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0D2B16F3" w14:textId="79D8511C" w:rsidR="00114A5A" w:rsidRPr="00B70F7E" w:rsidRDefault="00B36270" w:rsidP="00114A5A">
      <w:pPr>
        <w:pStyle w:val="Heading1"/>
        <w:jc w:val="left"/>
        <w:rPr>
          <w:color w:val="auto"/>
          <w:sz w:val="44"/>
          <w:szCs w:val="44"/>
        </w:rPr>
      </w:pPr>
      <w:r>
        <w:rPr>
          <w:color w:val="auto"/>
          <w:sz w:val="44"/>
          <w:szCs w:val="44"/>
        </w:rPr>
        <w:t>October</w:t>
      </w:r>
      <w:r w:rsidR="002510BB">
        <w:rPr>
          <w:color w:val="auto"/>
          <w:sz w:val="44"/>
          <w:szCs w:val="44"/>
        </w:rPr>
        <w:t xml:space="preserve"> </w:t>
      </w:r>
      <w:r w:rsidR="00114A5A" w:rsidRPr="00B70F7E">
        <w:rPr>
          <w:color w:val="auto"/>
          <w:sz w:val="44"/>
          <w:szCs w:val="44"/>
        </w:rPr>
        <w:t>202</w:t>
      </w:r>
      <w:r w:rsidR="00114A5A">
        <w:rPr>
          <w:color w:val="auto"/>
          <w:sz w:val="44"/>
          <w:szCs w:val="44"/>
        </w:rPr>
        <w:t>3</w:t>
      </w:r>
      <w:r w:rsidR="00114A5A" w:rsidRPr="00B70F7E">
        <w:rPr>
          <w:color w:val="auto"/>
          <w:sz w:val="44"/>
          <w:szCs w:val="44"/>
        </w:rPr>
        <w:t xml:space="preserve"> PARISH COUNCIL MEETING.</w:t>
      </w:r>
    </w:p>
    <w:p w14:paraId="491C2CB0" w14:textId="77777777" w:rsidR="00114A5A" w:rsidRDefault="00114A5A" w:rsidP="00114A5A">
      <w:pPr>
        <w:jc w:val="left"/>
        <w:rPr>
          <w:sz w:val="24"/>
          <w:szCs w:val="24"/>
        </w:rPr>
      </w:pPr>
    </w:p>
    <w:p w14:paraId="58EB2F8E" w14:textId="7E210E5F" w:rsidR="00114A5A" w:rsidRDefault="0076405D" w:rsidP="00114A5A">
      <w:pPr>
        <w:jc w:val="left"/>
        <w:rPr>
          <w:sz w:val="24"/>
          <w:szCs w:val="24"/>
        </w:rPr>
      </w:pPr>
      <w:r>
        <w:rPr>
          <w:sz w:val="24"/>
          <w:szCs w:val="24"/>
        </w:rPr>
        <w:t>26</w:t>
      </w:r>
      <w:r w:rsidR="00E95EE7" w:rsidRPr="00E95EE7">
        <w:rPr>
          <w:sz w:val="24"/>
          <w:szCs w:val="24"/>
          <w:vertAlign w:val="superscript"/>
        </w:rPr>
        <w:t>th</w:t>
      </w:r>
      <w:r w:rsidR="00E95EE7">
        <w:rPr>
          <w:sz w:val="24"/>
          <w:szCs w:val="24"/>
        </w:rPr>
        <w:t xml:space="preserve"> </w:t>
      </w:r>
      <w:r>
        <w:rPr>
          <w:sz w:val="24"/>
          <w:szCs w:val="24"/>
        </w:rPr>
        <w:t>September</w:t>
      </w:r>
      <w:r w:rsidR="00173F28">
        <w:rPr>
          <w:sz w:val="24"/>
          <w:szCs w:val="24"/>
        </w:rPr>
        <w:t xml:space="preserve"> </w:t>
      </w:r>
      <w:r w:rsidR="00114A5A">
        <w:rPr>
          <w:sz w:val="24"/>
          <w:szCs w:val="24"/>
        </w:rPr>
        <w:t>2023</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08BE5E34"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76405D">
        <w:rPr>
          <w:sz w:val="24"/>
          <w:szCs w:val="24"/>
        </w:rPr>
        <w:t>4</w:t>
      </w:r>
      <w:r w:rsidR="002510BB" w:rsidRPr="002510BB">
        <w:rPr>
          <w:sz w:val="24"/>
          <w:szCs w:val="24"/>
          <w:vertAlign w:val="superscript"/>
        </w:rPr>
        <w:t>th</w:t>
      </w:r>
      <w:r w:rsidR="00E95EE7">
        <w:rPr>
          <w:sz w:val="24"/>
          <w:szCs w:val="24"/>
          <w:vertAlign w:val="superscript"/>
        </w:rPr>
        <w:t xml:space="preserve"> </w:t>
      </w:r>
      <w:r w:rsidR="002510BB">
        <w:rPr>
          <w:sz w:val="24"/>
          <w:szCs w:val="24"/>
        </w:rPr>
        <w:t xml:space="preserve"> </w:t>
      </w:r>
      <w:r w:rsidR="0076405D">
        <w:rPr>
          <w:sz w:val="24"/>
          <w:szCs w:val="24"/>
        </w:rPr>
        <w:t>October</w:t>
      </w:r>
      <w:r w:rsidR="00F34F50">
        <w:rPr>
          <w:sz w:val="24"/>
          <w:szCs w:val="24"/>
        </w:rPr>
        <w:t xml:space="preserve"> </w:t>
      </w:r>
      <w:r>
        <w:rPr>
          <w:sz w:val="24"/>
          <w:szCs w:val="24"/>
        </w:rPr>
        <w:t xml:space="preserve">2023 </w:t>
      </w:r>
      <w:r w:rsidR="002510BB">
        <w:rPr>
          <w:sz w:val="24"/>
          <w:szCs w:val="24"/>
        </w:rPr>
        <w:t>at 19:00</w:t>
      </w:r>
      <w:r>
        <w:rPr>
          <w:sz w:val="24"/>
          <w:szCs w:val="24"/>
        </w:rPr>
        <w:t xml:space="preserve">, to be held at the </w:t>
      </w:r>
      <w:r w:rsidR="0076405D">
        <w:rPr>
          <w:sz w:val="24"/>
          <w:szCs w:val="24"/>
        </w:rPr>
        <w:t>Parish Hall</w:t>
      </w:r>
      <w:r w:rsidR="00173F28">
        <w:rPr>
          <w:sz w:val="24"/>
          <w:szCs w:val="24"/>
        </w:rPr>
        <w:t>,</w:t>
      </w:r>
      <w:r w:rsidR="002510BB">
        <w:rPr>
          <w:sz w:val="24"/>
          <w:szCs w:val="24"/>
        </w:rPr>
        <w:t xml:space="preserve"> </w:t>
      </w:r>
      <w:r w:rsidR="0076405D">
        <w:rPr>
          <w:sz w:val="24"/>
          <w:szCs w:val="24"/>
        </w:rPr>
        <w:t>Ockbrook</w:t>
      </w:r>
      <w:r w:rsidR="00173F28">
        <w:rPr>
          <w:sz w:val="24"/>
          <w:szCs w:val="24"/>
        </w:rPr>
        <w:t>.</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0CAECB4F">
            <wp:extent cx="2214643" cy="8153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0606" cy="817535"/>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2741CEFC" w14:textId="77777777" w:rsidR="00114A5A" w:rsidRPr="00B70F7E" w:rsidRDefault="00114A5A" w:rsidP="00114A5A">
      <w:pPr>
        <w:pStyle w:val="Heading1"/>
        <w:jc w:val="left"/>
        <w:rPr>
          <w:color w:val="auto"/>
        </w:rPr>
      </w:pPr>
      <w:r w:rsidRPr="00B70F7E">
        <w:rPr>
          <w:color w:val="auto"/>
        </w:rPr>
        <w:t>Agenda.</w:t>
      </w:r>
    </w:p>
    <w:p w14:paraId="75DBA2BB" w14:textId="77777777" w:rsidR="0064432B" w:rsidRDefault="0064432B" w:rsidP="00593DC1"/>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County Council Report</w:t>
      </w:r>
      <w:r>
        <w:rPr>
          <w:rFonts w:asciiTheme="minorHAnsi" w:hAnsiTheme="minorHAnsi" w:cstheme="minorHAnsi"/>
          <w:sz w:val="22"/>
          <w:szCs w:val="22"/>
        </w:rPr>
        <w:t>.</w:t>
      </w:r>
    </w:p>
    <w:p w14:paraId="55450DBE"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Erewash Borough Council Report</w:t>
      </w:r>
      <w:r>
        <w:rPr>
          <w:rFonts w:asciiTheme="minorHAnsi" w:hAnsiTheme="minorHAnsi" w:cstheme="minorHAnsi"/>
          <w:sz w:val="22"/>
          <w:szCs w:val="22"/>
        </w:rPr>
        <w:t>.</w:t>
      </w:r>
    </w:p>
    <w:p w14:paraId="552D24E3" w14:textId="5B1E4D1F" w:rsidR="00114A5A" w:rsidRPr="00593DC1" w:rsidRDefault="00114A5A" w:rsidP="00114A5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Report </w:t>
      </w:r>
      <w:r w:rsidR="00F14371">
        <w:rPr>
          <w:rFonts w:asciiTheme="minorHAnsi" w:hAnsiTheme="minorHAnsi" w:cstheme="minorHAnsi"/>
          <w:sz w:val="22"/>
          <w:szCs w:val="22"/>
        </w:rPr>
        <w:t>taken from the website</w:t>
      </w:r>
      <w:r w:rsidR="0076405D">
        <w:rPr>
          <w:rFonts w:asciiTheme="minorHAnsi" w:hAnsiTheme="minorHAnsi" w:cstheme="minorHAnsi"/>
          <w:sz w:val="22"/>
          <w:szCs w:val="22"/>
        </w:rPr>
        <w:t xml:space="preserve"> – See appendix 1</w:t>
      </w:r>
    </w:p>
    <w:p w14:paraId="3FED03C3" w14:textId="77777777" w:rsidR="00114A5A" w:rsidRPr="00813047"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Ashbrook Trustees</w:t>
      </w:r>
      <w:r>
        <w:rPr>
          <w:rFonts w:asciiTheme="minorHAnsi" w:hAnsiTheme="minorHAnsi" w:cstheme="minorHAnsi"/>
          <w:sz w:val="22"/>
          <w:szCs w:val="22"/>
        </w:rPr>
        <w:t>.</w:t>
      </w:r>
    </w:p>
    <w:p w14:paraId="220AC2A5" w14:textId="0665BA7C" w:rsidR="00114A5A" w:rsidRPr="0064432B" w:rsidRDefault="00114A5A" w:rsidP="00114A5A">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24ECEA2D" w14:textId="3F1E8724" w:rsidR="0064432B" w:rsidRPr="0064432B" w:rsidRDefault="00114A5A" w:rsidP="0064432B">
      <w:pPr>
        <w:pStyle w:val="Heading2"/>
        <w:numPr>
          <w:ilvl w:val="0"/>
          <w:numId w:val="2"/>
        </w:numPr>
        <w:jc w:val="left"/>
        <w:rPr>
          <w:color w:val="auto"/>
          <w:sz w:val="28"/>
          <w:szCs w:val="28"/>
          <w:u w:val="single"/>
        </w:rPr>
      </w:pPr>
      <w:r w:rsidRPr="00311F88">
        <w:rPr>
          <w:color w:val="auto"/>
          <w:sz w:val="28"/>
          <w:szCs w:val="28"/>
          <w:u w:val="single"/>
        </w:rPr>
        <w:lastRenderedPageBreak/>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7532ECB6" w14:textId="77777777" w:rsidR="00114A5A"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5ABD12D9"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76405D">
        <w:rPr>
          <w:color w:val="auto"/>
          <w:sz w:val="28"/>
          <w:szCs w:val="28"/>
          <w:u w:val="single"/>
        </w:rPr>
        <w:t>13</w:t>
      </w:r>
      <w:r w:rsidR="00F14371" w:rsidRPr="00F14371">
        <w:rPr>
          <w:color w:val="auto"/>
          <w:sz w:val="28"/>
          <w:szCs w:val="28"/>
          <w:u w:val="single"/>
          <w:vertAlign w:val="superscript"/>
        </w:rPr>
        <w:t>th</w:t>
      </w:r>
      <w:r w:rsidR="00F14371">
        <w:rPr>
          <w:color w:val="auto"/>
          <w:sz w:val="28"/>
          <w:szCs w:val="28"/>
          <w:u w:val="single"/>
        </w:rPr>
        <w:t xml:space="preserve"> </w:t>
      </w:r>
      <w:r w:rsidR="0076405D">
        <w:rPr>
          <w:color w:val="auto"/>
          <w:sz w:val="28"/>
          <w:szCs w:val="28"/>
          <w:u w:val="single"/>
        </w:rPr>
        <w:t>September</w:t>
      </w:r>
      <w:r>
        <w:rPr>
          <w:color w:val="auto"/>
          <w:sz w:val="28"/>
          <w:szCs w:val="28"/>
          <w:u w:val="single"/>
        </w:rPr>
        <w:t xml:space="preserve"> </w:t>
      </w:r>
      <w:r w:rsidRPr="007A1829">
        <w:rPr>
          <w:color w:val="auto"/>
          <w:sz w:val="28"/>
          <w:szCs w:val="28"/>
          <w:u w:val="single"/>
        </w:rPr>
        <w:t>202</w:t>
      </w:r>
      <w:r>
        <w:rPr>
          <w:color w:val="auto"/>
          <w:sz w:val="28"/>
          <w:szCs w:val="28"/>
          <w:u w:val="single"/>
        </w:rPr>
        <w:t>3</w:t>
      </w:r>
      <w:r w:rsidR="00F14371">
        <w:rPr>
          <w:color w:val="auto"/>
          <w:sz w:val="28"/>
          <w:szCs w:val="28"/>
          <w:u w:val="single"/>
        </w:rPr>
        <w:t xml:space="preserve"> and the Extraordinary Meeting Held on the 2</w:t>
      </w:r>
      <w:r w:rsidR="0076405D">
        <w:rPr>
          <w:color w:val="auto"/>
          <w:sz w:val="28"/>
          <w:szCs w:val="28"/>
          <w:u w:val="single"/>
        </w:rPr>
        <w:t>0</w:t>
      </w:r>
      <w:r w:rsidR="0076405D" w:rsidRPr="0076405D">
        <w:rPr>
          <w:color w:val="auto"/>
          <w:sz w:val="28"/>
          <w:szCs w:val="28"/>
          <w:u w:val="single"/>
          <w:vertAlign w:val="superscript"/>
        </w:rPr>
        <w:t>th</w:t>
      </w:r>
      <w:r w:rsidR="0076405D">
        <w:rPr>
          <w:color w:val="auto"/>
          <w:sz w:val="28"/>
          <w:szCs w:val="28"/>
          <w:u w:val="single"/>
        </w:rPr>
        <w:t xml:space="preserve"> </w:t>
      </w:r>
      <w:r w:rsidR="00F14371">
        <w:rPr>
          <w:color w:val="auto"/>
          <w:sz w:val="28"/>
          <w:szCs w:val="28"/>
          <w:u w:val="single"/>
        </w:rPr>
        <w:t xml:space="preserve"> </w:t>
      </w:r>
      <w:r w:rsidR="0076405D">
        <w:rPr>
          <w:color w:val="auto"/>
          <w:sz w:val="28"/>
          <w:szCs w:val="28"/>
          <w:u w:val="single"/>
        </w:rPr>
        <w:t>September</w:t>
      </w:r>
      <w:r w:rsidR="00F14371">
        <w:rPr>
          <w:color w:val="auto"/>
          <w:sz w:val="28"/>
          <w:szCs w:val="28"/>
          <w:u w:val="single"/>
        </w:rPr>
        <w:t xml:space="preserve"> 2023</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18B347A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r w:rsidR="005B2498">
        <w:rPr>
          <w:color w:val="auto"/>
          <w:sz w:val="28"/>
          <w:szCs w:val="28"/>
          <w:u w:val="single"/>
        </w:rPr>
        <w:t>- see appendix 2.</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36515F02" w14:textId="253A016F" w:rsidR="00797D2D" w:rsidRDefault="00114A5A" w:rsidP="005462C5">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0B3D48DB" w14:textId="47E78263" w:rsidR="00F14371" w:rsidRPr="00F14371" w:rsidRDefault="00F14371" w:rsidP="00F14371">
      <w:pPr>
        <w:pStyle w:val="ListParagraph"/>
        <w:numPr>
          <w:ilvl w:val="0"/>
          <w:numId w:val="51"/>
        </w:numPr>
      </w:pPr>
      <w:r>
        <w:t xml:space="preserve">Note the minutes from the committee meeting held on the </w:t>
      </w:r>
      <w:r w:rsidR="0076405D">
        <w:t>20</w:t>
      </w:r>
      <w:r w:rsidR="0076405D" w:rsidRPr="0076405D">
        <w:rPr>
          <w:vertAlign w:val="superscript"/>
        </w:rPr>
        <w:t>th</w:t>
      </w:r>
      <w:r w:rsidR="0076405D">
        <w:t xml:space="preserve"> September</w:t>
      </w:r>
      <w:r>
        <w:t xml:space="preserve"> 2023.</w:t>
      </w:r>
    </w:p>
    <w:p w14:paraId="4C662B0C" w14:textId="643BC679" w:rsidR="00114A5A" w:rsidRPr="0081170D"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5B2498">
        <w:rPr>
          <w:rFonts w:cstheme="minorHAnsi"/>
          <w:sz w:val="22"/>
          <w:szCs w:val="22"/>
        </w:rPr>
        <w:t>3</w:t>
      </w:r>
      <w:r w:rsidRPr="0081170D">
        <w:rPr>
          <w:rFonts w:cstheme="minorHAnsi"/>
          <w:sz w:val="22"/>
          <w:szCs w:val="22"/>
        </w:rPr>
        <w:t>.</w:t>
      </w:r>
    </w:p>
    <w:p w14:paraId="285FCB99" w14:textId="1F37ECD9"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5B2498">
        <w:rPr>
          <w:rFonts w:cstheme="minorHAnsi"/>
          <w:sz w:val="22"/>
          <w:szCs w:val="22"/>
        </w:rPr>
        <w:t>4</w:t>
      </w:r>
      <w:r>
        <w:rPr>
          <w:rFonts w:cstheme="minorHAnsi"/>
          <w:sz w:val="22"/>
          <w:szCs w:val="22"/>
        </w:rPr>
        <w:t>.</w:t>
      </w:r>
    </w:p>
    <w:p w14:paraId="5633D2E8" w14:textId="3B360C61" w:rsidR="006E5EB8" w:rsidRPr="006E5EB8" w:rsidRDefault="006E5EB8" w:rsidP="006E5EB8">
      <w:pPr>
        <w:pStyle w:val="ListParagraph"/>
        <w:numPr>
          <w:ilvl w:val="1"/>
          <w:numId w:val="3"/>
        </w:numPr>
        <w:rPr>
          <w:sz w:val="22"/>
          <w:szCs w:val="22"/>
        </w:rPr>
      </w:pPr>
      <w:r>
        <w:rPr>
          <w:sz w:val="22"/>
          <w:szCs w:val="22"/>
        </w:rPr>
        <w:t xml:space="preserve">HSBC account, </w:t>
      </w:r>
      <w:r w:rsidR="0076405D">
        <w:rPr>
          <w:sz w:val="22"/>
          <w:szCs w:val="22"/>
        </w:rPr>
        <w:t>August</w:t>
      </w:r>
      <w:r>
        <w:rPr>
          <w:sz w:val="22"/>
          <w:szCs w:val="22"/>
        </w:rPr>
        <w:t xml:space="preserve"> 2023</w:t>
      </w:r>
    </w:p>
    <w:p w14:paraId="3B69CF8A" w14:textId="624FECAB" w:rsidR="006E5EB8" w:rsidRPr="006E5EB8" w:rsidRDefault="006E5EB8" w:rsidP="006E5EB8">
      <w:pPr>
        <w:pStyle w:val="ListParagraph"/>
        <w:numPr>
          <w:ilvl w:val="1"/>
          <w:numId w:val="3"/>
        </w:numPr>
        <w:rPr>
          <w:sz w:val="22"/>
          <w:szCs w:val="22"/>
        </w:rPr>
      </w:pPr>
      <w:r>
        <w:rPr>
          <w:rFonts w:cstheme="minorHAnsi"/>
          <w:sz w:val="22"/>
          <w:szCs w:val="22"/>
        </w:rPr>
        <w:t xml:space="preserve">Unity Trust account, </w:t>
      </w:r>
      <w:r w:rsidR="0076405D">
        <w:rPr>
          <w:rFonts w:cstheme="minorHAnsi"/>
          <w:sz w:val="22"/>
          <w:szCs w:val="22"/>
        </w:rPr>
        <w:t>August</w:t>
      </w:r>
      <w:r>
        <w:rPr>
          <w:rFonts w:cstheme="minorHAnsi"/>
          <w:sz w:val="22"/>
          <w:szCs w:val="22"/>
        </w:rPr>
        <w:t xml:space="preserve"> 2023 </w:t>
      </w:r>
    </w:p>
    <w:p w14:paraId="71DA34DB" w14:textId="77FA82E9" w:rsidR="00694FAD" w:rsidRDefault="00ED50AE" w:rsidP="00E7024E">
      <w:pPr>
        <w:pStyle w:val="ListParagraph"/>
        <w:numPr>
          <w:ilvl w:val="0"/>
          <w:numId w:val="3"/>
        </w:numPr>
        <w:rPr>
          <w:sz w:val="22"/>
          <w:szCs w:val="22"/>
        </w:rPr>
      </w:pPr>
      <w:r>
        <w:rPr>
          <w:sz w:val="22"/>
          <w:szCs w:val="22"/>
        </w:rPr>
        <w:t>Accept the quote from Fox regarding extra tree works</w:t>
      </w:r>
      <w:r w:rsidR="00694FAD">
        <w:rPr>
          <w:sz w:val="22"/>
          <w:szCs w:val="22"/>
        </w:rPr>
        <w:t xml:space="preserve"> – see appendix </w:t>
      </w:r>
      <w:r>
        <w:rPr>
          <w:sz w:val="22"/>
          <w:szCs w:val="22"/>
        </w:rPr>
        <w:t>5</w:t>
      </w:r>
      <w:r w:rsidR="005B2498">
        <w:rPr>
          <w:sz w:val="22"/>
          <w:szCs w:val="22"/>
        </w:rPr>
        <w:t>.</w:t>
      </w:r>
    </w:p>
    <w:p w14:paraId="0321A86B" w14:textId="2264AF5A" w:rsidR="006B093B" w:rsidRDefault="006B093B" w:rsidP="00E7024E">
      <w:pPr>
        <w:pStyle w:val="ListParagraph"/>
        <w:numPr>
          <w:ilvl w:val="0"/>
          <w:numId w:val="3"/>
        </w:numPr>
        <w:rPr>
          <w:sz w:val="22"/>
          <w:szCs w:val="22"/>
        </w:rPr>
      </w:pPr>
      <w:r>
        <w:rPr>
          <w:sz w:val="22"/>
          <w:szCs w:val="22"/>
        </w:rPr>
        <w:t xml:space="preserve">Agree to accept the terms of lease for the public toilets in Borrowash – </w:t>
      </w:r>
      <w:r w:rsidR="009C3AE7">
        <w:rPr>
          <w:sz w:val="22"/>
          <w:szCs w:val="22"/>
        </w:rPr>
        <w:t>to follow</w:t>
      </w:r>
      <w:r>
        <w:rPr>
          <w:sz w:val="22"/>
          <w:szCs w:val="22"/>
        </w:rPr>
        <w:t>.</w:t>
      </w:r>
    </w:p>
    <w:p w14:paraId="1DFC31BF" w14:textId="3A12661A" w:rsidR="00773FB7" w:rsidRPr="00120B57" w:rsidRDefault="00694FAD" w:rsidP="00120B57">
      <w:pPr>
        <w:pStyle w:val="ListParagraph"/>
        <w:numPr>
          <w:ilvl w:val="0"/>
          <w:numId w:val="3"/>
        </w:numPr>
        <w:rPr>
          <w:sz w:val="22"/>
          <w:szCs w:val="22"/>
        </w:rPr>
      </w:pPr>
      <w:r>
        <w:rPr>
          <w:sz w:val="22"/>
          <w:szCs w:val="22"/>
        </w:rPr>
        <w:t>A</w:t>
      </w:r>
      <w:r w:rsidR="00120B57">
        <w:rPr>
          <w:sz w:val="22"/>
          <w:szCs w:val="22"/>
        </w:rPr>
        <w:t>ccept Councillor T Stevensons interest in being the Parish Councils representative for the Standards Committee of Erewash Borough Council.</w:t>
      </w:r>
      <w:r w:rsidR="00120B57" w:rsidRPr="00773FB7">
        <w:rPr>
          <w:rStyle w:val="Hyperlink"/>
          <w:color w:val="auto"/>
          <w:sz w:val="22"/>
          <w:szCs w:val="22"/>
          <w:u w:val="none"/>
        </w:rPr>
        <w:t xml:space="preserve"> </w:t>
      </w:r>
    </w:p>
    <w:p w14:paraId="5B67402A" w14:textId="27014658" w:rsidR="00D33708" w:rsidRDefault="00114A5A" w:rsidP="00D33708">
      <w:pPr>
        <w:pStyle w:val="Heading2"/>
        <w:numPr>
          <w:ilvl w:val="0"/>
          <w:numId w:val="2"/>
        </w:numPr>
        <w:rPr>
          <w:rFonts w:cstheme="majorHAnsi"/>
          <w:color w:val="auto"/>
          <w:sz w:val="28"/>
          <w:szCs w:val="28"/>
          <w:u w:val="single"/>
        </w:rPr>
      </w:pPr>
      <w:r w:rsidRPr="00D363EF">
        <w:rPr>
          <w:rFonts w:cstheme="majorHAnsi"/>
          <w:color w:val="auto"/>
          <w:sz w:val="28"/>
          <w:szCs w:val="28"/>
          <w:u w:val="single"/>
        </w:rPr>
        <w:t>Recreation</w:t>
      </w:r>
    </w:p>
    <w:p w14:paraId="318F9A7D" w14:textId="7B0A5D3C" w:rsidR="00120B57" w:rsidRDefault="00120B57" w:rsidP="00120B57">
      <w:pPr>
        <w:pStyle w:val="ListParagraph"/>
        <w:numPr>
          <w:ilvl w:val="0"/>
          <w:numId w:val="61"/>
        </w:numPr>
      </w:pPr>
      <w:r>
        <w:t>Note the minutes from the committee meeting held on the 20</w:t>
      </w:r>
      <w:r w:rsidRPr="00120B57">
        <w:rPr>
          <w:vertAlign w:val="superscript"/>
        </w:rPr>
        <w:t>th</w:t>
      </w:r>
      <w:r>
        <w:t xml:space="preserve"> September 2023.</w:t>
      </w:r>
    </w:p>
    <w:p w14:paraId="40C0495B" w14:textId="792B0A2F" w:rsidR="007D118E" w:rsidRPr="00120B57" w:rsidRDefault="007D118E" w:rsidP="00120B57">
      <w:pPr>
        <w:pStyle w:val="ListParagraph"/>
        <w:numPr>
          <w:ilvl w:val="0"/>
          <w:numId w:val="61"/>
        </w:numPr>
      </w:pPr>
      <w:r>
        <w:t>Agree which quote to accept for the quarterly and annual playground inspections – see appendix 6.</w:t>
      </w:r>
    </w:p>
    <w:p w14:paraId="3D3AF903" w14:textId="5944AE29" w:rsidR="008D3FED" w:rsidRDefault="005D1937" w:rsidP="008D3FED">
      <w:pPr>
        <w:pStyle w:val="Heading2"/>
        <w:numPr>
          <w:ilvl w:val="0"/>
          <w:numId w:val="2"/>
        </w:numPr>
        <w:rPr>
          <w:color w:val="auto"/>
          <w:sz w:val="28"/>
          <w:szCs w:val="28"/>
          <w:u w:val="single"/>
        </w:rPr>
      </w:pPr>
      <w:r>
        <w:rPr>
          <w:color w:val="auto"/>
          <w:sz w:val="28"/>
          <w:szCs w:val="28"/>
          <w:u w:val="single"/>
        </w:rPr>
        <w:t>Cemeteries</w:t>
      </w:r>
      <w:r w:rsidR="00114A5A" w:rsidRPr="00D363EF">
        <w:rPr>
          <w:color w:val="auto"/>
          <w:sz w:val="28"/>
          <w:szCs w:val="28"/>
          <w:u w:val="single"/>
        </w:rPr>
        <w:t>.</w:t>
      </w:r>
    </w:p>
    <w:p w14:paraId="18E133DF" w14:textId="54CA5264" w:rsidR="00120B57" w:rsidRPr="00120B57" w:rsidRDefault="00120B57" w:rsidP="00120B57">
      <w:pPr>
        <w:pStyle w:val="ListParagraph"/>
        <w:numPr>
          <w:ilvl w:val="0"/>
          <w:numId w:val="61"/>
        </w:numPr>
      </w:pPr>
      <w:r>
        <w:t>Note the minutes from the committee meeting held on the 20</w:t>
      </w:r>
      <w:r w:rsidRPr="00120B57">
        <w:rPr>
          <w:vertAlign w:val="superscript"/>
        </w:rPr>
        <w:t>th</w:t>
      </w:r>
      <w:r>
        <w:t xml:space="preserve"> September 2023.</w:t>
      </w:r>
    </w:p>
    <w:p w14:paraId="4157727B" w14:textId="0B0BA8FE" w:rsidR="00714B88" w:rsidRDefault="00114A5A" w:rsidP="00714B88">
      <w:pPr>
        <w:pStyle w:val="Heading2"/>
        <w:numPr>
          <w:ilvl w:val="0"/>
          <w:numId w:val="2"/>
        </w:numPr>
        <w:rPr>
          <w:color w:val="auto"/>
          <w:sz w:val="28"/>
          <w:szCs w:val="28"/>
        </w:rPr>
      </w:pPr>
      <w:r w:rsidRPr="00075C46">
        <w:rPr>
          <w:color w:val="auto"/>
          <w:sz w:val="28"/>
          <w:szCs w:val="28"/>
          <w:u w:val="single"/>
        </w:rPr>
        <w:t>Halls</w:t>
      </w:r>
      <w:r w:rsidRPr="00075C46">
        <w:rPr>
          <w:color w:val="auto"/>
          <w:sz w:val="28"/>
          <w:szCs w:val="28"/>
        </w:rPr>
        <w:t>.</w:t>
      </w:r>
    </w:p>
    <w:p w14:paraId="4CC71327" w14:textId="2978F37A" w:rsidR="00120B57" w:rsidRDefault="00120B57" w:rsidP="00120B57">
      <w:pPr>
        <w:pStyle w:val="ListParagraph"/>
        <w:numPr>
          <w:ilvl w:val="0"/>
          <w:numId w:val="61"/>
        </w:numPr>
      </w:pPr>
      <w:r>
        <w:t>Note the minutes from the committee meeting held on the 20</w:t>
      </w:r>
      <w:r w:rsidRPr="00120B57">
        <w:rPr>
          <w:vertAlign w:val="superscript"/>
        </w:rPr>
        <w:t>th</w:t>
      </w:r>
      <w:r>
        <w:t xml:space="preserve"> September 2023.</w:t>
      </w:r>
    </w:p>
    <w:p w14:paraId="406144DA" w14:textId="711DE390" w:rsidR="009C3AE7" w:rsidRPr="00120B57" w:rsidRDefault="009C3AE7" w:rsidP="00120B57">
      <w:pPr>
        <w:pStyle w:val="ListParagraph"/>
        <w:numPr>
          <w:ilvl w:val="0"/>
          <w:numId w:val="61"/>
        </w:numPr>
      </w:pPr>
      <w:r>
        <w:t xml:space="preserve">Agree which quote to accept for the replacement of the </w:t>
      </w:r>
      <w:r w:rsidR="007E703F">
        <w:t>external store cupboard door – quotes to follow.</w:t>
      </w:r>
      <w:r>
        <w:t xml:space="preserve"> </w:t>
      </w:r>
    </w:p>
    <w:p w14:paraId="073A1B16" w14:textId="6B0E13D4" w:rsidR="000D2DC9" w:rsidRDefault="00114A5A" w:rsidP="000D2DC9">
      <w:pPr>
        <w:pStyle w:val="Heading2"/>
        <w:numPr>
          <w:ilvl w:val="0"/>
          <w:numId w:val="2"/>
        </w:numPr>
        <w:rPr>
          <w:color w:val="auto"/>
          <w:sz w:val="28"/>
          <w:szCs w:val="28"/>
        </w:rPr>
      </w:pPr>
      <w:r w:rsidRPr="00D363EF">
        <w:rPr>
          <w:color w:val="auto"/>
          <w:sz w:val="28"/>
          <w:szCs w:val="28"/>
          <w:u w:val="single"/>
        </w:rPr>
        <w:t>Allotment</w:t>
      </w:r>
      <w:r w:rsidRPr="00D363EF">
        <w:rPr>
          <w:color w:val="auto"/>
          <w:sz w:val="28"/>
          <w:szCs w:val="28"/>
        </w:rPr>
        <w:t>.</w:t>
      </w:r>
    </w:p>
    <w:p w14:paraId="3ABE133C" w14:textId="12728D62" w:rsidR="00120B57" w:rsidRPr="00120B57" w:rsidRDefault="00120B57" w:rsidP="00120B57">
      <w:pPr>
        <w:pStyle w:val="ListParagraph"/>
        <w:numPr>
          <w:ilvl w:val="0"/>
          <w:numId w:val="61"/>
        </w:numPr>
      </w:pPr>
      <w:r>
        <w:t>Note the minutes from the committee meeting held on the 20</w:t>
      </w:r>
      <w:r w:rsidRPr="00120B57">
        <w:rPr>
          <w:vertAlign w:val="superscript"/>
        </w:rPr>
        <w:t>th</w:t>
      </w:r>
      <w:r>
        <w:t xml:space="preserve"> September 2023.</w:t>
      </w:r>
    </w:p>
    <w:p w14:paraId="3CD9070B" w14:textId="2CA4ED7D" w:rsidR="000D2DC9" w:rsidRDefault="00E7024E" w:rsidP="00E7024E">
      <w:pPr>
        <w:pStyle w:val="Heading2"/>
        <w:numPr>
          <w:ilvl w:val="0"/>
          <w:numId w:val="2"/>
        </w:numPr>
        <w:rPr>
          <w:color w:val="auto"/>
          <w:sz w:val="28"/>
          <w:szCs w:val="28"/>
          <w:u w:val="single"/>
        </w:rPr>
      </w:pPr>
      <w:r>
        <w:rPr>
          <w:color w:val="auto"/>
          <w:sz w:val="28"/>
          <w:szCs w:val="28"/>
          <w:u w:val="single"/>
        </w:rPr>
        <w:lastRenderedPageBreak/>
        <w:t>Planning and E</w:t>
      </w:r>
      <w:r w:rsidR="00114A5A" w:rsidRPr="00D363EF">
        <w:rPr>
          <w:color w:val="auto"/>
          <w:sz w:val="28"/>
          <w:szCs w:val="28"/>
          <w:u w:val="single"/>
        </w:rPr>
        <w:t>nvironment</w:t>
      </w:r>
      <w:r w:rsidR="00114A5A">
        <w:rPr>
          <w:color w:val="auto"/>
          <w:sz w:val="28"/>
          <w:szCs w:val="28"/>
          <w:u w:val="single"/>
        </w:rPr>
        <w:t>.</w:t>
      </w:r>
    </w:p>
    <w:p w14:paraId="4CFC9477" w14:textId="77777777" w:rsidR="00120B57" w:rsidRPr="00120B57" w:rsidRDefault="00120B57" w:rsidP="00120B57">
      <w:pPr>
        <w:pStyle w:val="ListParagraph"/>
        <w:numPr>
          <w:ilvl w:val="0"/>
          <w:numId w:val="61"/>
        </w:numPr>
      </w:pPr>
      <w:r>
        <w:t>Note the minutes from the committee meeting held on the 20</w:t>
      </w:r>
      <w:r w:rsidRPr="00120B57">
        <w:rPr>
          <w:vertAlign w:val="superscript"/>
        </w:rPr>
        <w:t>th</w:t>
      </w:r>
      <w:r>
        <w:t xml:space="preserve"> September 2023.</w:t>
      </w:r>
    </w:p>
    <w:p w14:paraId="47C8946C" w14:textId="2A850C0A" w:rsidR="00120B57" w:rsidRPr="00530681" w:rsidRDefault="00530681" w:rsidP="00120B57">
      <w:pPr>
        <w:pStyle w:val="ListParagraph"/>
        <w:numPr>
          <w:ilvl w:val="0"/>
          <w:numId w:val="61"/>
        </w:numPr>
        <w:rPr>
          <w:rFonts w:cstheme="minorHAnsi"/>
        </w:rPr>
      </w:pPr>
      <w:r w:rsidRPr="00530681">
        <w:rPr>
          <w:rFonts w:cstheme="minorHAnsi"/>
          <w:color w:val="000000"/>
          <w:shd w:val="clear" w:color="auto" w:fill="FFFFFF"/>
        </w:rPr>
        <w:t>D</w:t>
      </w:r>
      <w:r>
        <w:rPr>
          <w:rFonts w:cstheme="minorHAnsi"/>
          <w:color w:val="000000"/>
          <w:shd w:val="clear" w:color="auto" w:fill="FFFFFF"/>
        </w:rPr>
        <w:t>iscuss</w:t>
      </w:r>
      <w:r w:rsidRPr="00530681">
        <w:rPr>
          <w:rFonts w:cstheme="minorHAnsi"/>
          <w:color w:val="000000"/>
          <w:shd w:val="clear" w:color="auto" w:fill="FFFFFF"/>
        </w:rPr>
        <w:t xml:space="preserve"> </w:t>
      </w:r>
      <w:r>
        <w:rPr>
          <w:rFonts w:cstheme="minorHAnsi"/>
          <w:color w:val="000000"/>
          <w:shd w:val="clear" w:color="auto" w:fill="FFFFFF"/>
        </w:rPr>
        <w:t xml:space="preserve">and decide </w:t>
      </w:r>
      <w:r w:rsidRPr="00530681">
        <w:rPr>
          <w:rFonts w:cstheme="minorHAnsi"/>
          <w:color w:val="000000"/>
          <w:shd w:val="clear" w:color="auto" w:fill="FFFFFF"/>
        </w:rPr>
        <w:t>on</w:t>
      </w:r>
      <w:r>
        <w:rPr>
          <w:rFonts w:cstheme="minorHAnsi"/>
          <w:color w:val="000000"/>
          <w:shd w:val="clear" w:color="auto" w:fill="FFFFFF"/>
        </w:rPr>
        <w:t xml:space="preserve"> the</w:t>
      </w:r>
      <w:r w:rsidRPr="00530681">
        <w:rPr>
          <w:rFonts w:cstheme="minorHAnsi"/>
          <w:color w:val="000000"/>
          <w:shd w:val="clear" w:color="auto" w:fill="FFFFFF"/>
        </w:rPr>
        <w:t xml:space="preserve"> </w:t>
      </w:r>
      <w:r>
        <w:rPr>
          <w:rFonts w:cstheme="minorHAnsi"/>
          <w:color w:val="000000"/>
          <w:shd w:val="clear" w:color="auto" w:fill="FFFFFF"/>
        </w:rPr>
        <w:t xml:space="preserve">Parish </w:t>
      </w:r>
      <w:r w:rsidRPr="00530681">
        <w:rPr>
          <w:rFonts w:cstheme="minorHAnsi"/>
          <w:color w:val="000000"/>
          <w:shd w:val="clear" w:color="auto" w:fill="FFFFFF"/>
        </w:rPr>
        <w:t>Council's approach to a Natural Flood Management (NFM) funding opportunity?</w:t>
      </w:r>
    </w:p>
    <w:p w14:paraId="1FAFE236" w14:textId="55871427" w:rsidR="00530681" w:rsidRPr="00530681" w:rsidRDefault="00530681" w:rsidP="00120B57">
      <w:pPr>
        <w:pStyle w:val="ListParagraph"/>
        <w:numPr>
          <w:ilvl w:val="0"/>
          <w:numId w:val="61"/>
        </w:numPr>
        <w:rPr>
          <w:rFonts w:cstheme="minorHAnsi"/>
        </w:rPr>
      </w:pPr>
      <w:r>
        <w:rPr>
          <w:rFonts w:cstheme="minorHAnsi"/>
          <w:color w:val="000000"/>
          <w:shd w:val="clear" w:color="auto" w:fill="FFFFFF"/>
        </w:rPr>
        <w:t xml:space="preserve">ERE/0923/0024- </w:t>
      </w:r>
      <w:r w:rsidR="00A429BA">
        <w:rPr>
          <w:rFonts w:cstheme="minorHAnsi"/>
          <w:color w:val="000000"/>
          <w:shd w:val="clear" w:color="auto" w:fill="FFFFFF"/>
        </w:rPr>
        <w:t xml:space="preserve">Land West of Dale Road, Spondon, Derby.  </w:t>
      </w:r>
      <w:r>
        <w:rPr>
          <w:rFonts w:cstheme="minorHAnsi"/>
          <w:color w:val="000000"/>
          <w:shd w:val="clear" w:color="auto" w:fill="FFFFFF"/>
        </w:rPr>
        <w:t>Residential development of 263 dwellings, associated landscaping, open space, infrastructure and enabling earthworks</w:t>
      </w:r>
      <w:r w:rsidR="00A429BA">
        <w:rPr>
          <w:rFonts w:cstheme="minorHAnsi"/>
          <w:color w:val="000000"/>
          <w:shd w:val="clear" w:color="auto" w:fill="FFFFFF"/>
        </w:rPr>
        <w:t>.</w:t>
      </w:r>
    </w:p>
    <w:p w14:paraId="5473C7D9" w14:textId="77777777" w:rsidR="00114A5A" w:rsidRPr="000D50DF" w:rsidRDefault="00114A5A" w:rsidP="00114A5A">
      <w:pPr>
        <w:pStyle w:val="Heading2"/>
        <w:numPr>
          <w:ilvl w:val="0"/>
          <w:numId w:val="2"/>
        </w:numPr>
        <w:jc w:val="left"/>
        <w:rPr>
          <w:color w:val="auto"/>
          <w:sz w:val="28"/>
          <w:szCs w:val="28"/>
          <w:u w:val="single"/>
        </w:rPr>
      </w:pPr>
      <w:r w:rsidRPr="000D50DF">
        <w:rPr>
          <w:color w:val="auto"/>
          <w:sz w:val="28"/>
          <w:szCs w:val="28"/>
          <w:u w:val="single"/>
        </w:rPr>
        <w:t>Correspondence Received.</w:t>
      </w:r>
    </w:p>
    <w:p w14:paraId="78C6B522" w14:textId="54B318B2" w:rsidR="00114A5A" w:rsidRPr="00747373" w:rsidRDefault="00114A5A" w:rsidP="00114A5A">
      <w:pPr>
        <w:jc w:val="left"/>
        <w:rPr>
          <w:sz w:val="22"/>
          <w:szCs w:val="22"/>
        </w:rPr>
      </w:pPr>
      <w:r w:rsidRPr="000D50DF">
        <w:rPr>
          <w:sz w:val="22"/>
          <w:szCs w:val="22"/>
        </w:rPr>
        <w:t>Letters of correspondence – see appendix</w:t>
      </w:r>
      <w:r w:rsidR="00C70805">
        <w:rPr>
          <w:sz w:val="22"/>
          <w:szCs w:val="22"/>
        </w:rPr>
        <w:t xml:space="preserve"> </w:t>
      </w:r>
      <w:r w:rsidR="007D118E">
        <w:rPr>
          <w:sz w:val="22"/>
          <w:szCs w:val="22"/>
        </w:rPr>
        <w:t>7</w:t>
      </w:r>
      <w:r w:rsidRPr="000D50DF">
        <w:rPr>
          <w:sz w:val="22"/>
          <w:szCs w:val="22"/>
        </w:rPr>
        <w:t>.</w:t>
      </w:r>
    </w:p>
    <w:p w14:paraId="1FF66FB6" w14:textId="14C73F61" w:rsidR="000D2DC9" w:rsidRPr="000D2DC9" w:rsidRDefault="00114A5A" w:rsidP="000D2DC9">
      <w:pPr>
        <w:pStyle w:val="Heading2"/>
        <w:numPr>
          <w:ilvl w:val="0"/>
          <w:numId w:val="2"/>
        </w:numPr>
        <w:jc w:val="left"/>
        <w:rPr>
          <w:color w:val="auto"/>
          <w:sz w:val="28"/>
          <w:szCs w:val="28"/>
          <w:u w:val="single"/>
        </w:rPr>
      </w:pPr>
      <w:r w:rsidRPr="00A11A78">
        <w:rPr>
          <w:color w:val="auto"/>
          <w:sz w:val="28"/>
          <w:szCs w:val="28"/>
          <w:u w:val="single"/>
        </w:rPr>
        <w:t>Date and Time of Next Meeting</w:t>
      </w:r>
      <w:r w:rsidRPr="00311F88">
        <w:rPr>
          <w:color w:val="auto"/>
          <w:sz w:val="28"/>
          <w:szCs w:val="28"/>
          <w:u w:val="single"/>
        </w:rPr>
        <w:t>.</w:t>
      </w:r>
    </w:p>
    <w:p w14:paraId="307D0A45" w14:textId="77777777" w:rsidR="00114A5A" w:rsidRDefault="00114A5A" w:rsidP="00114A5A">
      <w:pPr>
        <w:pStyle w:val="Heading2"/>
        <w:numPr>
          <w:ilvl w:val="0"/>
          <w:numId w:val="2"/>
        </w:numPr>
        <w:jc w:val="left"/>
        <w:rPr>
          <w:color w:val="auto"/>
          <w:sz w:val="28"/>
          <w:szCs w:val="28"/>
          <w:u w:val="single"/>
        </w:rPr>
      </w:pPr>
      <w:r w:rsidRPr="00A11A78">
        <w:rPr>
          <w:color w:val="auto"/>
          <w:sz w:val="28"/>
          <w:szCs w:val="28"/>
          <w:u w:val="single"/>
        </w:rPr>
        <w:t>Exclusion of Press and Public</w:t>
      </w:r>
    </w:p>
    <w:p w14:paraId="47FFBAEE" w14:textId="77777777" w:rsidR="00114A5A" w:rsidRDefault="00114A5A" w:rsidP="00114A5A"/>
    <w:p w14:paraId="38B30957" w14:textId="77777777" w:rsidR="00114A5A" w:rsidRDefault="00114A5A" w:rsidP="00114A5A"/>
    <w:p w14:paraId="477A1005" w14:textId="77777777" w:rsidR="00114A5A" w:rsidRDefault="00114A5A" w:rsidP="00114A5A"/>
    <w:p w14:paraId="30C5593F" w14:textId="77777777" w:rsidR="00114A5A" w:rsidRDefault="00114A5A" w:rsidP="00114A5A"/>
    <w:p w14:paraId="1DFDA007" w14:textId="77777777" w:rsidR="00114A5A" w:rsidRDefault="00114A5A" w:rsidP="00114A5A"/>
    <w:p w14:paraId="25F0F3BA" w14:textId="77777777" w:rsidR="00114A5A" w:rsidRDefault="00114A5A" w:rsidP="00114A5A"/>
    <w:p w14:paraId="27C2EF7A" w14:textId="77777777" w:rsidR="00114A5A" w:rsidRDefault="00114A5A" w:rsidP="00114A5A"/>
    <w:p w14:paraId="7C69EB0A" w14:textId="77777777" w:rsidR="00114A5A" w:rsidRDefault="00114A5A" w:rsidP="00114A5A"/>
    <w:p w14:paraId="066AE907" w14:textId="77777777" w:rsidR="00114A5A" w:rsidRDefault="00114A5A" w:rsidP="00114A5A"/>
    <w:p w14:paraId="4E7A77E6" w14:textId="77777777" w:rsidR="00114A5A" w:rsidRDefault="00114A5A" w:rsidP="00114A5A"/>
    <w:p w14:paraId="6E4CAC96" w14:textId="77777777" w:rsidR="00877044" w:rsidRDefault="00877044" w:rsidP="00877044"/>
    <w:p w14:paraId="4469FB95" w14:textId="77777777" w:rsidR="00877044" w:rsidRDefault="00877044" w:rsidP="00877044"/>
    <w:p w14:paraId="67DF2246" w14:textId="77777777" w:rsidR="00877044" w:rsidRDefault="00877044" w:rsidP="00877044"/>
    <w:p w14:paraId="179592E1" w14:textId="77777777" w:rsidR="00877044" w:rsidRDefault="00877044" w:rsidP="00877044"/>
    <w:p w14:paraId="40A872A6" w14:textId="77777777" w:rsidR="00877044" w:rsidRDefault="00877044" w:rsidP="00877044"/>
    <w:p w14:paraId="40302CB7" w14:textId="77777777" w:rsidR="00877044" w:rsidRDefault="00877044" w:rsidP="00877044"/>
    <w:p w14:paraId="3F5B7F38" w14:textId="77777777" w:rsidR="00877044" w:rsidRDefault="00877044" w:rsidP="00877044"/>
    <w:p w14:paraId="22CA7A14" w14:textId="77777777" w:rsidR="00877044" w:rsidRDefault="00877044" w:rsidP="00877044"/>
    <w:p w14:paraId="1C2E86D4" w14:textId="77777777" w:rsidR="00877044" w:rsidRDefault="00877044" w:rsidP="00877044"/>
    <w:p w14:paraId="0AE51AE9" w14:textId="77777777" w:rsidR="00877044" w:rsidRDefault="00877044" w:rsidP="00877044"/>
    <w:p w14:paraId="24C2C87D" w14:textId="77777777" w:rsidR="00877044" w:rsidRDefault="00877044" w:rsidP="00877044"/>
    <w:p w14:paraId="041D01C7" w14:textId="77777777" w:rsidR="00877044" w:rsidRDefault="00877044" w:rsidP="00877044"/>
    <w:p w14:paraId="552EA700" w14:textId="30E5C96C" w:rsidR="00F14371" w:rsidRPr="00F14371" w:rsidRDefault="00F14371" w:rsidP="00F14371">
      <w:pPr>
        <w:pStyle w:val="Heading3"/>
        <w:rPr>
          <w:b/>
          <w:bCs/>
          <w:color w:val="auto"/>
        </w:rPr>
      </w:pPr>
      <w:r w:rsidRPr="00F14371">
        <w:rPr>
          <w:b/>
          <w:bCs/>
          <w:color w:val="auto"/>
        </w:rPr>
        <w:t>Appendix 1 –</w:t>
      </w:r>
      <w:r>
        <w:rPr>
          <w:b/>
          <w:bCs/>
          <w:color w:val="auto"/>
        </w:rPr>
        <w:t xml:space="preserve"> Police report – taken from the website.</w:t>
      </w:r>
    </w:p>
    <w:p w14:paraId="42282738" w14:textId="77777777" w:rsidR="00F14371" w:rsidRDefault="00F14371" w:rsidP="00F14371"/>
    <w:tbl>
      <w:tblPr>
        <w:tblStyle w:val="TableGrid"/>
        <w:tblW w:w="0" w:type="auto"/>
        <w:tblLook w:val="04A0" w:firstRow="1" w:lastRow="0" w:firstColumn="1" w:lastColumn="0" w:noHBand="0" w:noVBand="1"/>
      </w:tblPr>
      <w:tblGrid>
        <w:gridCol w:w="2689"/>
        <w:gridCol w:w="1417"/>
      </w:tblGrid>
      <w:tr w:rsidR="0076405D" w14:paraId="27AAD075" w14:textId="77777777" w:rsidTr="00295ADF">
        <w:tc>
          <w:tcPr>
            <w:tcW w:w="2689" w:type="dxa"/>
          </w:tcPr>
          <w:p w14:paraId="521C1F0B" w14:textId="77777777" w:rsidR="0076405D" w:rsidRDefault="0076405D" w:rsidP="00F14371"/>
        </w:tc>
        <w:tc>
          <w:tcPr>
            <w:tcW w:w="1417" w:type="dxa"/>
          </w:tcPr>
          <w:p w14:paraId="1BDFDA71" w14:textId="32B01725" w:rsidR="0076405D" w:rsidRDefault="0076405D" w:rsidP="00F14371">
            <w:r>
              <w:t>July</w:t>
            </w:r>
          </w:p>
        </w:tc>
      </w:tr>
      <w:tr w:rsidR="0076405D" w14:paraId="66B15FCC" w14:textId="77777777" w:rsidTr="00295ADF">
        <w:tc>
          <w:tcPr>
            <w:tcW w:w="2689" w:type="dxa"/>
          </w:tcPr>
          <w:p w14:paraId="5F0BE9A6" w14:textId="77E42F4E" w:rsidR="0076405D" w:rsidRDefault="0076405D" w:rsidP="00F14371">
            <w:r>
              <w:t>Violence and Sexual Offences</w:t>
            </w:r>
          </w:p>
        </w:tc>
        <w:tc>
          <w:tcPr>
            <w:tcW w:w="1417" w:type="dxa"/>
          </w:tcPr>
          <w:p w14:paraId="670F7AA4" w14:textId="225797F3" w:rsidR="0076405D" w:rsidRDefault="0076405D" w:rsidP="00F14371">
            <w:r>
              <w:t>11</w:t>
            </w:r>
          </w:p>
        </w:tc>
      </w:tr>
      <w:tr w:rsidR="0076405D" w14:paraId="1699DB8C" w14:textId="77777777" w:rsidTr="00295ADF">
        <w:tc>
          <w:tcPr>
            <w:tcW w:w="2689" w:type="dxa"/>
          </w:tcPr>
          <w:p w14:paraId="3DB4F9BD" w14:textId="5CE40F95" w:rsidR="0076405D" w:rsidRDefault="0076405D" w:rsidP="00F14371">
            <w:r>
              <w:t>Public order</w:t>
            </w:r>
          </w:p>
        </w:tc>
        <w:tc>
          <w:tcPr>
            <w:tcW w:w="1417" w:type="dxa"/>
          </w:tcPr>
          <w:p w14:paraId="62DD9F53" w14:textId="1B42C5E8" w:rsidR="0076405D" w:rsidRDefault="0076405D" w:rsidP="00F14371">
            <w:r>
              <w:t>5</w:t>
            </w:r>
          </w:p>
        </w:tc>
      </w:tr>
      <w:tr w:rsidR="0076405D" w14:paraId="5CD60944" w14:textId="77777777" w:rsidTr="00295ADF">
        <w:tc>
          <w:tcPr>
            <w:tcW w:w="2689" w:type="dxa"/>
          </w:tcPr>
          <w:p w14:paraId="27884D39" w14:textId="520BB8A3" w:rsidR="0076405D" w:rsidRDefault="0076405D" w:rsidP="00F14371">
            <w:r>
              <w:t>Criminal damage and arson</w:t>
            </w:r>
          </w:p>
        </w:tc>
        <w:tc>
          <w:tcPr>
            <w:tcW w:w="1417" w:type="dxa"/>
          </w:tcPr>
          <w:p w14:paraId="33074280" w14:textId="1BA37E09" w:rsidR="0076405D" w:rsidRDefault="0076405D" w:rsidP="00F14371">
            <w:r>
              <w:t>3</w:t>
            </w:r>
          </w:p>
        </w:tc>
      </w:tr>
      <w:tr w:rsidR="0076405D" w14:paraId="3D05F33C" w14:textId="77777777" w:rsidTr="00295ADF">
        <w:tc>
          <w:tcPr>
            <w:tcW w:w="2689" w:type="dxa"/>
          </w:tcPr>
          <w:p w14:paraId="1A2E5623" w14:textId="74254BC8" w:rsidR="0076405D" w:rsidRDefault="0076405D" w:rsidP="00F14371">
            <w:r>
              <w:t>Other theft</w:t>
            </w:r>
          </w:p>
        </w:tc>
        <w:tc>
          <w:tcPr>
            <w:tcW w:w="1417" w:type="dxa"/>
          </w:tcPr>
          <w:p w14:paraId="7EAB4DC9" w14:textId="6E0DFF74" w:rsidR="0076405D" w:rsidRDefault="0076405D" w:rsidP="00F14371">
            <w:r>
              <w:t>4</w:t>
            </w:r>
          </w:p>
        </w:tc>
      </w:tr>
    </w:tbl>
    <w:p w14:paraId="4759CCDE" w14:textId="77777777" w:rsidR="00F14371" w:rsidRDefault="00F14371" w:rsidP="00F14371"/>
    <w:p w14:paraId="59BF1014" w14:textId="77777777" w:rsidR="00F14371" w:rsidRDefault="00F14371" w:rsidP="00F14371"/>
    <w:p w14:paraId="42E45F90" w14:textId="77777777" w:rsidR="00F14371" w:rsidRDefault="00F14371" w:rsidP="00F14371"/>
    <w:p w14:paraId="134337E1" w14:textId="77777777" w:rsidR="00F14371" w:rsidRDefault="00F14371" w:rsidP="00F14371"/>
    <w:p w14:paraId="2654E7BE" w14:textId="77777777" w:rsidR="00F14371" w:rsidRDefault="00F14371" w:rsidP="00F14371"/>
    <w:p w14:paraId="37EDC2DC" w14:textId="77777777" w:rsidR="00F14371" w:rsidRDefault="00F14371" w:rsidP="00F14371"/>
    <w:p w14:paraId="768B9738" w14:textId="77777777" w:rsidR="00F14371" w:rsidRDefault="00F14371" w:rsidP="00F14371"/>
    <w:p w14:paraId="663BD8FD" w14:textId="77777777" w:rsidR="00F14371" w:rsidRDefault="00F14371" w:rsidP="00F14371"/>
    <w:p w14:paraId="24230258" w14:textId="77777777" w:rsidR="00F14371" w:rsidRDefault="00F14371" w:rsidP="00F14371"/>
    <w:p w14:paraId="0147CEED" w14:textId="77777777" w:rsidR="00F14371" w:rsidRDefault="00F14371" w:rsidP="00F14371"/>
    <w:p w14:paraId="5A6A1086" w14:textId="77777777" w:rsidR="00F14371" w:rsidRDefault="00F14371" w:rsidP="00F14371"/>
    <w:p w14:paraId="147EE61F" w14:textId="77777777" w:rsidR="00F14371" w:rsidRDefault="00F14371" w:rsidP="00F14371"/>
    <w:p w14:paraId="65838BFE" w14:textId="77777777" w:rsidR="00F14371" w:rsidRDefault="00F14371" w:rsidP="00F14371"/>
    <w:p w14:paraId="165DBF3B" w14:textId="77777777" w:rsidR="00F14371" w:rsidRDefault="00F14371" w:rsidP="00F14371"/>
    <w:p w14:paraId="6BE34365" w14:textId="77777777" w:rsidR="00F14371" w:rsidRDefault="00F14371" w:rsidP="00F14371"/>
    <w:p w14:paraId="0EBEF3C0" w14:textId="77777777" w:rsidR="00877044" w:rsidRDefault="00877044" w:rsidP="00877044"/>
    <w:p w14:paraId="7D16CFBA" w14:textId="77777777" w:rsidR="00877044" w:rsidRDefault="00877044" w:rsidP="00877044"/>
    <w:p w14:paraId="09FB5A8B" w14:textId="77777777" w:rsidR="00877044" w:rsidRDefault="00877044" w:rsidP="00877044"/>
    <w:p w14:paraId="7F04CDD0" w14:textId="77777777" w:rsidR="00877044" w:rsidRDefault="00877044" w:rsidP="00877044"/>
    <w:p w14:paraId="432B7423" w14:textId="77777777" w:rsidR="00877044" w:rsidRDefault="00877044" w:rsidP="00877044"/>
    <w:p w14:paraId="7F37978C" w14:textId="77777777" w:rsidR="00877044" w:rsidRDefault="00877044" w:rsidP="00877044"/>
    <w:p w14:paraId="49316A6A" w14:textId="59C1ED9C" w:rsidR="005B2498" w:rsidRDefault="005B2498" w:rsidP="005B2498">
      <w:pPr>
        <w:pStyle w:val="Heading3"/>
        <w:rPr>
          <w:b/>
          <w:bCs/>
          <w:color w:val="auto"/>
        </w:rPr>
      </w:pPr>
      <w:r w:rsidRPr="005B2498">
        <w:rPr>
          <w:b/>
          <w:bCs/>
          <w:color w:val="auto"/>
        </w:rPr>
        <w:lastRenderedPageBreak/>
        <w:t xml:space="preserve">Appendix </w:t>
      </w:r>
      <w:r>
        <w:rPr>
          <w:b/>
          <w:bCs/>
          <w:color w:val="auto"/>
        </w:rPr>
        <w:t>2 – Clerks Report.</w:t>
      </w:r>
    </w:p>
    <w:p w14:paraId="3FB7B61F" w14:textId="77777777" w:rsidR="00F954C2" w:rsidRPr="00F954C2" w:rsidRDefault="00F954C2" w:rsidP="00F954C2"/>
    <w:p w14:paraId="270CFFFE" w14:textId="1CF1199D" w:rsidR="00877044" w:rsidRDefault="00A8554D" w:rsidP="00A8554D">
      <w:pPr>
        <w:pStyle w:val="ListParagraph"/>
        <w:numPr>
          <w:ilvl w:val="0"/>
          <w:numId w:val="62"/>
        </w:numPr>
      </w:pPr>
      <w:r>
        <w:t>The Parish council has now been signed up to the Civility and respect pledge – awaiting the access information from DALC to get the policy, will also need to look into the training courses for this.</w:t>
      </w:r>
    </w:p>
    <w:p w14:paraId="3AC08A4E" w14:textId="20F476B6" w:rsidR="004D4FA6" w:rsidRDefault="004D4FA6" w:rsidP="00A8554D">
      <w:pPr>
        <w:pStyle w:val="ListParagraph"/>
        <w:numPr>
          <w:ilvl w:val="0"/>
          <w:numId w:val="62"/>
        </w:numPr>
      </w:pPr>
      <w:r>
        <w:t xml:space="preserve">The </w:t>
      </w:r>
      <w:r w:rsidR="00370764">
        <w:t>R</w:t>
      </w:r>
      <w:r>
        <w:t>emembrance</w:t>
      </w:r>
      <w:r w:rsidR="00370764">
        <w:t xml:space="preserve"> poster has been produced, awaiting confirmation that it is ok then will advertise.</w:t>
      </w:r>
      <w:r>
        <w:t xml:space="preserve"> </w:t>
      </w:r>
    </w:p>
    <w:p w14:paraId="33DC1512" w14:textId="77777777" w:rsidR="00A8554D" w:rsidRDefault="00A8554D" w:rsidP="00A8554D">
      <w:pPr>
        <w:pStyle w:val="ListParagraph"/>
        <w:numPr>
          <w:ilvl w:val="0"/>
          <w:numId w:val="62"/>
        </w:numPr>
      </w:pPr>
      <w:r>
        <w:t>The money has been transferred to the Ashbrook Centre.  2023/24 monies still to be transferred once the BT contract has been changed, the trustees have been asked to do this by the end of September.  If this doesn’t get done in time I will have to cancel the contract and pass the charges onto the trustees.</w:t>
      </w:r>
    </w:p>
    <w:p w14:paraId="10226120" w14:textId="77777777" w:rsidR="00A8554D" w:rsidRDefault="00A8554D" w:rsidP="00A8554D">
      <w:pPr>
        <w:pStyle w:val="ListParagraph"/>
        <w:numPr>
          <w:ilvl w:val="0"/>
          <w:numId w:val="62"/>
        </w:numPr>
      </w:pPr>
      <w:r>
        <w:t>The hedgehog project surrounds have arrived, this will be advertised soon.</w:t>
      </w:r>
    </w:p>
    <w:p w14:paraId="1D2F7CF9" w14:textId="77777777" w:rsidR="00A8554D" w:rsidRDefault="00A8554D" w:rsidP="00A8554D">
      <w:pPr>
        <w:pStyle w:val="ListParagraph"/>
        <w:numPr>
          <w:ilvl w:val="0"/>
          <w:numId w:val="62"/>
        </w:numPr>
      </w:pPr>
      <w:r>
        <w:t>The emails have been sent to Erewash Borough Council regarding the Harrington green area, still awaiting a response.</w:t>
      </w:r>
    </w:p>
    <w:p w14:paraId="74723DA6" w14:textId="0DF41AAB" w:rsidR="004D4FA6" w:rsidRDefault="00A8554D" w:rsidP="004D4FA6">
      <w:pPr>
        <w:pStyle w:val="ListParagraph"/>
        <w:numPr>
          <w:ilvl w:val="0"/>
          <w:numId w:val="62"/>
        </w:numPr>
      </w:pPr>
      <w:r>
        <w:t>In the process of obtaining quotes for the Parish Hall car park repairs.</w:t>
      </w:r>
    </w:p>
    <w:p w14:paraId="1B4AC566" w14:textId="4BDB09BC" w:rsidR="004D4FA6" w:rsidRDefault="004D4FA6" w:rsidP="00A8554D">
      <w:pPr>
        <w:pStyle w:val="ListParagraph"/>
        <w:numPr>
          <w:ilvl w:val="0"/>
          <w:numId w:val="62"/>
        </w:numPr>
      </w:pPr>
      <w:r>
        <w:t>The dates have been confirmed for the Christmas tree deliv</w:t>
      </w:r>
      <w:r w:rsidR="00370764">
        <w:t>eri</w:t>
      </w:r>
      <w:r>
        <w:t>es</w:t>
      </w:r>
      <w:r w:rsidR="00370764">
        <w:t>,</w:t>
      </w:r>
      <w:r>
        <w:t xml:space="preserve"> awaiting an update from the recreation committee regarding </w:t>
      </w:r>
      <w:r w:rsidR="00370764">
        <w:t xml:space="preserve">the possibility of the Parish Council </w:t>
      </w:r>
      <w:r>
        <w:t>deliver</w:t>
      </w:r>
      <w:r w:rsidR="00370764">
        <w:t>ing the trees to individual residents, collecting them after Christmas and their disposal, then the poster will be produced.</w:t>
      </w:r>
      <w:r>
        <w:t xml:space="preserve"> </w:t>
      </w:r>
    </w:p>
    <w:p w14:paraId="1478E209" w14:textId="6B228E06" w:rsidR="00F954C2" w:rsidRPr="00F954C2" w:rsidRDefault="00F954C2" w:rsidP="00F954C2">
      <w:pPr>
        <w:pStyle w:val="ListParagraph"/>
        <w:numPr>
          <w:ilvl w:val="0"/>
          <w:numId w:val="62"/>
        </w:numPr>
        <w:spacing w:after="160" w:line="259" w:lineRule="auto"/>
        <w:jc w:val="left"/>
      </w:pPr>
      <w:r w:rsidRPr="00F954C2">
        <w:t>Items passed to DCC and EBC:</w:t>
      </w:r>
    </w:p>
    <w:p w14:paraId="63C81D1C" w14:textId="7F716943" w:rsidR="00F954C2" w:rsidRPr="00F954C2" w:rsidRDefault="00F954C2" w:rsidP="00F954C2">
      <w:pPr>
        <w:pStyle w:val="ListParagraph"/>
        <w:numPr>
          <w:ilvl w:val="1"/>
          <w:numId w:val="62"/>
        </w:numPr>
        <w:spacing w:after="160" w:line="259" w:lineRule="auto"/>
        <w:jc w:val="left"/>
      </w:pPr>
      <w:r w:rsidRPr="00F954C2">
        <w:t>Acceptance of the amenity in the highway for the Ridings planters – still outstanding</w:t>
      </w:r>
      <w:r>
        <w:t>.</w:t>
      </w:r>
    </w:p>
    <w:p w14:paraId="7A30CE84" w14:textId="14ABDBDE" w:rsidR="00F954C2" w:rsidRDefault="00F954C2" w:rsidP="00F954C2">
      <w:pPr>
        <w:pStyle w:val="ListParagraph"/>
        <w:numPr>
          <w:ilvl w:val="1"/>
          <w:numId w:val="62"/>
        </w:numPr>
        <w:spacing w:after="160" w:line="259" w:lineRule="auto"/>
        <w:jc w:val="left"/>
      </w:pPr>
      <w:r w:rsidRPr="00F954C2">
        <w:t>Road markings on Victoria Avenue slip road – been chasing this since December, should be completed by October.</w:t>
      </w:r>
    </w:p>
    <w:p w14:paraId="3AD4A1AA" w14:textId="106382E0" w:rsidR="00A8554D" w:rsidRPr="00877044" w:rsidRDefault="00A8554D" w:rsidP="00F954C2">
      <w:pPr>
        <w:pStyle w:val="ListParagraph"/>
        <w:spacing w:after="160" w:line="259" w:lineRule="auto"/>
        <w:ind w:left="1440"/>
        <w:jc w:val="left"/>
      </w:pPr>
    </w:p>
    <w:p w14:paraId="2EE8AC7A" w14:textId="77777777" w:rsidR="00096CC9" w:rsidRDefault="00096CC9" w:rsidP="00096CC9"/>
    <w:p w14:paraId="01397DAE" w14:textId="77777777" w:rsidR="00096CC9" w:rsidRDefault="00096CC9" w:rsidP="00096CC9"/>
    <w:p w14:paraId="611C267E" w14:textId="77777777" w:rsidR="00096CC9" w:rsidRDefault="00096CC9" w:rsidP="00096CC9"/>
    <w:p w14:paraId="0F11D11A" w14:textId="77777777" w:rsidR="00096CC9" w:rsidRDefault="00096CC9" w:rsidP="00096CC9"/>
    <w:p w14:paraId="53B52D86" w14:textId="77777777" w:rsidR="00096CC9" w:rsidRDefault="00096CC9" w:rsidP="00096CC9"/>
    <w:p w14:paraId="69A4F6D0" w14:textId="77777777" w:rsidR="00096CC9" w:rsidRDefault="00096CC9" w:rsidP="00096CC9"/>
    <w:p w14:paraId="4A4E68D4" w14:textId="77777777" w:rsidR="00096CC9" w:rsidRDefault="00096CC9" w:rsidP="00096CC9"/>
    <w:p w14:paraId="6DFA9C89" w14:textId="77777777" w:rsidR="00096CC9" w:rsidRDefault="00096CC9" w:rsidP="00096CC9"/>
    <w:p w14:paraId="32357665" w14:textId="77777777" w:rsidR="00096CC9" w:rsidRDefault="00096CC9" w:rsidP="00096CC9"/>
    <w:p w14:paraId="1991EEB2" w14:textId="0856DA4B" w:rsidR="007A3D07" w:rsidRPr="007A3D07" w:rsidRDefault="00626E9B" w:rsidP="007A3D07">
      <w:pPr>
        <w:pStyle w:val="Heading3"/>
        <w:rPr>
          <w:b/>
          <w:bCs/>
          <w:color w:val="auto"/>
        </w:rPr>
      </w:pPr>
      <w:r w:rsidRPr="00626E9B">
        <w:rPr>
          <w:b/>
          <w:bCs/>
          <w:color w:val="auto"/>
        </w:rPr>
        <w:t xml:space="preserve">Appendix </w:t>
      </w:r>
      <w:r w:rsidR="005B2498" w:rsidRPr="007A3D07">
        <w:rPr>
          <w:b/>
          <w:bCs/>
          <w:color w:val="auto"/>
        </w:rPr>
        <w:t>3</w:t>
      </w:r>
      <w:r w:rsidRPr="007A3D07">
        <w:rPr>
          <w:b/>
          <w:bCs/>
          <w:color w:val="auto"/>
        </w:rPr>
        <w:t xml:space="preserve"> – </w:t>
      </w:r>
      <w:r w:rsidR="00DB3615">
        <w:rPr>
          <w:rFonts w:eastAsiaTheme="minorHAnsi"/>
          <w:color w:val="auto"/>
          <w:u w:val="single"/>
        </w:rPr>
        <w:t>October</w:t>
      </w:r>
      <w:r w:rsidR="007A3D07" w:rsidRPr="007A3D07">
        <w:rPr>
          <w:rFonts w:eastAsiaTheme="minorHAnsi"/>
          <w:color w:val="auto"/>
          <w:u w:val="single"/>
        </w:rPr>
        <w:t xml:space="preserve"> 2023 Meeting – Payment List </w:t>
      </w:r>
      <w:r w:rsidR="00F954C2">
        <w:rPr>
          <w:rFonts w:eastAsiaTheme="minorHAnsi"/>
          <w:color w:val="auto"/>
          <w:u w:val="single"/>
        </w:rPr>
        <w:t>– to follow.</w:t>
      </w:r>
    </w:p>
    <w:p w14:paraId="25A154DA" w14:textId="77777777" w:rsidR="007A3D07" w:rsidRPr="007A3D07" w:rsidRDefault="007A3D07" w:rsidP="007A3D07">
      <w:pPr>
        <w:spacing w:after="160" w:line="259" w:lineRule="auto"/>
        <w:ind w:left="720"/>
        <w:jc w:val="left"/>
        <w:rPr>
          <w:rFonts w:eastAsiaTheme="minorHAnsi"/>
          <w:sz w:val="22"/>
          <w:szCs w:val="22"/>
        </w:rPr>
      </w:pP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p>
    <w:p w14:paraId="3EA003BA" w14:textId="77777777" w:rsidR="00593DC1" w:rsidRDefault="00593DC1" w:rsidP="00593DC1"/>
    <w:p w14:paraId="0D4E73CE" w14:textId="77777777" w:rsidR="00593DC1" w:rsidRDefault="00593DC1" w:rsidP="00593DC1"/>
    <w:p w14:paraId="1D88132F" w14:textId="77777777" w:rsidR="00593DC1" w:rsidRDefault="00593DC1" w:rsidP="00593DC1"/>
    <w:p w14:paraId="363DFB73" w14:textId="77777777" w:rsidR="00593DC1" w:rsidRDefault="00593DC1" w:rsidP="00305BE1"/>
    <w:p w14:paraId="3E2EB473" w14:textId="52D946DF" w:rsidR="006E2C80" w:rsidRDefault="006E2C80" w:rsidP="00305BE1"/>
    <w:p w14:paraId="676EFB29" w14:textId="77777777" w:rsidR="00114A5A" w:rsidRPr="00D2482D" w:rsidRDefault="00114A5A" w:rsidP="00114A5A">
      <w:pPr>
        <w:sectPr w:rsidR="00114A5A" w:rsidRPr="00D2482D" w:rsidSect="00BE7BBE">
          <w:pgSz w:w="11906" w:h="16838" w:code="9"/>
          <w:pgMar w:top="1440" w:right="1440" w:bottom="1440" w:left="1440" w:header="709" w:footer="709" w:gutter="0"/>
          <w:cols w:space="708"/>
          <w:docGrid w:linePitch="360"/>
        </w:sectPr>
      </w:pPr>
    </w:p>
    <w:p w14:paraId="7FD101CD" w14:textId="26160A0E" w:rsidR="0077630B" w:rsidRPr="00C010D7" w:rsidRDefault="00E7024E" w:rsidP="0077630B">
      <w:pPr>
        <w:pStyle w:val="Heading3"/>
        <w:rPr>
          <w:b/>
          <w:bCs/>
        </w:rPr>
      </w:pPr>
      <w:r>
        <w:rPr>
          <w:b/>
          <w:bCs/>
          <w:color w:val="auto"/>
        </w:rPr>
        <w:lastRenderedPageBreak/>
        <w:t>A</w:t>
      </w:r>
      <w:r w:rsidR="0077630B" w:rsidRPr="00856A1A">
        <w:rPr>
          <w:b/>
          <w:bCs/>
          <w:color w:val="auto"/>
        </w:rPr>
        <w:t>ppendix</w:t>
      </w:r>
      <w:r w:rsidR="0077630B">
        <w:rPr>
          <w:b/>
          <w:bCs/>
          <w:color w:val="auto"/>
        </w:rPr>
        <w:t xml:space="preserve"> </w:t>
      </w:r>
      <w:r w:rsidR="005B2498">
        <w:rPr>
          <w:b/>
          <w:bCs/>
          <w:color w:val="auto"/>
        </w:rPr>
        <w:t>4</w:t>
      </w:r>
      <w:r w:rsidR="0077630B">
        <w:rPr>
          <w:b/>
          <w:bCs/>
          <w:color w:val="auto"/>
        </w:rPr>
        <w:t xml:space="preserve"> – Bank Reconciliation</w:t>
      </w:r>
    </w:p>
    <w:p w14:paraId="103F1BE6" w14:textId="4EA909E7" w:rsidR="0077630B" w:rsidRDefault="00DB3615" w:rsidP="0077630B">
      <w:pPr>
        <w:rPr>
          <w:b/>
          <w:bCs/>
          <w:sz w:val="24"/>
          <w:szCs w:val="24"/>
        </w:rPr>
      </w:pPr>
      <w:r>
        <w:rPr>
          <w:b/>
          <w:bCs/>
          <w:sz w:val="24"/>
          <w:szCs w:val="24"/>
        </w:rPr>
        <w:t>August</w:t>
      </w:r>
      <w:r w:rsidR="0077630B" w:rsidRPr="00DC6728">
        <w:rPr>
          <w:b/>
          <w:bCs/>
          <w:sz w:val="24"/>
          <w:szCs w:val="24"/>
        </w:rPr>
        <w:t xml:space="preserve"> 2023 Bank Reconciliation - HSBC Account</w:t>
      </w:r>
    </w:p>
    <w:p w14:paraId="601DF4EF" w14:textId="77777777" w:rsidR="0077630B"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C47624" w14:paraId="0946F2AB" w14:textId="77777777" w:rsidTr="00A2711B">
        <w:tc>
          <w:tcPr>
            <w:tcW w:w="2547" w:type="dxa"/>
          </w:tcPr>
          <w:p w14:paraId="784A5F5E" w14:textId="77777777" w:rsidR="0077630B" w:rsidRPr="00C47624" w:rsidRDefault="0077630B" w:rsidP="00A2711B">
            <w:pPr>
              <w:jc w:val="left"/>
              <w:rPr>
                <w:rFonts w:cstheme="minorHAnsi"/>
                <w:b/>
                <w:bCs/>
                <w:lang w:val="en-US"/>
              </w:rPr>
            </w:pPr>
            <w:r w:rsidRPr="00C47624">
              <w:rPr>
                <w:rFonts w:cstheme="minorHAnsi"/>
                <w:b/>
                <w:bCs/>
                <w:lang w:val="en-US"/>
              </w:rPr>
              <w:t>Bank Balance</w:t>
            </w:r>
          </w:p>
        </w:tc>
        <w:tc>
          <w:tcPr>
            <w:tcW w:w="1961" w:type="dxa"/>
          </w:tcPr>
          <w:p w14:paraId="5839A497"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366C10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AB05201"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EE2F0EB" w14:textId="77777777" w:rsidTr="00A2711B">
        <w:tc>
          <w:tcPr>
            <w:tcW w:w="2547" w:type="dxa"/>
          </w:tcPr>
          <w:p w14:paraId="01D838BB" w14:textId="77777777" w:rsidR="0077630B" w:rsidRPr="00C47624" w:rsidRDefault="0077630B" w:rsidP="00A2711B">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5F0510A9" w14:textId="149EC2EE" w:rsidR="0077630B" w:rsidRPr="00C47624" w:rsidRDefault="00797D2D" w:rsidP="00A2711B">
            <w:pPr>
              <w:jc w:val="left"/>
              <w:rPr>
                <w:rFonts w:cstheme="minorHAnsi"/>
                <w:lang w:val="en-US"/>
              </w:rPr>
            </w:pPr>
            <w:r>
              <w:rPr>
                <w:rFonts w:cstheme="minorHAnsi"/>
                <w:lang w:val="en-US"/>
              </w:rPr>
              <w:t>-</w:t>
            </w:r>
          </w:p>
        </w:tc>
        <w:tc>
          <w:tcPr>
            <w:tcW w:w="2254" w:type="dxa"/>
          </w:tcPr>
          <w:p w14:paraId="605CFC1C" w14:textId="0E18C921" w:rsidR="0077630B" w:rsidRPr="00C47624" w:rsidRDefault="00797D2D" w:rsidP="00A2711B">
            <w:pPr>
              <w:jc w:val="left"/>
              <w:rPr>
                <w:rFonts w:cstheme="minorHAnsi"/>
                <w:lang w:val="en-US"/>
              </w:rPr>
            </w:pPr>
            <w:r>
              <w:rPr>
                <w:rFonts w:cstheme="minorHAnsi"/>
                <w:lang w:val="en-US"/>
              </w:rPr>
              <w:t>14,874.50</w:t>
            </w:r>
          </w:p>
        </w:tc>
        <w:tc>
          <w:tcPr>
            <w:tcW w:w="2254" w:type="dxa"/>
          </w:tcPr>
          <w:p w14:paraId="6A40B169"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4FF42EF0" w14:textId="77777777" w:rsidTr="00A2711B">
        <w:tc>
          <w:tcPr>
            <w:tcW w:w="2547" w:type="dxa"/>
          </w:tcPr>
          <w:p w14:paraId="73415729" w14:textId="77777777" w:rsidR="0077630B" w:rsidRPr="00C47624" w:rsidRDefault="0077630B" w:rsidP="00A2711B">
            <w:pPr>
              <w:jc w:val="left"/>
              <w:rPr>
                <w:rFonts w:cstheme="minorHAnsi"/>
                <w:lang w:val="en-US"/>
              </w:rPr>
            </w:pPr>
            <w:r w:rsidRPr="00C47624">
              <w:rPr>
                <w:rFonts w:cstheme="minorHAnsi"/>
                <w:lang w:val="en-US"/>
              </w:rPr>
              <w:t>+ total cash book receipts</w:t>
            </w:r>
          </w:p>
        </w:tc>
        <w:tc>
          <w:tcPr>
            <w:tcW w:w="1961" w:type="dxa"/>
          </w:tcPr>
          <w:p w14:paraId="2CB9C06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6D16D04F" w14:textId="08524BA3" w:rsidR="0077630B" w:rsidRPr="00C47624" w:rsidRDefault="00797D2D" w:rsidP="00A2711B">
            <w:pPr>
              <w:jc w:val="left"/>
              <w:rPr>
                <w:rFonts w:cstheme="minorHAnsi"/>
                <w:lang w:val="en-US"/>
              </w:rPr>
            </w:pPr>
            <w:r>
              <w:rPr>
                <w:rFonts w:cstheme="minorHAnsi"/>
                <w:lang w:val="en-US"/>
              </w:rPr>
              <w:t>80,000</w:t>
            </w:r>
            <w:r w:rsidR="00295ADF">
              <w:rPr>
                <w:rFonts w:cstheme="minorHAnsi"/>
                <w:lang w:val="en-US"/>
              </w:rPr>
              <w:t>.00</w:t>
            </w:r>
          </w:p>
        </w:tc>
        <w:tc>
          <w:tcPr>
            <w:tcW w:w="2254" w:type="dxa"/>
          </w:tcPr>
          <w:p w14:paraId="1F425CF0"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5F27613" w14:textId="77777777" w:rsidTr="00A2711B">
        <w:tc>
          <w:tcPr>
            <w:tcW w:w="2547" w:type="dxa"/>
          </w:tcPr>
          <w:p w14:paraId="65B99F87" w14:textId="77777777" w:rsidR="0077630B" w:rsidRPr="00C47624" w:rsidRDefault="0077630B" w:rsidP="00A2711B">
            <w:pPr>
              <w:jc w:val="left"/>
              <w:rPr>
                <w:rFonts w:cstheme="minorHAnsi"/>
                <w:lang w:val="en-US"/>
              </w:rPr>
            </w:pPr>
            <w:r w:rsidRPr="00C47624">
              <w:rPr>
                <w:rFonts w:cstheme="minorHAnsi"/>
                <w:lang w:val="en-US"/>
              </w:rPr>
              <w:t>- total Cashbook payments</w:t>
            </w:r>
          </w:p>
        </w:tc>
        <w:tc>
          <w:tcPr>
            <w:tcW w:w="1961" w:type="dxa"/>
          </w:tcPr>
          <w:p w14:paraId="1D29DEED" w14:textId="77777777" w:rsidR="0077630B" w:rsidRPr="00C47624" w:rsidRDefault="0077630B" w:rsidP="00A2711B">
            <w:pPr>
              <w:jc w:val="left"/>
              <w:rPr>
                <w:rFonts w:cstheme="minorHAnsi"/>
                <w:lang w:val="en-US"/>
              </w:rPr>
            </w:pPr>
            <w:r>
              <w:rPr>
                <w:rFonts w:cstheme="minorHAnsi"/>
                <w:lang w:val="en-US"/>
              </w:rPr>
              <w:t>-</w:t>
            </w:r>
          </w:p>
        </w:tc>
        <w:tc>
          <w:tcPr>
            <w:tcW w:w="2254" w:type="dxa"/>
          </w:tcPr>
          <w:p w14:paraId="6A59FE9D" w14:textId="36BC5B18" w:rsidR="0077630B" w:rsidRPr="00C47624" w:rsidRDefault="00DB3615" w:rsidP="00A2711B">
            <w:pPr>
              <w:jc w:val="left"/>
              <w:rPr>
                <w:rFonts w:cstheme="minorHAnsi"/>
                <w:lang w:val="en-US"/>
              </w:rPr>
            </w:pPr>
            <w:r>
              <w:rPr>
                <w:rFonts w:cstheme="minorHAnsi"/>
                <w:lang w:val="en-US"/>
              </w:rPr>
              <w:t>10,040.00</w:t>
            </w:r>
          </w:p>
        </w:tc>
        <w:tc>
          <w:tcPr>
            <w:tcW w:w="2254" w:type="dxa"/>
          </w:tcPr>
          <w:p w14:paraId="1989C90B"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1309AB3" w14:textId="77777777" w:rsidTr="00A2711B">
        <w:tc>
          <w:tcPr>
            <w:tcW w:w="2547" w:type="dxa"/>
          </w:tcPr>
          <w:p w14:paraId="51A890E4" w14:textId="77777777" w:rsidR="0077630B" w:rsidRPr="00C47624" w:rsidRDefault="0077630B" w:rsidP="00A2711B">
            <w:pPr>
              <w:jc w:val="left"/>
              <w:rPr>
                <w:rFonts w:cstheme="minorHAnsi"/>
                <w:lang w:val="en-US"/>
              </w:rPr>
            </w:pPr>
            <w:r w:rsidRPr="00C47624">
              <w:rPr>
                <w:rFonts w:cstheme="minorHAnsi"/>
                <w:b/>
                <w:bCs/>
                <w:lang w:val="en-US"/>
              </w:rPr>
              <w:t>Cashbook Closing Balance</w:t>
            </w:r>
          </w:p>
        </w:tc>
        <w:tc>
          <w:tcPr>
            <w:tcW w:w="1961" w:type="dxa"/>
          </w:tcPr>
          <w:p w14:paraId="4ACB5A7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6594BD5" w14:textId="73AA0D50" w:rsidR="0077630B" w:rsidRPr="00C47624" w:rsidRDefault="00DB3615" w:rsidP="00A2711B">
            <w:pPr>
              <w:jc w:val="left"/>
              <w:rPr>
                <w:rFonts w:cstheme="minorHAnsi"/>
                <w:b/>
                <w:bCs/>
                <w:lang w:val="en-US"/>
              </w:rPr>
            </w:pPr>
            <w:r>
              <w:rPr>
                <w:rFonts w:cstheme="minorHAnsi"/>
                <w:b/>
                <w:bCs/>
                <w:lang w:val="en-US"/>
              </w:rPr>
              <w:t>84,834.50</w:t>
            </w:r>
          </w:p>
        </w:tc>
        <w:tc>
          <w:tcPr>
            <w:tcW w:w="2254" w:type="dxa"/>
          </w:tcPr>
          <w:p w14:paraId="5ABF1FB7"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56AFAAA" w14:textId="77777777" w:rsidTr="00A2711B">
        <w:tc>
          <w:tcPr>
            <w:tcW w:w="2547" w:type="dxa"/>
          </w:tcPr>
          <w:p w14:paraId="70ABC274"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084FDF0B"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B2C690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1C749E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78E0C65F" w14:textId="77777777" w:rsidTr="00A2711B">
        <w:tc>
          <w:tcPr>
            <w:tcW w:w="2547" w:type="dxa"/>
          </w:tcPr>
          <w:p w14:paraId="741EF3D7" w14:textId="373527B1" w:rsidR="0077630B" w:rsidRPr="00C47624" w:rsidRDefault="0077630B" w:rsidP="00A2711B">
            <w:pPr>
              <w:jc w:val="left"/>
              <w:rPr>
                <w:rFonts w:cstheme="minorHAnsi"/>
                <w:b/>
                <w:bCs/>
                <w:lang w:val="en-US"/>
              </w:rPr>
            </w:pPr>
            <w:r w:rsidRPr="00C47624">
              <w:rPr>
                <w:rFonts w:cstheme="minorHAnsi"/>
                <w:b/>
                <w:bCs/>
                <w:lang w:val="en-US"/>
              </w:rPr>
              <w:t xml:space="preserve">Bank Balance at </w:t>
            </w:r>
            <w:r w:rsidR="00797D2D">
              <w:rPr>
                <w:rFonts w:cstheme="minorHAnsi"/>
                <w:b/>
                <w:bCs/>
                <w:lang w:val="en-US"/>
              </w:rPr>
              <w:t>04</w:t>
            </w:r>
            <w:r w:rsidRPr="00C47624">
              <w:rPr>
                <w:rFonts w:cstheme="minorHAnsi"/>
                <w:b/>
                <w:bCs/>
                <w:lang w:val="en-US"/>
              </w:rPr>
              <w:t>/</w:t>
            </w:r>
            <w:r>
              <w:rPr>
                <w:rFonts w:cstheme="minorHAnsi"/>
                <w:b/>
                <w:bCs/>
                <w:lang w:val="en-US"/>
              </w:rPr>
              <w:t>0</w:t>
            </w:r>
            <w:r w:rsidR="00DB3615">
              <w:rPr>
                <w:rFonts w:cstheme="minorHAnsi"/>
                <w:b/>
                <w:bCs/>
                <w:lang w:val="en-US"/>
              </w:rPr>
              <w:t>9</w:t>
            </w:r>
            <w:r w:rsidRPr="00C47624">
              <w:rPr>
                <w:rFonts w:cstheme="minorHAnsi"/>
                <w:b/>
                <w:bCs/>
                <w:lang w:val="en-US"/>
              </w:rPr>
              <w:t>/2</w:t>
            </w:r>
            <w:r>
              <w:rPr>
                <w:rFonts w:cstheme="minorHAnsi"/>
                <w:b/>
                <w:bCs/>
                <w:lang w:val="en-US"/>
              </w:rPr>
              <w:t>3</w:t>
            </w:r>
          </w:p>
        </w:tc>
        <w:tc>
          <w:tcPr>
            <w:tcW w:w="1961" w:type="dxa"/>
          </w:tcPr>
          <w:p w14:paraId="627D862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8F5FC2" w14:textId="6730E2E0" w:rsidR="0077630B" w:rsidRPr="00C47624" w:rsidRDefault="00DB3615" w:rsidP="00A2711B">
            <w:pPr>
              <w:jc w:val="left"/>
              <w:rPr>
                <w:rFonts w:cstheme="minorHAnsi"/>
                <w:b/>
                <w:bCs/>
                <w:lang w:val="en-US"/>
              </w:rPr>
            </w:pPr>
            <w:r>
              <w:rPr>
                <w:rFonts w:cstheme="minorHAnsi"/>
                <w:b/>
                <w:bCs/>
                <w:lang w:val="en-US"/>
              </w:rPr>
              <w:t>8</w:t>
            </w:r>
            <w:r w:rsidR="00797D2D">
              <w:rPr>
                <w:rFonts w:cstheme="minorHAnsi"/>
                <w:b/>
                <w:bCs/>
                <w:lang w:val="en-US"/>
              </w:rPr>
              <w:t>4,</w:t>
            </w:r>
            <w:r>
              <w:rPr>
                <w:rFonts w:cstheme="minorHAnsi"/>
                <w:b/>
                <w:bCs/>
                <w:lang w:val="en-US"/>
              </w:rPr>
              <w:t>834.50</w:t>
            </w:r>
          </w:p>
        </w:tc>
        <w:tc>
          <w:tcPr>
            <w:tcW w:w="2254" w:type="dxa"/>
          </w:tcPr>
          <w:p w14:paraId="0B5938B2"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54FE868E" w14:textId="77777777" w:rsidTr="00A2711B">
        <w:tc>
          <w:tcPr>
            <w:tcW w:w="2547" w:type="dxa"/>
          </w:tcPr>
          <w:p w14:paraId="6227362D" w14:textId="77777777" w:rsidR="0077630B" w:rsidRPr="00C47624" w:rsidRDefault="0077630B" w:rsidP="00A2711B">
            <w:pPr>
              <w:jc w:val="left"/>
              <w:rPr>
                <w:rFonts w:cstheme="minorHAnsi"/>
                <w:lang w:val="en-US"/>
              </w:rPr>
            </w:pPr>
            <w:r w:rsidRPr="00C47624">
              <w:rPr>
                <w:rFonts w:cstheme="minorHAnsi"/>
                <w:lang w:val="en-US"/>
              </w:rPr>
              <w:t>- outstanding payments</w:t>
            </w:r>
          </w:p>
        </w:tc>
        <w:tc>
          <w:tcPr>
            <w:tcW w:w="1961" w:type="dxa"/>
          </w:tcPr>
          <w:p w14:paraId="15564C5E"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2ABC7AD5" w14:textId="77777777" w:rsidR="0077630B" w:rsidRPr="00C47624" w:rsidRDefault="0077630B" w:rsidP="00A2711B">
            <w:pPr>
              <w:jc w:val="left"/>
              <w:rPr>
                <w:rFonts w:cstheme="minorHAnsi"/>
                <w:lang w:val="en-US"/>
              </w:rPr>
            </w:pPr>
            <w:r>
              <w:rPr>
                <w:rFonts w:cstheme="minorHAnsi"/>
                <w:lang w:val="en-US"/>
              </w:rPr>
              <w:t>0.00</w:t>
            </w:r>
          </w:p>
        </w:tc>
        <w:tc>
          <w:tcPr>
            <w:tcW w:w="2254" w:type="dxa"/>
          </w:tcPr>
          <w:p w14:paraId="1BC0F83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69150CC4" w14:textId="77777777" w:rsidTr="00A2711B">
        <w:tc>
          <w:tcPr>
            <w:tcW w:w="2547" w:type="dxa"/>
          </w:tcPr>
          <w:p w14:paraId="437CE11C" w14:textId="77777777" w:rsidR="0077630B" w:rsidRPr="00C47624" w:rsidRDefault="0077630B" w:rsidP="00A2711B">
            <w:pPr>
              <w:jc w:val="left"/>
              <w:rPr>
                <w:rFonts w:cstheme="minorHAnsi"/>
                <w:b/>
                <w:bCs/>
                <w:lang w:val="en-US"/>
              </w:rPr>
            </w:pPr>
            <w:r w:rsidRPr="00C47624">
              <w:rPr>
                <w:rFonts w:cstheme="minorHAnsi"/>
                <w:lang w:val="en-US"/>
              </w:rPr>
              <w:t>+ outstanding receipts</w:t>
            </w:r>
          </w:p>
        </w:tc>
        <w:tc>
          <w:tcPr>
            <w:tcW w:w="1961" w:type="dxa"/>
          </w:tcPr>
          <w:p w14:paraId="28D4BBC0"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43380A8" w14:textId="77777777" w:rsidR="0077630B" w:rsidRPr="00C47624" w:rsidRDefault="0077630B" w:rsidP="00A2711B">
            <w:pPr>
              <w:jc w:val="left"/>
              <w:rPr>
                <w:rFonts w:cstheme="minorHAnsi"/>
                <w:lang w:val="en-US"/>
              </w:rPr>
            </w:pPr>
            <w:r w:rsidRPr="00C47624">
              <w:rPr>
                <w:rFonts w:cstheme="minorHAnsi"/>
                <w:lang w:val="en-US"/>
              </w:rPr>
              <w:t>0</w:t>
            </w:r>
            <w:r>
              <w:rPr>
                <w:rFonts w:cstheme="minorHAnsi"/>
                <w:lang w:val="en-US"/>
              </w:rPr>
              <w:t>.00</w:t>
            </w:r>
          </w:p>
        </w:tc>
        <w:tc>
          <w:tcPr>
            <w:tcW w:w="2254" w:type="dxa"/>
          </w:tcPr>
          <w:p w14:paraId="46DB6095"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0C47D519" w14:textId="77777777" w:rsidTr="00A2711B">
        <w:tc>
          <w:tcPr>
            <w:tcW w:w="2547" w:type="dxa"/>
          </w:tcPr>
          <w:p w14:paraId="6797B6D5" w14:textId="77777777" w:rsidR="0077630B" w:rsidRPr="00C47624" w:rsidRDefault="0077630B" w:rsidP="00A2711B">
            <w:pPr>
              <w:jc w:val="left"/>
              <w:rPr>
                <w:rFonts w:cstheme="minorHAnsi"/>
                <w:lang w:val="en-US"/>
              </w:rPr>
            </w:pPr>
            <w:r w:rsidRPr="00C47624">
              <w:rPr>
                <w:rFonts w:cstheme="minorHAnsi"/>
                <w:b/>
                <w:bCs/>
                <w:lang w:val="en-US"/>
              </w:rPr>
              <w:t>Net Balance</w:t>
            </w:r>
          </w:p>
        </w:tc>
        <w:tc>
          <w:tcPr>
            <w:tcW w:w="1961" w:type="dxa"/>
          </w:tcPr>
          <w:p w14:paraId="424DFE5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45233E33" w14:textId="6234FDE7" w:rsidR="0077630B" w:rsidRPr="00C47624" w:rsidRDefault="00DB3615" w:rsidP="00A2711B">
            <w:pPr>
              <w:jc w:val="left"/>
              <w:rPr>
                <w:rFonts w:cstheme="minorHAnsi"/>
                <w:b/>
                <w:bCs/>
                <w:lang w:val="en-US"/>
              </w:rPr>
            </w:pPr>
            <w:r>
              <w:rPr>
                <w:rFonts w:cstheme="minorHAnsi"/>
                <w:b/>
                <w:bCs/>
                <w:lang w:val="en-US"/>
              </w:rPr>
              <w:t>8</w:t>
            </w:r>
            <w:r w:rsidR="00797D2D">
              <w:rPr>
                <w:rFonts w:cstheme="minorHAnsi"/>
                <w:b/>
                <w:bCs/>
                <w:lang w:val="en-US"/>
              </w:rPr>
              <w:t>4,8</w:t>
            </w:r>
            <w:r>
              <w:rPr>
                <w:rFonts w:cstheme="minorHAnsi"/>
                <w:b/>
                <w:bCs/>
                <w:lang w:val="en-US"/>
              </w:rPr>
              <w:t>34.50</w:t>
            </w:r>
          </w:p>
        </w:tc>
        <w:tc>
          <w:tcPr>
            <w:tcW w:w="2254" w:type="dxa"/>
          </w:tcPr>
          <w:p w14:paraId="74160843"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FD76C12" w14:textId="77777777" w:rsidTr="00A2711B">
        <w:tc>
          <w:tcPr>
            <w:tcW w:w="2547" w:type="dxa"/>
          </w:tcPr>
          <w:p w14:paraId="3AC6E325" w14:textId="77777777" w:rsidR="0077630B" w:rsidRPr="00C47624" w:rsidRDefault="0077630B" w:rsidP="00A2711B">
            <w:pPr>
              <w:jc w:val="left"/>
              <w:rPr>
                <w:rFonts w:cstheme="minorHAnsi"/>
                <w:lang w:val="en-US"/>
              </w:rPr>
            </w:pPr>
            <w:r w:rsidRPr="00C47624">
              <w:rPr>
                <w:rFonts w:cstheme="minorHAnsi"/>
                <w:lang w:val="en-US"/>
              </w:rPr>
              <w:t>-</w:t>
            </w:r>
          </w:p>
        </w:tc>
        <w:tc>
          <w:tcPr>
            <w:tcW w:w="1961" w:type="dxa"/>
          </w:tcPr>
          <w:p w14:paraId="7B04CBB8"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0208446A"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12353FA6" w14:textId="77777777" w:rsidR="0077630B" w:rsidRPr="00C47624" w:rsidRDefault="0077630B" w:rsidP="00A2711B">
            <w:pPr>
              <w:jc w:val="left"/>
              <w:rPr>
                <w:rFonts w:cstheme="minorHAnsi"/>
                <w:lang w:val="en-US"/>
              </w:rPr>
            </w:pPr>
            <w:r w:rsidRPr="00C47624">
              <w:rPr>
                <w:rFonts w:cstheme="minorHAnsi"/>
                <w:lang w:val="en-US"/>
              </w:rPr>
              <w:t>-</w:t>
            </w:r>
          </w:p>
        </w:tc>
      </w:tr>
      <w:tr w:rsidR="0077630B" w:rsidRPr="00C47624" w14:paraId="18C2B2E6" w14:textId="77777777" w:rsidTr="00A2711B">
        <w:tc>
          <w:tcPr>
            <w:tcW w:w="2547" w:type="dxa"/>
          </w:tcPr>
          <w:p w14:paraId="2659B1D4"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1961" w:type="dxa"/>
          </w:tcPr>
          <w:p w14:paraId="5A07C9D6" w14:textId="77777777" w:rsidR="0077630B" w:rsidRPr="00C47624" w:rsidRDefault="0077630B" w:rsidP="00A2711B">
            <w:pPr>
              <w:jc w:val="left"/>
              <w:rPr>
                <w:rFonts w:cstheme="minorHAnsi"/>
                <w:lang w:val="en-US"/>
              </w:rPr>
            </w:pPr>
            <w:r w:rsidRPr="00C47624">
              <w:rPr>
                <w:rFonts w:cstheme="minorHAnsi"/>
                <w:lang w:val="en-US"/>
              </w:rPr>
              <w:t>-</w:t>
            </w:r>
          </w:p>
        </w:tc>
        <w:tc>
          <w:tcPr>
            <w:tcW w:w="2254" w:type="dxa"/>
          </w:tcPr>
          <w:p w14:paraId="77D6FCF1" w14:textId="77777777" w:rsidR="0077630B" w:rsidRPr="00C47624" w:rsidRDefault="0077630B" w:rsidP="00A2711B">
            <w:pPr>
              <w:jc w:val="left"/>
              <w:rPr>
                <w:rFonts w:cstheme="minorHAnsi"/>
                <w:b/>
                <w:bCs/>
                <w:lang w:val="en-US"/>
              </w:rPr>
            </w:pPr>
            <w:r w:rsidRPr="00C47624">
              <w:rPr>
                <w:rFonts w:cstheme="minorHAnsi"/>
                <w:b/>
                <w:bCs/>
                <w:lang w:val="en-US"/>
              </w:rPr>
              <w:t>-</w:t>
            </w:r>
          </w:p>
        </w:tc>
        <w:tc>
          <w:tcPr>
            <w:tcW w:w="2254" w:type="dxa"/>
          </w:tcPr>
          <w:p w14:paraId="0DB2A077" w14:textId="77777777" w:rsidR="0077630B" w:rsidRPr="00C47624" w:rsidRDefault="0077630B" w:rsidP="00A2711B">
            <w:pPr>
              <w:jc w:val="left"/>
              <w:rPr>
                <w:rFonts w:cstheme="minorHAnsi"/>
                <w:lang w:val="en-US"/>
              </w:rPr>
            </w:pPr>
            <w:r w:rsidRPr="00C47624">
              <w:rPr>
                <w:rFonts w:cstheme="minorHAnsi"/>
                <w:b/>
                <w:bCs/>
                <w:lang w:val="en-US"/>
              </w:rPr>
              <w:t>Difference:  0.00</w:t>
            </w:r>
          </w:p>
        </w:tc>
      </w:tr>
    </w:tbl>
    <w:p w14:paraId="0055E7D7" w14:textId="77777777" w:rsidR="0077630B" w:rsidRPr="00B90286" w:rsidRDefault="0077630B" w:rsidP="0077630B">
      <w:pPr>
        <w:rPr>
          <w:b/>
          <w:bCs/>
          <w:sz w:val="24"/>
          <w:szCs w:val="24"/>
        </w:rPr>
      </w:pPr>
    </w:p>
    <w:p w14:paraId="7AABE51D" w14:textId="77777777" w:rsidR="0077630B" w:rsidRDefault="0077630B" w:rsidP="0077630B">
      <w:pPr>
        <w:rPr>
          <w:b/>
          <w:bCs/>
          <w:sz w:val="24"/>
          <w:szCs w:val="24"/>
        </w:rPr>
      </w:pPr>
    </w:p>
    <w:p w14:paraId="2091E6C6" w14:textId="77777777" w:rsidR="00295ADF" w:rsidRDefault="00295ADF" w:rsidP="00295ADF">
      <w:pPr>
        <w:rPr>
          <w:b/>
          <w:bCs/>
          <w:sz w:val="24"/>
          <w:szCs w:val="24"/>
        </w:rPr>
      </w:pPr>
    </w:p>
    <w:p w14:paraId="2974A3BF" w14:textId="77777777" w:rsidR="00295ADF" w:rsidRDefault="00295ADF" w:rsidP="00295ADF">
      <w:pPr>
        <w:rPr>
          <w:b/>
          <w:bCs/>
          <w:sz w:val="24"/>
          <w:szCs w:val="24"/>
        </w:rPr>
      </w:pPr>
    </w:p>
    <w:p w14:paraId="6216ABA5" w14:textId="77777777" w:rsidR="00295ADF" w:rsidRDefault="00295ADF" w:rsidP="00295ADF">
      <w:pPr>
        <w:rPr>
          <w:b/>
          <w:bCs/>
          <w:sz w:val="24"/>
          <w:szCs w:val="24"/>
        </w:rPr>
      </w:pPr>
    </w:p>
    <w:p w14:paraId="6229E341" w14:textId="77777777" w:rsidR="00295ADF" w:rsidRDefault="00295ADF" w:rsidP="00295ADF">
      <w:pPr>
        <w:rPr>
          <w:b/>
          <w:bCs/>
          <w:sz w:val="24"/>
          <w:szCs w:val="24"/>
        </w:rPr>
      </w:pPr>
    </w:p>
    <w:p w14:paraId="2DDD5446" w14:textId="77777777" w:rsidR="00295ADF" w:rsidRDefault="00295ADF" w:rsidP="00295ADF">
      <w:pPr>
        <w:rPr>
          <w:b/>
          <w:bCs/>
          <w:sz w:val="24"/>
          <w:szCs w:val="24"/>
        </w:rPr>
      </w:pPr>
    </w:p>
    <w:p w14:paraId="7C7DD7CF" w14:textId="77777777" w:rsidR="00295ADF" w:rsidRDefault="00295ADF" w:rsidP="00295ADF">
      <w:pPr>
        <w:rPr>
          <w:b/>
          <w:bCs/>
          <w:sz w:val="24"/>
          <w:szCs w:val="24"/>
        </w:rPr>
      </w:pPr>
    </w:p>
    <w:p w14:paraId="103EB9BD" w14:textId="77777777" w:rsidR="00295ADF" w:rsidRDefault="00295ADF" w:rsidP="00295ADF">
      <w:pPr>
        <w:rPr>
          <w:b/>
          <w:bCs/>
          <w:sz w:val="24"/>
          <w:szCs w:val="24"/>
        </w:rPr>
      </w:pPr>
    </w:p>
    <w:p w14:paraId="2A074FFB" w14:textId="77777777" w:rsidR="00295ADF" w:rsidRDefault="00295ADF" w:rsidP="00295ADF">
      <w:pPr>
        <w:rPr>
          <w:b/>
          <w:bCs/>
          <w:sz w:val="24"/>
          <w:szCs w:val="24"/>
        </w:rPr>
      </w:pPr>
    </w:p>
    <w:p w14:paraId="4F3CC3F0" w14:textId="77777777" w:rsidR="00295ADF" w:rsidRDefault="00295ADF" w:rsidP="00295ADF">
      <w:pPr>
        <w:rPr>
          <w:b/>
          <w:bCs/>
          <w:sz w:val="24"/>
          <w:szCs w:val="24"/>
        </w:rPr>
      </w:pPr>
    </w:p>
    <w:p w14:paraId="4C984DE7" w14:textId="77777777" w:rsidR="00295ADF" w:rsidRDefault="00295ADF" w:rsidP="00295ADF">
      <w:pPr>
        <w:rPr>
          <w:b/>
          <w:bCs/>
          <w:sz w:val="24"/>
          <w:szCs w:val="24"/>
        </w:rPr>
      </w:pPr>
    </w:p>
    <w:p w14:paraId="143010B8" w14:textId="4F69CCA6" w:rsidR="0077630B" w:rsidRDefault="00DB3615" w:rsidP="0077630B">
      <w:pPr>
        <w:rPr>
          <w:b/>
          <w:bCs/>
          <w:sz w:val="24"/>
          <w:szCs w:val="24"/>
        </w:rPr>
      </w:pPr>
      <w:r>
        <w:rPr>
          <w:b/>
          <w:bCs/>
          <w:sz w:val="24"/>
          <w:szCs w:val="24"/>
        </w:rPr>
        <w:lastRenderedPageBreak/>
        <w:t>August 20</w:t>
      </w:r>
      <w:r w:rsidR="0077630B">
        <w:rPr>
          <w:b/>
          <w:bCs/>
          <w:sz w:val="24"/>
          <w:szCs w:val="24"/>
        </w:rPr>
        <w:t>23</w:t>
      </w:r>
      <w:r w:rsidR="0077630B" w:rsidRPr="000D0B08">
        <w:rPr>
          <w:b/>
          <w:bCs/>
          <w:sz w:val="24"/>
          <w:szCs w:val="24"/>
        </w:rPr>
        <w:t xml:space="preserve"> Bank Reconciliation</w:t>
      </w:r>
      <w:r w:rsidR="0077630B">
        <w:rPr>
          <w:b/>
          <w:bCs/>
          <w:sz w:val="24"/>
          <w:szCs w:val="24"/>
        </w:rPr>
        <w:t xml:space="preserve"> - </w:t>
      </w:r>
      <w:r w:rsidR="0077630B" w:rsidRPr="000D0B08">
        <w:rPr>
          <w:b/>
          <w:bCs/>
          <w:sz w:val="24"/>
          <w:szCs w:val="24"/>
        </w:rPr>
        <w:t xml:space="preserve"> Unity Trust Account</w:t>
      </w:r>
    </w:p>
    <w:p w14:paraId="12FE14F9" w14:textId="77777777" w:rsidR="0077630B"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CD5493" w14:paraId="7186229A" w14:textId="77777777" w:rsidTr="00A2711B">
        <w:trPr>
          <w:trHeight w:val="371"/>
        </w:trPr>
        <w:tc>
          <w:tcPr>
            <w:tcW w:w="2613" w:type="dxa"/>
          </w:tcPr>
          <w:p w14:paraId="38775BCA" w14:textId="77777777" w:rsidR="0077630B" w:rsidRPr="00CD5493" w:rsidRDefault="0077630B" w:rsidP="00A2711B">
            <w:pPr>
              <w:jc w:val="left"/>
              <w:rPr>
                <w:rFonts w:cstheme="minorHAnsi"/>
                <w:b/>
                <w:bCs/>
                <w:lang w:val="en-US"/>
              </w:rPr>
            </w:pPr>
            <w:r w:rsidRPr="00CD5493">
              <w:rPr>
                <w:rFonts w:cstheme="minorHAnsi"/>
                <w:b/>
                <w:bCs/>
                <w:lang w:val="en-US"/>
              </w:rPr>
              <w:t>Bank Balance</w:t>
            </w:r>
          </w:p>
        </w:tc>
        <w:tc>
          <w:tcPr>
            <w:tcW w:w="2012" w:type="dxa"/>
          </w:tcPr>
          <w:p w14:paraId="56092B39"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8CC178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8B06101"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66A568F" w14:textId="77777777" w:rsidTr="00A2711B">
        <w:trPr>
          <w:trHeight w:val="371"/>
        </w:trPr>
        <w:tc>
          <w:tcPr>
            <w:tcW w:w="2613" w:type="dxa"/>
          </w:tcPr>
          <w:p w14:paraId="41EA5379" w14:textId="7F756950" w:rsidR="0077630B" w:rsidRPr="00CD5493" w:rsidRDefault="0077630B" w:rsidP="00A2711B">
            <w:pPr>
              <w:jc w:val="left"/>
              <w:rPr>
                <w:rFonts w:cstheme="minorHAnsi"/>
                <w:lang w:val="en-US"/>
              </w:rPr>
            </w:pPr>
            <w:r w:rsidRPr="00CD5493">
              <w:rPr>
                <w:rFonts w:cstheme="minorHAnsi"/>
                <w:lang w:val="en-US"/>
              </w:rPr>
              <w:t>Bank s/m bal as at 01/04/2</w:t>
            </w:r>
            <w:r w:rsidR="00E7024E">
              <w:rPr>
                <w:rFonts w:cstheme="minorHAnsi"/>
                <w:lang w:val="en-US"/>
              </w:rPr>
              <w:t>3</w:t>
            </w:r>
          </w:p>
        </w:tc>
        <w:tc>
          <w:tcPr>
            <w:tcW w:w="2012" w:type="dxa"/>
          </w:tcPr>
          <w:p w14:paraId="55912797"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CA8B581" w14:textId="14231C1F" w:rsidR="0077630B" w:rsidRPr="00CD5493" w:rsidRDefault="00E7024E" w:rsidP="00A2711B">
            <w:pPr>
              <w:jc w:val="left"/>
              <w:rPr>
                <w:rFonts w:cstheme="minorHAnsi"/>
                <w:lang w:val="en-US"/>
              </w:rPr>
            </w:pPr>
            <w:r>
              <w:rPr>
                <w:rFonts w:cstheme="minorHAnsi"/>
                <w:lang w:val="en-US"/>
              </w:rPr>
              <w:t>20,760.24</w:t>
            </w:r>
          </w:p>
        </w:tc>
        <w:tc>
          <w:tcPr>
            <w:tcW w:w="2311" w:type="dxa"/>
          </w:tcPr>
          <w:p w14:paraId="2F47F40D"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B1F89FD" w14:textId="77777777" w:rsidTr="00A2711B">
        <w:trPr>
          <w:trHeight w:val="371"/>
        </w:trPr>
        <w:tc>
          <w:tcPr>
            <w:tcW w:w="2613" w:type="dxa"/>
          </w:tcPr>
          <w:p w14:paraId="6887A2DC" w14:textId="3C424F88" w:rsidR="0077630B" w:rsidRPr="00CD5493" w:rsidRDefault="0077630B" w:rsidP="00A2711B">
            <w:pPr>
              <w:jc w:val="left"/>
              <w:rPr>
                <w:rFonts w:cstheme="minorHAnsi"/>
                <w:lang w:val="en-US"/>
              </w:rPr>
            </w:pPr>
            <w:r w:rsidRPr="00CD5493">
              <w:rPr>
                <w:rFonts w:cstheme="minorHAnsi"/>
                <w:lang w:val="en-US"/>
              </w:rPr>
              <w:t>Less items related to 2</w:t>
            </w:r>
            <w:r w:rsidR="00E7024E">
              <w:rPr>
                <w:rFonts w:cstheme="minorHAnsi"/>
                <w:lang w:val="en-US"/>
              </w:rPr>
              <w:t>2</w:t>
            </w:r>
            <w:r w:rsidRPr="00CD5493">
              <w:rPr>
                <w:rFonts w:cstheme="minorHAnsi"/>
                <w:lang w:val="en-US"/>
              </w:rPr>
              <w:t>/2</w:t>
            </w:r>
            <w:r w:rsidR="00E7024E">
              <w:rPr>
                <w:rFonts w:cstheme="minorHAnsi"/>
                <w:lang w:val="en-US"/>
              </w:rPr>
              <w:t>3</w:t>
            </w:r>
          </w:p>
        </w:tc>
        <w:tc>
          <w:tcPr>
            <w:tcW w:w="2012" w:type="dxa"/>
          </w:tcPr>
          <w:p w14:paraId="367FB5F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C7417EC" w14:textId="25C67EFB" w:rsidR="0077630B" w:rsidRPr="00CD5493" w:rsidRDefault="00E7024E" w:rsidP="00A2711B">
            <w:pPr>
              <w:jc w:val="left"/>
              <w:rPr>
                <w:rFonts w:cstheme="minorHAnsi"/>
                <w:lang w:val="en-US"/>
              </w:rPr>
            </w:pPr>
            <w:r>
              <w:rPr>
                <w:rFonts w:cstheme="minorHAnsi"/>
                <w:lang w:val="en-US"/>
              </w:rPr>
              <w:t>11,114.11</w:t>
            </w:r>
          </w:p>
        </w:tc>
        <w:tc>
          <w:tcPr>
            <w:tcW w:w="2311" w:type="dxa"/>
          </w:tcPr>
          <w:p w14:paraId="6CC6A11B"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2676691" w14:textId="77777777" w:rsidTr="00A2711B">
        <w:trPr>
          <w:trHeight w:val="371"/>
        </w:trPr>
        <w:tc>
          <w:tcPr>
            <w:tcW w:w="2613" w:type="dxa"/>
          </w:tcPr>
          <w:p w14:paraId="23FD6815"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4B8EB7C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D2E534C" w14:textId="30AFB1A2" w:rsidR="0077630B" w:rsidRPr="00CD5493" w:rsidRDefault="00E7024E" w:rsidP="00A2711B">
            <w:pPr>
              <w:jc w:val="left"/>
              <w:rPr>
                <w:rFonts w:cstheme="minorHAnsi"/>
                <w:lang w:val="en-US"/>
              </w:rPr>
            </w:pPr>
            <w:r>
              <w:rPr>
                <w:rFonts w:cstheme="minorHAnsi"/>
                <w:lang w:val="en-US"/>
              </w:rPr>
              <w:t>9,646.13</w:t>
            </w:r>
          </w:p>
        </w:tc>
        <w:tc>
          <w:tcPr>
            <w:tcW w:w="2311" w:type="dxa"/>
          </w:tcPr>
          <w:p w14:paraId="353E4EF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803DB25" w14:textId="77777777" w:rsidTr="00A2711B">
        <w:trPr>
          <w:trHeight w:val="371"/>
        </w:trPr>
        <w:tc>
          <w:tcPr>
            <w:tcW w:w="2613" w:type="dxa"/>
          </w:tcPr>
          <w:p w14:paraId="43D69B8C" w14:textId="77777777" w:rsidR="0077630B" w:rsidRPr="00CD5493" w:rsidRDefault="0077630B" w:rsidP="00A2711B">
            <w:pPr>
              <w:jc w:val="left"/>
              <w:rPr>
                <w:rFonts w:cstheme="minorHAnsi"/>
                <w:lang w:val="en-US"/>
              </w:rPr>
            </w:pPr>
            <w:r w:rsidRPr="00CD5493">
              <w:rPr>
                <w:rFonts w:cstheme="minorHAnsi"/>
                <w:lang w:val="en-US"/>
              </w:rPr>
              <w:t>+ total cash book receipts</w:t>
            </w:r>
          </w:p>
        </w:tc>
        <w:tc>
          <w:tcPr>
            <w:tcW w:w="2012" w:type="dxa"/>
          </w:tcPr>
          <w:p w14:paraId="1B1A1FA8"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43D22AF" w14:textId="65C85D08" w:rsidR="0077630B" w:rsidRPr="00CD5493" w:rsidRDefault="00E7024E" w:rsidP="00A2711B">
            <w:pPr>
              <w:jc w:val="left"/>
              <w:rPr>
                <w:rFonts w:cstheme="minorHAnsi"/>
                <w:lang w:val="en-US"/>
              </w:rPr>
            </w:pPr>
            <w:r>
              <w:rPr>
                <w:rFonts w:cstheme="minorHAnsi"/>
                <w:lang w:val="en-US"/>
              </w:rPr>
              <w:t>1</w:t>
            </w:r>
            <w:r w:rsidR="00DB3615">
              <w:rPr>
                <w:rFonts w:cstheme="minorHAnsi"/>
                <w:lang w:val="en-US"/>
              </w:rPr>
              <w:t>77,100.87</w:t>
            </w:r>
          </w:p>
        </w:tc>
        <w:tc>
          <w:tcPr>
            <w:tcW w:w="2311" w:type="dxa"/>
          </w:tcPr>
          <w:p w14:paraId="4868655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7A3CC6EA" w14:textId="77777777" w:rsidTr="00A2711B">
        <w:trPr>
          <w:trHeight w:val="371"/>
        </w:trPr>
        <w:tc>
          <w:tcPr>
            <w:tcW w:w="2613" w:type="dxa"/>
          </w:tcPr>
          <w:p w14:paraId="76FB0AE8" w14:textId="77777777" w:rsidR="0077630B" w:rsidRPr="00CD5493" w:rsidRDefault="0077630B" w:rsidP="00A2711B">
            <w:pPr>
              <w:jc w:val="left"/>
              <w:rPr>
                <w:rFonts w:cstheme="minorHAnsi"/>
                <w:lang w:val="en-US"/>
              </w:rPr>
            </w:pPr>
            <w:r w:rsidRPr="00CD5493">
              <w:rPr>
                <w:rFonts w:cstheme="minorHAnsi"/>
                <w:lang w:val="en-US"/>
              </w:rPr>
              <w:t>- total Cashbook payments</w:t>
            </w:r>
          </w:p>
        </w:tc>
        <w:tc>
          <w:tcPr>
            <w:tcW w:w="2012" w:type="dxa"/>
          </w:tcPr>
          <w:p w14:paraId="17DE58C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8006C63" w14:textId="0A126DFD" w:rsidR="0077630B" w:rsidRPr="00CD5493" w:rsidRDefault="00B421DB" w:rsidP="00A2711B">
            <w:pPr>
              <w:jc w:val="left"/>
              <w:rPr>
                <w:rFonts w:cstheme="minorHAnsi"/>
                <w:lang w:val="en-US"/>
              </w:rPr>
            </w:pPr>
            <w:r>
              <w:rPr>
                <w:rFonts w:cstheme="minorHAnsi"/>
                <w:lang w:val="en-US"/>
              </w:rPr>
              <w:t>1</w:t>
            </w:r>
            <w:r w:rsidR="00DB3615">
              <w:rPr>
                <w:rFonts w:cstheme="minorHAnsi"/>
                <w:lang w:val="en-US"/>
              </w:rPr>
              <w:t>41,664.59</w:t>
            </w:r>
          </w:p>
        </w:tc>
        <w:tc>
          <w:tcPr>
            <w:tcW w:w="2311" w:type="dxa"/>
          </w:tcPr>
          <w:p w14:paraId="534ADE3E"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2159368" w14:textId="77777777" w:rsidTr="00A2711B">
        <w:trPr>
          <w:trHeight w:val="371"/>
        </w:trPr>
        <w:tc>
          <w:tcPr>
            <w:tcW w:w="2613" w:type="dxa"/>
          </w:tcPr>
          <w:p w14:paraId="08A7E969" w14:textId="77777777" w:rsidR="0077630B" w:rsidRPr="00CD5493" w:rsidRDefault="0077630B" w:rsidP="00A2711B">
            <w:pPr>
              <w:jc w:val="left"/>
              <w:rPr>
                <w:rFonts w:cstheme="minorHAnsi"/>
                <w:b/>
                <w:bCs/>
                <w:lang w:val="en-US"/>
              </w:rPr>
            </w:pPr>
            <w:r w:rsidRPr="00CD5493">
              <w:rPr>
                <w:rFonts w:cstheme="minorHAnsi"/>
                <w:b/>
                <w:bCs/>
                <w:lang w:val="en-US"/>
              </w:rPr>
              <w:t>Cashbook Closing Balance</w:t>
            </w:r>
          </w:p>
        </w:tc>
        <w:tc>
          <w:tcPr>
            <w:tcW w:w="2012" w:type="dxa"/>
          </w:tcPr>
          <w:p w14:paraId="2CB211ED"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6666E17" w14:textId="7B5D8C76" w:rsidR="0077630B" w:rsidRPr="00CD5493" w:rsidRDefault="00DB3615" w:rsidP="00A2711B">
            <w:pPr>
              <w:jc w:val="left"/>
              <w:rPr>
                <w:rFonts w:cstheme="minorHAnsi"/>
                <w:b/>
                <w:bCs/>
                <w:lang w:val="en-US"/>
              </w:rPr>
            </w:pPr>
            <w:r>
              <w:rPr>
                <w:rFonts w:cstheme="minorHAnsi"/>
                <w:b/>
                <w:bCs/>
                <w:lang w:val="en-US"/>
              </w:rPr>
              <w:t>45,082.41</w:t>
            </w:r>
          </w:p>
        </w:tc>
        <w:tc>
          <w:tcPr>
            <w:tcW w:w="2311" w:type="dxa"/>
          </w:tcPr>
          <w:p w14:paraId="629A3CA6"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AA693B3" w14:textId="77777777" w:rsidTr="00A2711B">
        <w:trPr>
          <w:trHeight w:val="371"/>
        </w:trPr>
        <w:tc>
          <w:tcPr>
            <w:tcW w:w="2613" w:type="dxa"/>
          </w:tcPr>
          <w:p w14:paraId="20C4D43A"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A0E6793"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5A83636"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31349E38"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178B62FE" w14:textId="77777777" w:rsidTr="00A2711B">
        <w:trPr>
          <w:trHeight w:val="371"/>
        </w:trPr>
        <w:tc>
          <w:tcPr>
            <w:tcW w:w="2613" w:type="dxa"/>
          </w:tcPr>
          <w:p w14:paraId="737D0D32" w14:textId="2F8A7D1E" w:rsidR="0077630B" w:rsidRPr="00CD5493" w:rsidRDefault="0077630B" w:rsidP="00A2711B">
            <w:pPr>
              <w:jc w:val="left"/>
              <w:rPr>
                <w:rFonts w:cstheme="minorHAnsi"/>
                <w:b/>
                <w:bCs/>
                <w:lang w:val="en-US"/>
              </w:rPr>
            </w:pPr>
            <w:r w:rsidRPr="00CD5493">
              <w:rPr>
                <w:rFonts w:cstheme="minorHAnsi"/>
                <w:b/>
                <w:bCs/>
                <w:lang w:val="en-US"/>
              </w:rPr>
              <w:t xml:space="preserve">Bank Balance at </w:t>
            </w:r>
            <w:r w:rsidR="00DB3615">
              <w:rPr>
                <w:rFonts w:cstheme="minorHAnsi"/>
                <w:b/>
                <w:bCs/>
                <w:lang w:val="en-US"/>
              </w:rPr>
              <w:t>01</w:t>
            </w:r>
            <w:r w:rsidRPr="00CD5493">
              <w:rPr>
                <w:rFonts w:cstheme="minorHAnsi"/>
                <w:b/>
                <w:bCs/>
                <w:lang w:val="en-US"/>
              </w:rPr>
              <w:t>/</w:t>
            </w:r>
            <w:r>
              <w:rPr>
                <w:rFonts w:cstheme="minorHAnsi"/>
                <w:b/>
                <w:bCs/>
                <w:lang w:val="en-US"/>
              </w:rPr>
              <w:t>0</w:t>
            </w:r>
            <w:r w:rsidR="00DB3615">
              <w:rPr>
                <w:rFonts w:cstheme="minorHAnsi"/>
                <w:b/>
                <w:bCs/>
                <w:lang w:val="en-US"/>
              </w:rPr>
              <w:t>9</w:t>
            </w:r>
            <w:r w:rsidRPr="00CD5493">
              <w:rPr>
                <w:rFonts w:cstheme="minorHAnsi"/>
                <w:b/>
                <w:bCs/>
                <w:lang w:val="en-US"/>
              </w:rPr>
              <w:t>/2</w:t>
            </w:r>
            <w:r>
              <w:rPr>
                <w:rFonts w:cstheme="minorHAnsi"/>
                <w:b/>
                <w:bCs/>
                <w:lang w:val="en-US"/>
              </w:rPr>
              <w:t>3</w:t>
            </w:r>
          </w:p>
        </w:tc>
        <w:tc>
          <w:tcPr>
            <w:tcW w:w="2012" w:type="dxa"/>
          </w:tcPr>
          <w:p w14:paraId="1F7028D5" w14:textId="77777777" w:rsidR="0077630B" w:rsidRPr="00CD5493" w:rsidRDefault="0077630B" w:rsidP="00A2711B">
            <w:pPr>
              <w:jc w:val="left"/>
              <w:rPr>
                <w:rFonts w:cstheme="minorHAnsi"/>
                <w:lang w:val="en-US"/>
              </w:rPr>
            </w:pPr>
            <w:r>
              <w:rPr>
                <w:rFonts w:cstheme="minorHAnsi"/>
                <w:lang w:val="en-US"/>
              </w:rPr>
              <w:t>-</w:t>
            </w:r>
          </w:p>
        </w:tc>
        <w:tc>
          <w:tcPr>
            <w:tcW w:w="2311" w:type="dxa"/>
          </w:tcPr>
          <w:p w14:paraId="2CDB3BFC" w14:textId="07C3F87F" w:rsidR="0077630B" w:rsidRPr="00CD5493" w:rsidRDefault="00295ADF" w:rsidP="00A2711B">
            <w:pPr>
              <w:jc w:val="left"/>
              <w:rPr>
                <w:rFonts w:cstheme="minorHAnsi"/>
                <w:b/>
                <w:bCs/>
                <w:lang w:val="en-US"/>
              </w:rPr>
            </w:pPr>
            <w:r>
              <w:rPr>
                <w:rFonts w:cstheme="minorHAnsi"/>
                <w:b/>
                <w:bCs/>
                <w:lang w:val="en-US"/>
              </w:rPr>
              <w:t>5</w:t>
            </w:r>
            <w:r w:rsidR="00DB3615">
              <w:rPr>
                <w:rFonts w:cstheme="minorHAnsi"/>
                <w:b/>
                <w:bCs/>
                <w:lang w:val="en-US"/>
              </w:rPr>
              <w:t>5,235.20</w:t>
            </w:r>
          </w:p>
        </w:tc>
        <w:tc>
          <w:tcPr>
            <w:tcW w:w="2311" w:type="dxa"/>
          </w:tcPr>
          <w:p w14:paraId="71990CC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5F4D460E" w14:textId="77777777" w:rsidTr="00A2711B">
        <w:trPr>
          <w:trHeight w:val="371"/>
        </w:trPr>
        <w:tc>
          <w:tcPr>
            <w:tcW w:w="2613" w:type="dxa"/>
          </w:tcPr>
          <w:p w14:paraId="59616F22" w14:textId="77777777" w:rsidR="0077630B" w:rsidRPr="00CD5493" w:rsidRDefault="0077630B" w:rsidP="00A2711B">
            <w:pPr>
              <w:jc w:val="left"/>
              <w:rPr>
                <w:rFonts w:cstheme="minorHAnsi"/>
                <w:lang w:val="en-US"/>
              </w:rPr>
            </w:pPr>
            <w:r w:rsidRPr="00CD5493">
              <w:rPr>
                <w:rFonts w:cstheme="minorHAnsi"/>
                <w:lang w:val="en-US"/>
              </w:rPr>
              <w:t>- outstanding payments</w:t>
            </w:r>
          </w:p>
        </w:tc>
        <w:tc>
          <w:tcPr>
            <w:tcW w:w="2012" w:type="dxa"/>
          </w:tcPr>
          <w:p w14:paraId="09F1426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78DDF43" w14:textId="6CEFF0B3" w:rsidR="0077630B" w:rsidRPr="00CD5493" w:rsidRDefault="00DB3615" w:rsidP="00A2711B">
            <w:pPr>
              <w:jc w:val="left"/>
              <w:rPr>
                <w:rFonts w:cstheme="minorHAnsi"/>
                <w:lang w:val="en-US"/>
              </w:rPr>
            </w:pPr>
            <w:r>
              <w:rPr>
                <w:rFonts w:cstheme="minorHAnsi"/>
                <w:lang w:val="en-US"/>
              </w:rPr>
              <w:t>10,562.31</w:t>
            </w:r>
          </w:p>
        </w:tc>
        <w:tc>
          <w:tcPr>
            <w:tcW w:w="2311" w:type="dxa"/>
          </w:tcPr>
          <w:p w14:paraId="68BABF64"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38C469B9" w14:textId="77777777" w:rsidTr="00A2711B">
        <w:trPr>
          <w:trHeight w:val="529"/>
        </w:trPr>
        <w:tc>
          <w:tcPr>
            <w:tcW w:w="2613" w:type="dxa"/>
          </w:tcPr>
          <w:p w14:paraId="3285620D" w14:textId="77777777" w:rsidR="0077630B" w:rsidRPr="00CD5493" w:rsidRDefault="0077630B" w:rsidP="00A2711B">
            <w:pPr>
              <w:jc w:val="left"/>
              <w:rPr>
                <w:rFonts w:cstheme="minorHAnsi"/>
                <w:lang w:val="en-US"/>
              </w:rPr>
            </w:pPr>
            <w:r w:rsidRPr="00CD5493">
              <w:rPr>
                <w:rFonts w:cstheme="minorHAnsi"/>
                <w:lang w:val="en-US"/>
              </w:rPr>
              <w:t>+ outstanding receipts</w:t>
            </w:r>
          </w:p>
        </w:tc>
        <w:tc>
          <w:tcPr>
            <w:tcW w:w="2012" w:type="dxa"/>
          </w:tcPr>
          <w:p w14:paraId="420F53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10FD450" w14:textId="74D99FF2" w:rsidR="0077630B" w:rsidRPr="00CD5493" w:rsidRDefault="00DB3615" w:rsidP="00A2711B">
            <w:pPr>
              <w:jc w:val="left"/>
              <w:rPr>
                <w:rFonts w:cstheme="minorHAnsi"/>
                <w:lang w:val="en-US"/>
              </w:rPr>
            </w:pPr>
            <w:r>
              <w:rPr>
                <w:rFonts w:cstheme="minorHAnsi"/>
                <w:lang w:val="en-US"/>
              </w:rPr>
              <w:t>409.52</w:t>
            </w:r>
          </w:p>
        </w:tc>
        <w:tc>
          <w:tcPr>
            <w:tcW w:w="2311" w:type="dxa"/>
          </w:tcPr>
          <w:p w14:paraId="3750FB4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9B5BAE" w14:textId="77777777" w:rsidTr="00A2711B">
        <w:trPr>
          <w:trHeight w:val="371"/>
        </w:trPr>
        <w:tc>
          <w:tcPr>
            <w:tcW w:w="2613" w:type="dxa"/>
          </w:tcPr>
          <w:p w14:paraId="6218A802" w14:textId="77777777" w:rsidR="0077630B" w:rsidRPr="00CD5493" w:rsidRDefault="0077630B" w:rsidP="00A2711B">
            <w:pPr>
              <w:jc w:val="left"/>
              <w:rPr>
                <w:rFonts w:cstheme="minorHAnsi"/>
                <w:b/>
                <w:bCs/>
                <w:lang w:val="en-US"/>
              </w:rPr>
            </w:pPr>
            <w:r w:rsidRPr="00CD5493">
              <w:rPr>
                <w:rFonts w:cstheme="minorHAnsi"/>
                <w:b/>
                <w:bCs/>
                <w:lang w:val="en-US"/>
              </w:rPr>
              <w:t>Net Balance</w:t>
            </w:r>
          </w:p>
        </w:tc>
        <w:tc>
          <w:tcPr>
            <w:tcW w:w="2012" w:type="dxa"/>
          </w:tcPr>
          <w:p w14:paraId="66F251B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93565B1" w14:textId="67FEBA74" w:rsidR="0077630B" w:rsidRPr="00CD5493" w:rsidRDefault="00DB3615" w:rsidP="00A2711B">
            <w:pPr>
              <w:jc w:val="left"/>
              <w:rPr>
                <w:rFonts w:cstheme="minorHAnsi"/>
                <w:b/>
                <w:bCs/>
                <w:lang w:val="en-US"/>
              </w:rPr>
            </w:pPr>
            <w:r>
              <w:rPr>
                <w:rFonts w:cstheme="minorHAnsi"/>
                <w:b/>
                <w:bCs/>
                <w:lang w:val="en-US"/>
              </w:rPr>
              <w:t>45,082.41</w:t>
            </w:r>
          </w:p>
        </w:tc>
        <w:tc>
          <w:tcPr>
            <w:tcW w:w="2311" w:type="dxa"/>
          </w:tcPr>
          <w:p w14:paraId="108B28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454345F" w14:textId="77777777" w:rsidTr="00A2711B">
        <w:trPr>
          <w:trHeight w:val="371"/>
        </w:trPr>
        <w:tc>
          <w:tcPr>
            <w:tcW w:w="2613" w:type="dxa"/>
          </w:tcPr>
          <w:p w14:paraId="7418F9E0"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7D36F42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40410D5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1AA919EC"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D866251" w14:textId="77777777" w:rsidTr="00A2711B">
        <w:trPr>
          <w:trHeight w:val="371"/>
        </w:trPr>
        <w:tc>
          <w:tcPr>
            <w:tcW w:w="2613" w:type="dxa"/>
          </w:tcPr>
          <w:p w14:paraId="0D69FEDA" w14:textId="77777777" w:rsidR="0077630B" w:rsidRPr="00CD5493" w:rsidRDefault="0077630B" w:rsidP="00A2711B">
            <w:pPr>
              <w:jc w:val="left"/>
              <w:rPr>
                <w:rFonts w:cstheme="minorHAnsi"/>
                <w:b/>
                <w:bCs/>
                <w:lang w:val="en-US"/>
              </w:rPr>
            </w:pPr>
            <w:r w:rsidRPr="00CD5493">
              <w:rPr>
                <w:rFonts w:cstheme="minorHAnsi"/>
                <w:b/>
                <w:bCs/>
                <w:lang w:val="en-US"/>
              </w:rPr>
              <w:t>Balance per Cashbook</w:t>
            </w:r>
          </w:p>
        </w:tc>
        <w:tc>
          <w:tcPr>
            <w:tcW w:w="2012" w:type="dxa"/>
          </w:tcPr>
          <w:p w14:paraId="3662989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F8560F9" w14:textId="4DD48204" w:rsidR="0077630B" w:rsidRPr="00CD5493" w:rsidRDefault="00DB3615" w:rsidP="00A2711B">
            <w:pPr>
              <w:jc w:val="left"/>
              <w:rPr>
                <w:rFonts w:cstheme="minorHAnsi"/>
                <w:b/>
                <w:bCs/>
                <w:lang w:val="en-US"/>
              </w:rPr>
            </w:pPr>
            <w:r>
              <w:rPr>
                <w:rFonts w:cstheme="minorHAnsi"/>
                <w:b/>
                <w:bCs/>
                <w:lang w:val="en-US"/>
              </w:rPr>
              <w:t>45,082.41</w:t>
            </w:r>
          </w:p>
        </w:tc>
        <w:tc>
          <w:tcPr>
            <w:tcW w:w="2311" w:type="dxa"/>
          </w:tcPr>
          <w:p w14:paraId="3AE63B86" w14:textId="77777777" w:rsidR="0077630B" w:rsidRPr="00CD5493" w:rsidRDefault="0077630B" w:rsidP="00A2711B">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77630B" w:rsidRPr="00CD5493" w14:paraId="1E64EF26" w14:textId="77777777" w:rsidTr="00A2711B">
        <w:trPr>
          <w:trHeight w:val="371"/>
        </w:trPr>
        <w:tc>
          <w:tcPr>
            <w:tcW w:w="2613" w:type="dxa"/>
          </w:tcPr>
          <w:p w14:paraId="177680B7" w14:textId="77777777" w:rsidR="0077630B" w:rsidRPr="00CD5493" w:rsidRDefault="0077630B" w:rsidP="00A2711B">
            <w:pPr>
              <w:jc w:val="left"/>
              <w:rPr>
                <w:rFonts w:cstheme="minorHAnsi"/>
                <w:lang w:val="en-US"/>
              </w:rPr>
            </w:pPr>
            <w:r w:rsidRPr="00CD5493">
              <w:rPr>
                <w:rFonts w:cstheme="minorHAnsi"/>
                <w:lang w:val="en-US"/>
              </w:rPr>
              <w:t>-</w:t>
            </w:r>
          </w:p>
        </w:tc>
        <w:tc>
          <w:tcPr>
            <w:tcW w:w="2012" w:type="dxa"/>
          </w:tcPr>
          <w:p w14:paraId="3834A44E"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5690042C"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DFD02E5"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0794D486" w14:textId="77777777" w:rsidTr="00A2711B">
        <w:trPr>
          <w:trHeight w:val="585"/>
        </w:trPr>
        <w:tc>
          <w:tcPr>
            <w:tcW w:w="2613" w:type="dxa"/>
          </w:tcPr>
          <w:p w14:paraId="21374445" w14:textId="77777777" w:rsidR="0077630B" w:rsidRPr="00CD5493" w:rsidRDefault="0077630B" w:rsidP="00A2711B">
            <w:pPr>
              <w:jc w:val="left"/>
              <w:rPr>
                <w:rFonts w:cstheme="minorHAnsi"/>
                <w:lang w:val="en-US"/>
              </w:rPr>
            </w:pPr>
            <w:r w:rsidRPr="00CD5493">
              <w:rPr>
                <w:rFonts w:cstheme="minorHAnsi"/>
                <w:lang w:val="en-US"/>
              </w:rPr>
              <w:t>Charity Accounts included in bank total:</w:t>
            </w:r>
          </w:p>
        </w:tc>
        <w:tc>
          <w:tcPr>
            <w:tcW w:w="2012" w:type="dxa"/>
          </w:tcPr>
          <w:p w14:paraId="6042DF22"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07713EA"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7343B572"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4559C23E" w14:textId="77777777" w:rsidTr="00A2711B">
        <w:trPr>
          <w:trHeight w:val="371"/>
        </w:trPr>
        <w:tc>
          <w:tcPr>
            <w:tcW w:w="2613" w:type="dxa"/>
          </w:tcPr>
          <w:p w14:paraId="73A9CC4D" w14:textId="5C35860C" w:rsidR="0077630B" w:rsidRPr="00CD5493" w:rsidRDefault="00295ADF" w:rsidP="00A2711B">
            <w:pPr>
              <w:jc w:val="left"/>
              <w:rPr>
                <w:rFonts w:cstheme="minorHAnsi"/>
                <w:lang w:val="en-US"/>
              </w:rPr>
            </w:pPr>
            <w:r>
              <w:rPr>
                <w:rFonts w:cstheme="minorHAnsi"/>
                <w:lang w:val="en-US"/>
              </w:rPr>
              <w:t>William James</w:t>
            </w:r>
          </w:p>
        </w:tc>
        <w:tc>
          <w:tcPr>
            <w:tcW w:w="2012" w:type="dxa"/>
          </w:tcPr>
          <w:p w14:paraId="540FABF2" w14:textId="44800148" w:rsidR="0077630B" w:rsidRPr="00CD5493" w:rsidRDefault="00295ADF" w:rsidP="00A2711B">
            <w:pPr>
              <w:jc w:val="left"/>
              <w:rPr>
                <w:rFonts w:cstheme="minorHAnsi"/>
                <w:lang w:val="en-US"/>
              </w:rPr>
            </w:pPr>
            <w:r>
              <w:rPr>
                <w:rFonts w:cstheme="minorHAnsi"/>
                <w:lang w:val="en-US"/>
              </w:rPr>
              <w:t>1,981.09</w:t>
            </w:r>
          </w:p>
        </w:tc>
        <w:tc>
          <w:tcPr>
            <w:tcW w:w="2311" w:type="dxa"/>
          </w:tcPr>
          <w:p w14:paraId="7844340F"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6B8E18C9"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241BBA57" w14:textId="77777777" w:rsidTr="00A2711B">
        <w:trPr>
          <w:trHeight w:val="371"/>
        </w:trPr>
        <w:tc>
          <w:tcPr>
            <w:tcW w:w="2613" w:type="dxa"/>
          </w:tcPr>
          <w:p w14:paraId="1F7D9BAB" w14:textId="77777777" w:rsidR="0077630B" w:rsidRPr="00CD5493" w:rsidRDefault="0077630B" w:rsidP="00A2711B">
            <w:pPr>
              <w:jc w:val="left"/>
              <w:rPr>
                <w:rFonts w:cstheme="minorHAnsi"/>
                <w:lang w:val="en-US"/>
              </w:rPr>
            </w:pPr>
            <w:r w:rsidRPr="00CD5493">
              <w:rPr>
                <w:rFonts w:cstheme="minorHAnsi"/>
                <w:lang w:val="en-US"/>
              </w:rPr>
              <w:t>S Alcock</w:t>
            </w:r>
          </w:p>
        </w:tc>
        <w:tc>
          <w:tcPr>
            <w:tcW w:w="2012" w:type="dxa"/>
          </w:tcPr>
          <w:p w14:paraId="30C9AC1D" w14:textId="77777777" w:rsidR="0077630B" w:rsidRPr="00CD5493" w:rsidRDefault="0077630B" w:rsidP="00A2711B">
            <w:pPr>
              <w:jc w:val="left"/>
              <w:rPr>
                <w:rFonts w:cstheme="minorHAnsi"/>
                <w:lang w:val="en-US"/>
              </w:rPr>
            </w:pPr>
            <w:r>
              <w:rPr>
                <w:rFonts w:cstheme="minorHAnsi"/>
                <w:lang w:val="en-US"/>
              </w:rPr>
              <w:t>0</w:t>
            </w:r>
          </w:p>
        </w:tc>
        <w:tc>
          <w:tcPr>
            <w:tcW w:w="2311" w:type="dxa"/>
          </w:tcPr>
          <w:p w14:paraId="43DCA8D4"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345B41F" w14:textId="77777777" w:rsidR="0077630B" w:rsidRPr="00CD5493" w:rsidRDefault="0077630B" w:rsidP="00A2711B">
            <w:pPr>
              <w:jc w:val="left"/>
              <w:rPr>
                <w:rFonts w:cstheme="minorHAnsi"/>
                <w:lang w:val="en-US"/>
              </w:rPr>
            </w:pPr>
            <w:r w:rsidRPr="00CD5493">
              <w:rPr>
                <w:rFonts w:cstheme="minorHAnsi"/>
                <w:lang w:val="en-US"/>
              </w:rPr>
              <w:t>-</w:t>
            </w:r>
          </w:p>
        </w:tc>
      </w:tr>
      <w:tr w:rsidR="0077630B" w:rsidRPr="00CD5493" w14:paraId="6AA8D8DA" w14:textId="77777777" w:rsidTr="00A2711B">
        <w:trPr>
          <w:trHeight w:val="371"/>
        </w:trPr>
        <w:tc>
          <w:tcPr>
            <w:tcW w:w="2613" w:type="dxa"/>
          </w:tcPr>
          <w:p w14:paraId="765D480A" w14:textId="3A865071" w:rsidR="0077630B" w:rsidRPr="00CD5493" w:rsidRDefault="00643D6A" w:rsidP="00A2711B">
            <w:pPr>
              <w:jc w:val="left"/>
              <w:rPr>
                <w:rFonts w:cstheme="minorHAnsi"/>
                <w:lang w:val="en-US"/>
              </w:rPr>
            </w:pPr>
            <w:r>
              <w:rPr>
                <w:rFonts w:cstheme="minorHAnsi"/>
                <w:lang w:val="en-US"/>
              </w:rPr>
              <w:t xml:space="preserve">B/W </w:t>
            </w:r>
            <w:r w:rsidR="0077630B" w:rsidRPr="00CD5493">
              <w:rPr>
                <w:rFonts w:cstheme="minorHAnsi"/>
                <w:lang w:val="en-US"/>
              </w:rPr>
              <w:t>Burial Ground</w:t>
            </w:r>
          </w:p>
        </w:tc>
        <w:tc>
          <w:tcPr>
            <w:tcW w:w="2012" w:type="dxa"/>
          </w:tcPr>
          <w:p w14:paraId="73A19AA5" w14:textId="2074CDBC" w:rsidR="0077630B" w:rsidRPr="00CD5493" w:rsidRDefault="00DB3615" w:rsidP="00A2711B">
            <w:pPr>
              <w:jc w:val="left"/>
              <w:rPr>
                <w:rFonts w:cstheme="minorHAnsi"/>
                <w:lang w:val="en-US"/>
              </w:rPr>
            </w:pPr>
            <w:r>
              <w:rPr>
                <w:rFonts w:cstheme="minorHAnsi"/>
                <w:lang w:val="en-US"/>
              </w:rPr>
              <w:t>48.61</w:t>
            </w:r>
          </w:p>
        </w:tc>
        <w:tc>
          <w:tcPr>
            <w:tcW w:w="2311" w:type="dxa"/>
          </w:tcPr>
          <w:p w14:paraId="19B6A541" w14:textId="77777777" w:rsidR="0077630B" w:rsidRPr="00CD5493" w:rsidRDefault="0077630B" w:rsidP="00A2711B">
            <w:pPr>
              <w:jc w:val="left"/>
              <w:rPr>
                <w:rFonts w:cstheme="minorHAnsi"/>
                <w:lang w:val="en-US"/>
              </w:rPr>
            </w:pPr>
            <w:r w:rsidRPr="00CD5493">
              <w:rPr>
                <w:rFonts w:cstheme="minorHAnsi"/>
                <w:lang w:val="en-US"/>
              </w:rPr>
              <w:t>-</w:t>
            </w:r>
          </w:p>
        </w:tc>
        <w:tc>
          <w:tcPr>
            <w:tcW w:w="2311" w:type="dxa"/>
          </w:tcPr>
          <w:p w14:paraId="0EEE6517" w14:textId="77777777" w:rsidR="0077630B" w:rsidRPr="00CD5493" w:rsidRDefault="0077630B" w:rsidP="00A2711B">
            <w:pPr>
              <w:jc w:val="left"/>
              <w:rPr>
                <w:rFonts w:cstheme="minorHAnsi"/>
                <w:lang w:val="en-US"/>
              </w:rPr>
            </w:pPr>
            <w:r w:rsidRPr="00CD5493">
              <w:rPr>
                <w:rFonts w:cstheme="minorHAnsi"/>
                <w:lang w:val="en-US"/>
              </w:rPr>
              <w:t>-</w:t>
            </w:r>
          </w:p>
        </w:tc>
      </w:tr>
    </w:tbl>
    <w:p w14:paraId="6A94178F" w14:textId="77777777" w:rsidR="0077630B" w:rsidRDefault="0077630B" w:rsidP="0077630B"/>
    <w:p w14:paraId="08D59FDD" w14:textId="77777777" w:rsidR="0077630B" w:rsidRDefault="0077630B" w:rsidP="000A0C96"/>
    <w:p w14:paraId="0E2E574F" w14:textId="77777777" w:rsidR="0077630B" w:rsidRDefault="0077630B" w:rsidP="000A0C96"/>
    <w:p w14:paraId="5AC62D9F" w14:textId="77777777" w:rsidR="0077630B" w:rsidRDefault="0077630B" w:rsidP="000A0C96"/>
    <w:p w14:paraId="1C5F557E" w14:textId="77777777" w:rsidR="000A0C96" w:rsidRDefault="000A0C96" w:rsidP="000A0C96"/>
    <w:p w14:paraId="3CE2FD69" w14:textId="77777777" w:rsidR="000A0C96" w:rsidRDefault="000A0C96" w:rsidP="000A0C96"/>
    <w:p w14:paraId="0326EC7B" w14:textId="77777777" w:rsidR="00643D6A" w:rsidRDefault="00643D6A" w:rsidP="00B421DB">
      <w:pPr>
        <w:rPr>
          <w:b/>
          <w:bCs/>
          <w:sz w:val="24"/>
          <w:szCs w:val="24"/>
        </w:rPr>
      </w:pPr>
    </w:p>
    <w:p w14:paraId="6137C106" w14:textId="31031527" w:rsidR="00B421DB" w:rsidRPr="006B093B" w:rsidRDefault="006B093B" w:rsidP="006B093B">
      <w:pPr>
        <w:pStyle w:val="Heading3"/>
        <w:rPr>
          <w:b/>
          <w:bCs/>
          <w:color w:val="auto"/>
        </w:rPr>
      </w:pPr>
      <w:r w:rsidRPr="006B093B">
        <w:rPr>
          <w:b/>
          <w:bCs/>
          <w:color w:val="auto"/>
        </w:rPr>
        <w:lastRenderedPageBreak/>
        <w:t xml:space="preserve">Appendix </w:t>
      </w:r>
      <w:r>
        <w:rPr>
          <w:b/>
          <w:bCs/>
          <w:color w:val="auto"/>
        </w:rPr>
        <w:t>5 – Fox Grounds Maintenance and Landscaping Quote.</w:t>
      </w:r>
    </w:p>
    <w:p w14:paraId="0269664B" w14:textId="77777777" w:rsidR="006B093B" w:rsidRDefault="006B093B" w:rsidP="006B093B">
      <w:pPr>
        <w:rPr>
          <w:rFonts w:ascii="Arial Narrow" w:eastAsia="Arial Unicode MS" w:hAnsi="Arial Narrow" w:cs="Arial Unicode MS"/>
        </w:rPr>
      </w:pPr>
    </w:p>
    <w:p w14:paraId="407974C4" w14:textId="7B583801" w:rsidR="006B093B" w:rsidRDefault="006B093B" w:rsidP="006B093B">
      <w:pPr>
        <w:rPr>
          <w:rFonts w:ascii="Arial Narrow" w:eastAsia="Arial Unicode MS" w:hAnsi="Arial Narrow" w:cs="Arial Unicode MS"/>
        </w:rPr>
      </w:pPr>
      <w:r>
        <w:rPr>
          <w:rFonts w:ascii="Arial Narrow" w:eastAsia="Arial Unicode MS" w:hAnsi="Arial Narrow" w:cs="Arial Unicode MS"/>
        </w:rPr>
        <w:t>I have pleasure in quoting for the works as listed below.</w:t>
      </w:r>
    </w:p>
    <w:p w14:paraId="11040164" w14:textId="77777777" w:rsidR="006B093B" w:rsidRDefault="006B093B" w:rsidP="006B093B">
      <w:pPr>
        <w:rPr>
          <w:rFonts w:ascii="Arial Narrow" w:eastAsia="Arial Unicode MS" w:hAnsi="Arial Narrow" w:cs="Arial Unicode MS"/>
        </w:rPr>
      </w:pPr>
      <w:r>
        <w:rPr>
          <w:rFonts w:ascii="Arial Narrow" w:eastAsia="Arial Unicode MS" w:hAnsi="Arial Narrow" w:cs="Arial Unicode MS"/>
        </w:rPr>
        <w:t>Site – Shackle Cross Allotments &amp; Deans Drive Recreation Ground</w:t>
      </w:r>
    </w:p>
    <w:p w14:paraId="210A6184" w14:textId="77777777" w:rsidR="006B093B" w:rsidRDefault="006B093B" w:rsidP="006B093B">
      <w:pPr>
        <w:rPr>
          <w:rFonts w:ascii="Arial Narrow" w:eastAsia="Arial Unicode MS" w:hAnsi="Arial Narrow" w:cs="Arial Unicode MS"/>
          <w:b/>
          <w:bCs/>
        </w:rPr>
      </w:pPr>
      <w:r>
        <w:rPr>
          <w:rFonts w:ascii="Arial Narrow" w:eastAsia="Arial Unicode MS" w:hAnsi="Arial Narrow" w:cs="Arial Unicode MS"/>
          <w:b/>
          <w:bCs/>
        </w:rPr>
        <w:t>Tree Works</w:t>
      </w:r>
    </w:p>
    <w:p w14:paraId="46DD0CDC" w14:textId="77777777" w:rsidR="006B093B" w:rsidRDefault="006B093B" w:rsidP="006B093B">
      <w:pPr>
        <w:rPr>
          <w:rFonts w:ascii="Arial Narrow" w:eastAsia="Arial Unicode MS" w:hAnsi="Arial Narrow" w:cs="Arial Unicode MS"/>
        </w:rPr>
      </w:pPr>
      <w:r>
        <w:rPr>
          <w:rFonts w:ascii="Arial Narrow" w:eastAsia="Arial Unicode MS" w:hAnsi="Arial Narrow" w:cs="Arial Unicode MS"/>
        </w:rPr>
        <w:t>Remove x 1 Walnut tree (shackle Cross)</w:t>
      </w:r>
    </w:p>
    <w:p w14:paraId="10454EC4" w14:textId="77777777" w:rsidR="006B093B" w:rsidRDefault="006B093B" w:rsidP="006B093B">
      <w:pPr>
        <w:rPr>
          <w:rFonts w:ascii="Arial Narrow" w:eastAsia="Arial Unicode MS" w:hAnsi="Arial Narrow" w:cs="Arial Unicode MS"/>
        </w:rPr>
      </w:pPr>
      <w:r>
        <w:rPr>
          <w:rFonts w:ascii="Arial Narrow" w:eastAsia="Arial Unicode MS" w:hAnsi="Arial Narrow" w:cs="Arial Unicode MS"/>
        </w:rPr>
        <w:t xml:space="preserve">Remove x 1  </w:t>
      </w:r>
      <w:proofErr w:type="spellStart"/>
      <w:r>
        <w:rPr>
          <w:rFonts w:ascii="Arial Narrow" w:eastAsia="Arial Unicode MS" w:hAnsi="Arial Narrow" w:cs="Arial Unicode MS"/>
        </w:rPr>
        <w:t>Pseudoacacia</w:t>
      </w:r>
      <w:proofErr w:type="spellEnd"/>
      <w:r>
        <w:rPr>
          <w:rFonts w:ascii="Arial Narrow" w:eastAsia="Arial Unicode MS" w:hAnsi="Arial Narrow" w:cs="Arial Unicode MS"/>
        </w:rPr>
        <w:t xml:space="preserve">  (Shackle Cross)</w:t>
      </w:r>
    </w:p>
    <w:p w14:paraId="5D0736C4" w14:textId="77777777" w:rsidR="006B093B" w:rsidRDefault="006B093B" w:rsidP="006B093B">
      <w:pPr>
        <w:rPr>
          <w:rFonts w:ascii="Arial Narrow" w:eastAsia="Arial Unicode MS" w:hAnsi="Arial Narrow" w:cs="Arial Unicode MS"/>
        </w:rPr>
      </w:pPr>
      <w:r>
        <w:rPr>
          <w:rFonts w:ascii="Arial Narrow" w:eastAsia="Arial Unicode MS" w:hAnsi="Arial Narrow" w:cs="Arial Unicode MS"/>
        </w:rPr>
        <w:t>Remove x 1 Hawthorn Plot 10 (Shackle Cross)</w:t>
      </w:r>
    </w:p>
    <w:p w14:paraId="68F1C9AB" w14:textId="77777777" w:rsidR="006B093B" w:rsidRDefault="006B093B" w:rsidP="006B093B">
      <w:pPr>
        <w:suppressAutoHyphens/>
        <w:autoSpaceDN w:val="0"/>
        <w:spacing w:after="160" w:line="254" w:lineRule="auto"/>
        <w:rPr>
          <w:rFonts w:ascii="Arial Narrow" w:eastAsia="Calibri" w:hAnsi="Arial Narrow"/>
          <w:kern w:val="3"/>
          <w:sz w:val="22"/>
          <w:szCs w:val="22"/>
        </w:rPr>
      </w:pPr>
      <w:r>
        <w:rPr>
          <w:rFonts w:ascii="Arial Narrow" w:eastAsia="Calibri" w:hAnsi="Arial Narrow"/>
          <w:kern w:val="3"/>
          <w:sz w:val="22"/>
          <w:szCs w:val="22"/>
        </w:rPr>
        <w:t>Trim back over hanging branches to 63 Park View (Deans Drive)</w:t>
      </w:r>
    </w:p>
    <w:p w14:paraId="11C136F7" w14:textId="77777777" w:rsidR="006B093B" w:rsidRDefault="006B093B" w:rsidP="006B093B">
      <w:pPr>
        <w:suppressAutoHyphens/>
        <w:autoSpaceDN w:val="0"/>
        <w:spacing w:after="160" w:line="254" w:lineRule="auto"/>
        <w:rPr>
          <w:rFonts w:ascii="Arial Narrow" w:eastAsia="Calibri" w:hAnsi="Arial Narrow"/>
          <w:kern w:val="3"/>
          <w:sz w:val="22"/>
          <w:szCs w:val="22"/>
        </w:rPr>
      </w:pPr>
      <w:r>
        <w:rPr>
          <w:rFonts w:ascii="Arial Narrow" w:eastAsia="Calibri" w:hAnsi="Arial Narrow"/>
          <w:kern w:val="3"/>
          <w:sz w:val="22"/>
          <w:szCs w:val="22"/>
        </w:rPr>
        <w:t>Cut back vegetation over hanging the footpath (Deans Drive)</w:t>
      </w:r>
    </w:p>
    <w:p w14:paraId="3F5247BC" w14:textId="77777777" w:rsidR="006B093B" w:rsidRDefault="006B093B" w:rsidP="006B093B">
      <w:pPr>
        <w:suppressAutoHyphens/>
        <w:autoSpaceDN w:val="0"/>
        <w:spacing w:after="160" w:line="254" w:lineRule="auto"/>
        <w:rPr>
          <w:rFonts w:ascii="Arial Narrow" w:eastAsia="Calibri" w:hAnsi="Arial Narrow"/>
          <w:kern w:val="3"/>
          <w:sz w:val="22"/>
          <w:szCs w:val="22"/>
        </w:rPr>
      </w:pPr>
      <w:r>
        <w:rPr>
          <w:rFonts w:ascii="Arial Narrow" w:eastAsia="Calibri" w:hAnsi="Arial Narrow"/>
          <w:kern w:val="3"/>
          <w:sz w:val="22"/>
          <w:szCs w:val="22"/>
        </w:rPr>
        <w:t xml:space="preserve">All timber &amp; chippings to be dropped at Elm Street allotments. </w:t>
      </w:r>
    </w:p>
    <w:p w14:paraId="5296C0A7" w14:textId="77777777" w:rsidR="006B093B" w:rsidRDefault="006B093B" w:rsidP="006B093B">
      <w:pPr>
        <w:suppressAutoHyphens/>
        <w:autoSpaceDN w:val="0"/>
        <w:spacing w:after="160" w:line="254" w:lineRule="auto"/>
        <w:rPr>
          <w:rFonts w:ascii="Arial Narrow" w:eastAsia="Calibri" w:hAnsi="Arial Narrow"/>
          <w:kern w:val="3"/>
          <w:sz w:val="22"/>
          <w:szCs w:val="22"/>
        </w:rPr>
      </w:pPr>
    </w:p>
    <w:p w14:paraId="7C6999D6" w14:textId="77777777" w:rsidR="006B093B" w:rsidRDefault="006B093B" w:rsidP="006B093B">
      <w:pPr>
        <w:suppressAutoHyphens/>
        <w:autoSpaceDN w:val="0"/>
        <w:spacing w:after="160" w:line="254" w:lineRule="auto"/>
        <w:rPr>
          <w:rFonts w:ascii="Arial Narrow" w:eastAsia="Calibri" w:hAnsi="Arial Narrow"/>
          <w:b/>
          <w:bCs/>
          <w:kern w:val="3"/>
          <w:sz w:val="22"/>
          <w:szCs w:val="22"/>
        </w:rPr>
      </w:pPr>
      <w:r>
        <w:rPr>
          <w:rFonts w:ascii="Arial Narrow" w:eastAsia="Calibri" w:hAnsi="Arial Narrow"/>
          <w:kern w:val="3"/>
          <w:sz w:val="22"/>
          <w:szCs w:val="22"/>
        </w:rPr>
        <w:t xml:space="preserve">The cost for the above works totals </w:t>
      </w:r>
      <w:r>
        <w:rPr>
          <w:rFonts w:ascii="Arial Narrow" w:eastAsia="Calibri" w:hAnsi="Arial Narrow"/>
          <w:b/>
          <w:bCs/>
          <w:kern w:val="3"/>
          <w:sz w:val="22"/>
          <w:szCs w:val="22"/>
        </w:rPr>
        <w:t>£740.00+Vat</w:t>
      </w:r>
    </w:p>
    <w:p w14:paraId="7A3F9868" w14:textId="77777777" w:rsidR="006B093B" w:rsidRDefault="006B093B" w:rsidP="006B093B">
      <w:pPr>
        <w:rPr>
          <w:rFonts w:ascii="Arial Narrow" w:eastAsia="Arial Unicode MS" w:hAnsi="Arial Narrow" w:cs="Arial Unicode MS"/>
          <w:sz w:val="24"/>
          <w:szCs w:val="24"/>
          <w:lang w:eastAsia="en-GB"/>
        </w:rPr>
      </w:pPr>
      <w:r>
        <w:rPr>
          <w:rFonts w:ascii="Arial Narrow" w:eastAsia="Arial Unicode MS" w:hAnsi="Arial Narrow" w:cs="Arial Unicode MS"/>
        </w:rPr>
        <w:t>Any extra work requested and carried out that is not listed above will be invoiced accordingly.</w:t>
      </w:r>
    </w:p>
    <w:p w14:paraId="74C6BCBF" w14:textId="77777777" w:rsidR="006B093B" w:rsidRDefault="006B093B" w:rsidP="006B093B">
      <w:pPr>
        <w:rPr>
          <w:rFonts w:ascii="Arial Narrow" w:eastAsia="Arial Unicode MS" w:hAnsi="Arial Narrow" w:cs="Arial Unicode MS"/>
        </w:rPr>
      </w:pPr>
    </w:p>
    <w:p w14:paraId="66125B46" w14:textId="77777777" w:rsidR="00B421DB" w:rsidRDefault="00B421DB" w:rsidP="00305BE1"/>
    <w:p w14:paraId="04588599" w14:textId="77777777" w:rsidR="00B421DB" w:rsidRDefault="00B421DB" w:rsidP="00305BE1"/>
    <w:p w14:paraId="408F3000" w14:textId="77777777" w:rsidR="00B421DB" w:rsidRDefault="00B421DB" w:rsidP="00305BE1"/>
    <w:p w14:paraId="0C7A9F56" w14:textId="77777777" w:rsidR="00B421DB" w:rsidRDefault="00B421DB" w:rsidP="00305BE1"/>
    <w:p w14:paraId="32E08AD9" w14:textId="77777777" w:rsidR="00B421DB" w:rsidRDefault="00B421DB" w:rsidP="00305BE1"/>
    <w:p w14:paraId="4D555137" w14:textId="49B1233F" w:rsidR="00F253C3" w:rsidRDefault="00F253C3" w:rsidP="00F253C3">
      <w:pPr>
        <w:pStyle w:val="Heading3"/>
        <w:rPr>
          <w:b/>
          <w:bCs/>
          <w:color w:val="auto"/>
        </w:rPr>
        <w:sectPr w:rsidR="00F253C3" w:rsidSect="00517520">
          <w:pgSz w:w="11906" w:h="16838"/>
          <w:pgMar w:top="1440" w:right="1440" w:bottom="1440" w:left="1440" w:header="708" w:footer="708" w:gutter="0"/>
          <w:cols w:space="708"/>
          <w:docGrid w:linePitch="360"/>
        </w:sectPr>
      </w:pPr>
    </w:p>
    <w:p w14:paraId="7794441B" w14:textId="72E27753" w:rsidR="00D50CE9" w:rsidRDefault="007D118E" w:rsidP="006B093B">
      <w:pPr>
        <w:pStyle w:val="Heading3"/>
        <w:rPr>
          <w:color w:val="auto"/>
        </w:rPr>
      </w:pPr>
      <w:r w:rsidRPr="00D50CE9">
        <w:rPr>
          <w:b/>
          <w:bCs/>
          <w:color w:val="auto"/>
        </w:rPr>
        <w:lastRenderedPageBreak/>
        <w:t xml:space="preserve">Appendix </w:t>
      </w:r>
      <w:r>
        <w:rPr>
          <w:b/>
          <w:bCs/>
          <w:color w:val="auto"/>
        </w:rPr>
        <w:t>6 -</w:t>
      </w:r>
      <w:r w:rsidRPr="007D118E">
        <w:rPr>
          <w:color w:val="auto"/>
        </w:rPr>
        <w:t>Playground inspection Quotes.</w:t>
      </w:r>
    </w:p>
    <w:p w14:paraId="406EB078" w14:textId="77777777" w:rsidR="00612AC9" w:rsidRDefault="00612AC9" w:rsidP="007D118E">
      <w:pPr>
        <w:rPr>
          <w:b/>
          <w:bCs/>
        </w:rPr>
      </w:pPr>
    </w:p>
    <w:p w14:paraId="6704A66D" w14:textId="136C6516" w:rsidR="007D118E" w:rsidRPr="00612AC9" w:rsidRDefault="007D118E" w:rsidP="007D118E">
      <w:pPr>
        <w:rPr>
          <w:b/>
          <w:bCs/>
        </w:rPr>
      </w:pPr>
      <w:r w:rsidRPr="00612AC9">
        <w:rPr>
          <w:b/>
          <w:bCs/>
        </w:rPr>
        <w:t>Quote 1</w:t>
      </w:r>
    </w:p>
    <w:p w14:paraId="568617AE" w14:textId="29A78B39" w:rsidR="007D118E" w:rsidRDefault="007D118E" w:rsidP="007D118E">
      <w:r>
        <w:t>Quarterly inspections - £300</w:t>
      </w:r>
      <w:r w:rsidR="00612AC9">
        <w:t xml:space="preserve"> + vat each visit</w:t>
      </w:r>
    </w:p>
    <w:p w14:paraId="1E9EF0B2" w14:textId="61A8E7CD" w:rsidR="007D118E" w:rsidRPr="007D118E" w:rsidRDefault="007D118E" w:rsidP="007D118E">
      <w:r>
        <w:t>Annual - £350</w:t>
      </w:r>
      <w:r w:rsidR="00612AC9">
        <w:t xml:space="preserve"> + vat</w:t>
      </w:r>
    </w:p>
    <w:p w14:paraId="0EF455A2" w14:textId="77777777" w:rsidR="00D50CE9" w:rsidRDefault="00D50CE9" w:rsidP="00F954C2"/>
    <w:p w14:paraId="02A5FB63" w14:textId="17421B1A" w:rsidR="00D50CE9" w:rsidRDefault="00612AC9" w:rsidP="00612AC9">
      <w:pPr>
        <w:rPr>
          <w:b/>
          <w:bCs/>
        </w:rPr>
      </w:pPr>
      <w:r w:rsidRPr="00612AC9">
        <w:rPr>
          <w:b/>
          <w:bCs/>
        </w:rPr>
        <w:t>Quote 2</w:t>
      </w:r>
    </w:p>
    <w:p w14:paraId="0407AF7A" w14:textId="0E5E3996" w:rsidR="00612AC9" w:rsidRDefault="00612AC9" w:rsidP="00612AC9">
      <w:r w:rsidRPr="00612AC9">
        <w:t>Quarterly and annual inspections</w:t>
      </w:r>
      <w:r>
        <w:t xml:space="preserve"> £140 each visit</w:t>
      </w:r>
    </w:p>
    <w:p w14:paraId="0DDC9F99" w14:textId="77777777" w:rsidR="00612AC9" w:rsidRDefault="00612AC9" w:rsidP="00612AC9"/>
    <w:p w14:paraId="26629B09" w14:textId="22FE5E17" w:rsidR="00612AC9" w:rsidRDefault="00612AC9" w:rsidP="00612AC9">
      <w:pPr>
        <w:rPr>
          <w:b/>
          <w:bCs/>
        </w:rPr>
      </w:pPr>
      <w:r w:rsidRPr="00612AC9">
        <w:rPr>
          <w:b/>
          <w:bCs/>
        </w:rPr>
        <w:t>Quote 3</w:t>
      </w:r>
    </w:p>
    <w:p w14:paraId="268DB318" w14:textId="004737F4" w:rsidR="00612AC9" w:rsidRPr="00612AC9" w:rsidRDefault="00612AC9" w:rsidP="00612AC9">
      <w:r w:rsidRPr="00612AC9">
        <w:t>Annual inspection only</w:t>
      </w:r>
      <w:r>
        <w:t xml:space="preserve"> £295.00 + Vat</w:t>
      </w:r>
    </w:p>
    <w:p w14:paraId="6D777FD6" w14:textId="77777777" w:rsidR="00D50CE9" w:rsidRDefault="00D50CE9" w:rsidP="00F954C2"/>
    <w:p w14:paraId="14C65B08" w14:textId="77777777" w:rsidR="00D50CE9" w:rsidRDefault="00D50CE9" w:rsidP="00F954C2"/>
    <w:p w14:paraId="248EE9E8" w14:textId="77777777" w:rsidR="00D50CE9" w:rsidRDefault="00D50CE9" w:rsidP="00F954C2"/>
    <w:p w14:paraId="162C1A8E" w14:textId="77777777" w:rsidR="00D50CE9" w:rsidRDefault="00D50CE9" w:rsidP="00F954C2"/>
    <w:p w14:paraId="5FC3AD40" w14:textId="77777777" w:rsidR="00D50CE9" w:rsidRDefault="00D50CE9" w:rsidP="00F954C2"/>
    <w:p w14:paraId="39915D2D" w14:textId="7C3A8002" w:rsidR="007A3D07" w:rsidRPr="00D50CE9" w:rsidRDefault="005B2498" w:rsidP="006B093B">
      <w:pPr>
        <w:pStyle w:val="Heading3"/>
      </w:pPr>
      <w:r w:rsidRPr="00D50CE9">
        <w:rPr>
          <w:b/>
          <w:bCs/>
          <w:color w:val="auto"/>
        </w:rPr>
        <w:t xml:space="preserve">Appendix </w:t>
      </w:r>
      <w:r w:rsidR="007D118E">
        <w:rPr>
          <w:b/>
          <w:bCs/>
          <w:color w:val="auto"/>
        </w:rPr>
        <w:t>7</w:t>
      </w:r>
      <w:r w:rsidRPr="00D50CE9">
        <w:rPr>
          <w:b/>
          <w:bCs/>
          <w:color w:val="auto"/>
        </w:rPr>
        <w:t xml:space="preserve"> – </w:t>
      </w:r>
      <w:bookmarkStart w:id="0" w:name="_Hlk64987220"/>
      <w:bookmarkStart w:id="1" w:name="_Hlk68007499"/>
      <w:bookmarkStart w:id="2" w:name="_Hlk79142831"/>
      <w:r w:rsidR="007A3D07" w:rsidRPr="00D50CE9">
        <w:rPr>
          <w:color w:val="auto"/>
          <w:sz w:val="28"/>
          <w:szCs w:val="28"/>
        </w:rPr>
        <w:t>CORRESPONDENCE RECEIVED. –</w:t>
      </w:r>
      <w:bookmarkEnd w:id="0"/>
      <w:bookmarkEnd w:id="1"/>
      <w:bookmarkEnd w:id="2"/>
      <w:r w:rsidR="00F954C2">
        <w:rPr>
          <w:color w:val="auto"/>
          <w:sz w:val="28"/>
          <w:szCs w:val="28"/>
        </w:rPr>
        <w:t xml:space="preserve"> to follow.</w:t>
      </w:r>
    </w:p>
    <w:p w14:paraId="78E76285" w14:textId="77777777" w:rsidR="007A3D07" w:rsidRPr="007A3D07" w:rsidRDefault="007A3D07" w:rsidP="007A3D07"/>
    <w:sectPr w:rsidR="007A3D07" w:rsidRPr="007A3D07" w:rsidSect="005175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66EF" w14:textId="77777777" w:rsidR="00CE423D" w:rsidRDefault="00CE423D" w:rsidP="00797D2D">
      <w:pPr>
        <w:spacing w:after="0" w:line="240" w:lineRule="auto"/>
      </w:pPr>
      <w:r>
        <w:separator/>
      </w:r>
    </w:p>
  </w:endnote>
  <w:endnote w:type="continuationSeparator" w:id="0">
    <w:p w14:paraId="75F331F8" w14:textId="77777777" w:rsidR="00CE423D" w:rsidRDefault="00CE423D"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B23A" w14:textId="77777777" w:rsidR="00CE423D" w:rsidRDefault="00CE423D" w:rsidP="00797D2D">
      <w:pPr>
        <w:spacing w:after="0" w:line="240" w:lineRule="auto"/>
      </w:pPr>
      <w:r>
        <w:separator/>
      </w:r>
    </w:p>
  </w:footnote>
  <w:footnote w:type="continuationSeparator" w:id="0">
    <w:p w14:paraId="09FD2508" w14:textId="77777777" w:rsidR="00CE423D" w:rsidRDefault="00CE423D"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17"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1"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7"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0A63A3"/>
    <w:multiLevelType w:val="hybridMultilevel"/>
    <w:tmpl w:val="62A01CA4"/>
    <w:lvl w:ilvl="0" w:tplc="16D08D24">
      <w:start w:val="1"/>
      <w:numFmt w:val="decimal"/>
      <w:lvlText w:val="%1."/>
      <w:lvlJc w:val="left"/>
      <w:pPr>
        <w:ind w:left="826" w:hanging="720"/>
        <w:jc w:val="left"/>
      </w:pPr>
      <w:rPr>
        <w:rFonts w:hint="default"/>
        <w:spacing w:val="-27"/>
        <w:w w:val="100"/>
        <w:lang w:val="en-US" w:eastAsia="en-US" w:bidi="ar-SA"/>
      </w:rPr>
    </w:lvl>
    <w:lvl w:ilvl="1" w:tplc="48AEBBFA">
      <w:start w:val="1"/>
      <w:numFmt w:val="lowerLetter"/>
      <w:lvlText w:val="(%2)"/>
      <w:lvlJc w:val="left"/>
      <w:pPr>
        <w:ind w:left="1546" w:hanging="720"/>
        <w:jc w:val="left"/>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29"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60"/>
  </w:num>
  <w:num w:numId="2" w16cid:durableId="1123619733">
    <w:abstractNumId w:val="38"/>
  </w:num>
  <w:num w:numId="3" w16cid:durableId="2027437851">
    <w:abstractNumId w:val="54"/>
  </w:num>
  <w:num w:numId="4" w16cid:durableId="779641775">
    <w:abstractNumId w:val="20"/>
  </w:num>
  <w:num w:numId="5" w16cid:durableId="1943293377">
    <w:abstractNumId w:val="36"/>
  </w:num>
  <w:num w:numId="6" w16cid:durableId="761074108">
    <w:abstractNumId w:val="45"/>
  </w:num>
  <w:num w:numId="7" w16cid:durableId="484054905">
    <w:abstractNumId w:val="34"/>
  </w:num>
  <w:num w:numId="8" w16cid:durableId="944964053">
    <w:abstractNumId w:val="32"/>
  </w:num>
  <w:num w:numId="9" w16cid:durableId="2038502281">
    <w:abstractNumId w:val="3"/>
  </w:num>
  <w:num w:numId="10" w16cid:durableId="725295116">
    <w:abstractNumId w:val="5"/>
  </w:num>
  <w:num w:numId="11" w16cid:durableId="854030063">
    <w:abstractNumId w:val="0"/>
  </w:num>
  <w:num w:numId="12" w16cid:durableId="1871798654">
    <w:abstractNumId w:val="18"/>
  </w:num>
  <w:num w:numId="13" w16cid:durableId="1729720758">
    <w:abstractNumId w:val="17"/>
  </w:num>
  <w:num w:numId="14" w16cid:durableId="712117755">
    <w:abstractNumId w:val="53"/>
  </w:num>
  <w:num w:numId="15" w16cid:durableId="100759979">
    <w:abstractNumId w:val="27"/>
  </w:num>
  <w:num w:numId="16" w16cid:durableId="1554269634">
    <w:abstractNumId w:val="1"/>
  </w:num>
  <w:num w:numId="17" w16cid:durableId="1574586462">
    <w:abstractNumId w:val="40"/>
  </w:num>
  <w:num w:numId="18" w16cid:durableId="2083021168">
    <w:abstractNumId w:val="57"/>
  </w:num>
  <w:num w:numId="19" w16cid:durableId="1426226173">
    <w:abstractNumId w:val="26"/>
  </w:num>
  <w:num w:numId="20" w16cid:durableId="2007857232">
    <w:abstractNumId w:val="49"/>
  </w:num>
  <w:num w:numId="21" w16cid:durableId="1985545918">
    <w:abstractNumId w:val="37"/>
  </w:num>
  <w:num w:numId="22" w16cid:durableId="1415278970">
    <w:abstractNumId w:val="29"/>
  </w:num>
  <w:num w:numId="23" w16cid:durableId="750468532">
    <w:abstractNumId w:val="59"/>
  </w:num>
  <w:num w:numId="24" w16cid:durableId="1392146174">
    <w:abstractNumId w:val="33"/>
  </w:num>
  <w:num w:numId="25" w16cid:durableId="1189563799">
    <w:abstractNumId w:val="19"/>
  </w:num>
  <w:num w:numId="26" w16cid:durableId="1312367704">
    <w:abstractNumId w:val="14"/>
  </w:num>
  <w:num w:numId="27" w16cid:durableId="2067874110">
    <w:abstractNumId w:val="46"/>
  </w:num>
  <w:num w:numId="28" w16cid:durableId="946158821">
    <w:abstractNumId w:val="47"/>
  </w:num>
  <w:num w:numId="29" w16cid:durableId="1321885584">
    <w:abstractNumId w:val="25"/>
  </w:num>
  <w:num w:numId="30" w16cid:durableId="1853572082">
    <w:abstractNumId w:val="35"/>
  </w:num>
  <w:num w:numId="31" w16cid:durableId="1855222534">
    <w:abstractNumId w:val="42"/>
  </w:num>
  <w:num w:numId="32" w16cid:durableId="1799910282">
    <w:abstractNumId w:val="12"/>
  </w:num>
  <w:num w:numId="33" w16cid:durableId="997154188">
    <w:abstractNumId w:val="55"/>
  </w:num>
  <w:num w:numId="34" w16cid:durableId="204678405">
    <w:abstractNumId w:val="56"/>
  </w:num>
  <w:num w:numId="35" w16cid:durableId="1995716474">
    <w:abstractNumId w:val="51"/>
  </w:num>
  <w:num w:numId="36" w16cid:durableId="2033451486">
    <w:abstractNumId w:val="58"/>
  </w:num>
  <w:num w:numId="37" w16cid:durableId="1339891574">
    <w:abstractNumId w:val="7"/>
  </w:num>
  <w:num w:numId="38" w16cid:durableId="589774188">
    <w:abstractNumId w:val="6"/>
  </w:num>
  <w:num w:numId="39" w16cid:durableId="274797412">
    <w:abstractNumId w:val="11"/>
  </w:num>
  <w:num w:numId="40" w16cid:durableId="697044954">
    <w:abstractNumId w:val="9"/>
  </w:num>
  <w:num w:numId="41" w16cid:durableId="1328099075">
    <w:abstractNumId w:val="15"/>
  </w:num>
  <w:num w:numId="42" w16cid:durableId="1007555624">
    <w:abstractNumId w:val="39"/>
  </w:num>
  <w:num w:numId="43" w16cid:durableId="1295410574">
    <w:abstractNumId w:val="21"/>
  </w:num>
  <w:num w:numId="44" w16cid:durableId="1040939293">
    <w:abstractNumId w:val="61"/>
  </w:num>
  <w:num w:numId="45" w16cid:durableId="115681806">
    <w:abstractNumId w:val="4"/>
  </w:num>
  <w:num w:numId="46" w16cid:durableId="2099400172">
    <w:abstractNumId w:val="8"/>
  </w:num>
  <w:num w:numId="47" w16cid:durableId="654919056">
    <w:abstractNumId w:val="50"/>
  </w:num>
  <w:num w:numId="48" w16cid:durableId="775566619">
    <w:abstractNumId w:val="16"/>
  </w:num>
  <w:num w:numId="49" w16cid:durableId="455174440">
    <w:abstractNumId w:val="52"/>
  </w:num>
  <w:num w:numId="50" w16cid:durableId="333920058">
    <w:abstractNumId w:val="44"/>
  </w:num>
  <w:num w:numId="51" w16cid:durableId="2012683769">
    <w:abstractNumId w:val="2"/>
  </w:num>
  <w:num w:numId="52" w16cid:durableId="1683623787">
    <w:abstractNumId w:val="13"/>
  </w:num>
  <w:num w:numId="53" w16cid:durableId="2004165909">
    <w:abstractNumId w:val="10"/>
  </w:num>
  <w:num w:numId="54" w16cid:durableId="1514878965">
    <w:abstractNumId w:val="23"/>
  </w:num>
  <w:num w:numId="55" w16cid:durableId="2023244284">
    <w:abstractNumId w:val="22"/>
  </w:num>
  <w:num w:numId="56" w16cid:durableId="690493397">
    <w:abstractNumId w:val="31"/>
  </w:num>
  <w:num w:numId="57" w16cid:durableId="225920995">
    <w:abstractNumId w:val="24"/>
  </w:num>
  <w:num w:numId="58" w16cid:durableId="100078693">
    <w:abstractNumId w:val="48"/>
  </w:num>
  <w:num w:numId="59" w16cid:durableId="525681239">
    <w:abstractNumId w:val="41"/>
  </w:num>
  <w:num w:numId="60" w16cid:durableId="1828477739">
    <w:abstractNumId w:val="28"/>
  </w:num>
  <w:num w:numId="61" w16cid:durableId="1834105400">
    <w:abstractNumId w:val="30"/>
  </w:num>
  <w:num w:numId="62" w16cid:durableId="74950188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23472"/>
    <w:rsid w:val="000609A2"/>
    <w:rsid w:val="00075C46"/>
    <w:rsid w:val="00080224"/>
    <w:rsid w:val="00096CC9"/>
    <w:rsid w:val="000A0C96"/>
    <w:rsid w:val="000C71B0"/>
    <w:rsid w:val="000D0F74"/>
    <w:rsid w:val="000D2DC9"/>
    <w:rsid w:val="000D50DF"/>
    <w:rsid w:val="00114A5A"/>
    <w:rsid w:val="00120B57"/>
    <w:rsid w:val="0012625C"/>
    <w:rsid w:val="00153F1E"/>
    <w:rsid w:val="00154367"/>
    <w:rsid w:val="001624B7"/>
    <w:rsid w:val="00173F28"/>
    <w:rsid w:val="00191C63"/>
    <w:rsid w:val="001A06D6"/>
    <w:rsid w:val="001C7155"/>
    <w:rsid w:val="001E0487"/>
    <w:rsid w:val="002069AC"/>
    <w:rsid w:val="00246ED3"/>
    <w:rsid w:val="002510BB"/>
    <w:rsid w:val="00275DA6"/>
    <w:rsid w:val="00295ADF"/>
    <w:rsid w:val="002C7300"/>
    <w:rsid w:val="002F0D59"/>
    <w:rsid w:val="00305BE1"/>
    <w:rsid w:val="00332D95"/>
    <w:rsid w:val="0034396F"/>
    <w:rsid w:val="00370764"/>
    <w:rsid w:val="00373057"/>
    <w:rsid w:val="003D528E"/>
    <w:rsid w:val="003D5326"/>
    <w:rsid w:val="003E5674"/>
    <w:rsid w:val="00412BA4"/>
    <w:rsid w:val="00483039"/>
    <w:rsid w:val="00484359"/>
    <w:rsid w:val="0049409D"/>
    <w:rsid w:val="004D4FA6"/>
    <w:rsid w:val="00517520"/>
    <w:rsid w:val="00530681"/>
    <w:rsid w:val="00540E84"/>
    <w:rsid w:val="00542EEE"/>
    <w:rsid w:val="005462C5"/>
    <w:rsid w:val="00593DC1"/>
    <w:rsid w:val="005A0FBA"/>
    <w:rsid w:val="005A179F"/>
    <w:rsid w:val="005B2498"/>
    <w:rsid w:val="005D1937"/>
    <w:rsid w:val="005F2A98"/>
    <w:rsid w:val="00612AC9"/>
    <w:rsid w:val="006136AA"/>
    <w:rsid w:val="00626E9B"/>
    <w:rsid w:val="00633AD2"/>
    <w:rsid w:val="00643D6A"/>
    <w:rsid w:val="0064432B"/>
    <w:rsid w:val="00644C93"/>
    <w:rsid w:val="00694FAD"/>
    <w:rsid w:val="006B093B"/>
    <w:rsid w:val="006E2C80"/>
    <w:rsid w:val="006E5EB8"/>
    <w:rsid w:val="006F09CF"/>
    <w:rsid w:val="00714B88"/>
    <w:rsid w:val="0071767E"/>
    <w:rsid w:val="00725535"/>
    <w:rsid w:val="0072789B"/>
    <w:rsid w:val="00737145"/>
    <w:rsid w:val="00757750"/>
    <w:rsid w:val="0076405D"/>
    <w:rsid w:val="00773FB7"/>
    <w:rsid w:val="0077630B"/>
    <w:rsid w:val="00780F11"/>
    <w:rsid w:val="00797D2D"/>
    <w:rsid w:val="007A3D07"/>
    <w:rsid w:val="007D118E"/>
    <w:rsid w:val="007E5195"/>
    <w:rsid w:val="007E703F"/>
    <w:rsid w:val="00802F3F"/>
    <w:rsid w:val="0081170D"/>
    <w:rsid w:val="00816155"/>
    <w:rsid w:val="0083774B"/>
    <w:rsid w:val="0084680F"/>
    <w:rsid w:val="0084799F"/>
    <w:rsid w:val="00877044"/>
    <w:rsid w:val="00893E89"/>
    <w:rsid w:val="008D3FED"/>
    <w:rsid w:val="008F135C"/>
    <w:rsid w:val="0090049C"/>
    <w:rsid w:val="00914371"/>
    <w:rsid w:val="00946130"/>
    <w:rsid w:val="009522E7"/>
    <w:rsid w:val="009719F1"/>
    <w:rsid w:val="0098540A"/>
    <w:rsid w:val="009C3AE7"/>
    <w:rsid w:val="009D4C84"/>
    <w:rsid w:val="009E3ACD"/>
    <w:rsid w:val="00A429BA"/>
    <w:rsid w:val="00A8518A"/>
    <w:rsid w:val="00A8554D"/>
    <w:rsid w:val="00AA5059"/>
    <w:rsid w:val="00AD323C"/>
    <w:rsid w:val="00AE45C5"/>
    <w:rsid w:val="00B30EFC"/>
    <w:rsid w:val="00B36270"/>
    <w:rsid w:val="00B421DB"/>
    <w:rsid w:val="00B622AD"/>
    <w:rsid w:val="00BD61C5"/>
    <w:rsid w:val="00BE10F7"/>
    <w:rsid w:val="00BE7BBE"/>
    <w:rsid w:val="00BF2CDA"/>
    <w:rsid w:val="00C010D7"/>
    <w:rsid w:val="00C265A1"/>
    <w:rsid w:val="00C26EC3"/>
    <w:rsid w:val="00C70805"/>
    <w:rsid w:val="00C8094F"/>
    <w:rsid w:val="00C95834"/>
    <w:rsid w:val="00CB0610"/>
    <w:rsid w:val="00CC525F"/>
    <w:rsid w:val="00CD376E"/>
    <w:rsid w:val="00CD509A"/>
    <w:rsid w:val="00CE423D"/>
    <w:rsid w:val="00D33708"/>
    <w:rsid w:val="00D50CE9"/>
    <w:rsid w:val="00D641E4"/>
    <w:rsid w:val="00D95923"/>
    <w:rsid w:val="00DA4ADA"/>
    <w:rsid w:val="00DB3615"/>
    <w:rsid w:val="00DC65CF"/>
    <w:rsid w:val="00DC6728"/>
    <w:rsid w:val="00DF2CC7"/>
    <w:rsid w:val="00DF4F89"/>
    <w:rsid w:val="00E26649"/>
    <w:rsid w:val="00E7024E"/>
    <w:rsid w:val="00E95EE7"/>
    <w:rsid w:val="00EB49C4"/>
    <w:rsid w:val="00ED4F1D"/>
    <w:rsid w:val="00ED50AE"/>
    <w:rsid w:val="00EF4444"/>
    <w:rsid w:val="00EF49E6"/>
    <w:rsid w:val="00F1064E"/>
    <w:rsid w:val="00F14371"/>
    <w:rsid w:val="00F253C3"/>
    <w:rsid w:val="00F322DC"/>
    <w:rsid w:val="00F34F50"/>
    <w:rsid w:val="00F44125"/>
    <w:rsid w:val="00F778E4"/>
    <w:rsid w:val="00F86077"/>
    <w:rsid w:val="00F954C2"/>
    <w:rsid w:val="00FA144A"/>
    <w:rsid w:val="00FE16C6"/>
    <w:rsid w:val="00FF35A5"/>
    <w:rsid w:val="00FF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14A5A"/>
    <w:rPr>
      <w:rFonts w:ascii="Times New Roman" w:eastAsia="Times New Roman" w:hAnsi="Times New Roman" w:cs="Times New Roman"/>
      <w:sz w:val="24"/>
      <w:szCs w:val="24"/>
    </w:rPr>
  </w:style>
  <w:style w:type="paragraph" w:styleId="Title">
    <w:name w:val="Title"/>
    <w:basedOn w:val="Normal"/>
    <w:link w:val="TitleChar"/>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10"/>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11"/>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12"/>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16"/>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17"/>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cp:lastPrinted>2023-07-05T08:23:00Z</cp:lastPrinted>
  <dcterms:created xsi:type="dcterms:W3CDTF">2023-09-29T09:46:00Z</dcterms:created>
  <dcterms:modified xsi:type="dcterms:W3CDTF">2023-09-29T09:46:00Z</dcterms:modified>
</cp:coreProperties>
</file>