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34C6" w14:textId="77777777" w:rsidR="00114A5A" w:rsidRPr="00B70F7E" w:rsidRDefault="00114A5A" w:rsidP="00114A5A">
      <w:pPr>
        <w:pStyle w:val="Heading1"/>
        <w:jc w:val="left"/>
        <w:rPr>
          <w:color w:val="auto"/>
          <w:sz w:val="44"/>
          <w:szCs w:val="44"/>
        </w:rPr>
      </w:pPr>
      <w:r w:rsidRPr="00B70F7E">
        <w:rPr>
          <w:color w:val="auto"/>
          <w:sz w:val="44"/>
          <w:szCs w:val="44"/>
        </w:rPr>
        <w:t>OCKBROOK &amp; BORROWASH PARISH</w:t>
      </w:r>
      <w:r w:rsidRPr="00D363EF">
        <w:rPr>
          <w:color w:val="auto"/>
          <w:sz w:val="44"/>
          <w:szCs w:val="44"/>
        </w:rPr>
        <w:t xml:space="preserve"> COUNCIL</w:t>
      </w:r>
    </w:p>
    <w:p w14:paraId="3F2D637A" w14:textId="77777777" w:rsidR="00114A5A" w:rsidRPr="0041103B" w:rsidRDefault="00114A5A" w:rsidP="00114A5A">
      <w:pPr>
        <w:jc w:val="left"/>
        <w:rPr>
          <w:sz w:val="32"/>
          <w:szCs w:val="32"/>
        </w:rPr>
      </w:pPr>
      <w:r w:rsidRPr="0041103B">
        <w:rPr>
          <w:sz w:val="32"/>
          <w:szCs w:val="32"/>
        </w:rPr>
        <w:t>The Parish Hall, Church Street, Ockbrook, Derby DE72 3SL</w:t>
      </w:r>
    </w:p>
    <w:p w14:paraId="4B4E1291" w14:textId="77777777" w:rsidR="00114A5A" w:rsidRPr="0041103B" w:rsidRDefault="00114A5A" w:rsidP="00114A5A">
      <w:pPr>
        <w:jc w:val="left"/>
        <w:rPr>
          <w:bCs/>
          <w:iCs/>
          <w:sz w:val="22"/>
          <w:szCs w:val="22"/>
        </w:rPr>
      </w:pPr>
      <w:r w:rsidRPr="0041103B">
        <w:rPr>
          <w:bCs/>
          <w:iCs/>
          <w:sz w:val="22"/>
          <w:szCs w:val="22"/>
        </w:rPr>
        <w:t xml:space="preserve">Tel: 01332 664100/ 07860 702904 Email: </w:t>
      </w:r>
      <w:hyperlink r:id="rId8" w:history="1">
        <w:r w:rsidRPr="0012396F">
          <w:rPr>
            <w:rStyle w:val="Hyperlink"/>
            <w:bCs/>
            <w:iCs/>
            <w:sz w:val="22"/>
            <w:szCs w:val="22"/>
          </w:rPr>
          <w:t>clerk@ockbrookandborrowashparishcouncil.gov.uk</w:t>
        </w:r>
      </w:hyperlink>
    </w:p>
    <w:p w14:paraId="491C2CB0" w14:textId="63E5E0AD" w:rsidR="00114A5A" w:rsidRPr="00D64893" w:rsidRDefault="00902D60" w:rsidP="00D64893">
      <w:pPr>
        <w:pStyle w:val="Heading1"/>
        <w:jc w:val="left"/>
        <w:rPr>
          <w:color w:val="auto"/>
          <w:sz w:val="44"/>
          <w:szCs w:val="44"/>
        </w:rPr>
      </w:pPr>
      <w:r>
        <w:rPr>
          <w:color w:val="auto"/>
          <w:sz w:val="44"/>
          <w:szCs w:val="44"/>
        </w:rPr>
        <w:t>May</w:t>
      </w:r>
      <w:r w:rsidR="005532D9">
        <w:rPr>
          <w:color w:val="auto"/>
          <w:sz w:val="44"/>
          <w:szCs w:val="44"/>
        </w:rPr>
        <w:t xml:space="preserve"> 2024</w:t>
      </w:r>
      <w:r w:rsidR="00114A5A" w:rsidRPr="00B70F7E">
        <w:rPr>
          <w:color w:val="auto"/>
          <w:sz w:val="44"/>
          <w:szCs w:val="44"/>
        </w:rPr>
        <w:t xml:space="preserve"> PARISH COUNCIL MEETING.</w:t>
      </w:r>
    </w:p>
    <w:p w14:paraId="58EB2F8E" w14:textId="128ABBF0" w:rsidR="00114A5A" w:rsidRDefault="0076405D" w:rsidP="00114A5A">
      <w:pPr>
        <w:jc w:val="left"/>
        <w:rPr>
          <w:sz w:val="24"/>
          <w:szCs w:val="24"/>
        </w:rPr>
      </w:pPr>
      <w:r w:rsidRPr="00726AA2">
        <w:rPr>
          <w:sz w:val="24"/>
          <w:szCs w:val="24"/>
        </w:rPr>
        <w:t>2</w:t>
      </w:r>
      <w:r w:rsidR="00902D60">
        <w:rPr>
          <w:sz w:val="24"/>
          <w:szCs w:val="24"/>
        </w:rPr>
        <w:t>2</w:t>
      </w:r>
      <w:r w:rsidR="00902D60" w:rsidRPr="00902D60">
        <w:rPr>
          <w:sz w:val="24"/>
          <w:szCs w:val="24"/>
          <w:vertAlign w:val="superscript"/>
        </w:rPr>
        <w:t>nd</w:t>
      </w:r>
      <w:r w:rsidR="00902D60">
        <w:rPr>
          <w:sz w:val="24"/>
          <w:szCs w:val="24"/>
        </w:rPr>
        <w:t xml:space="preserve"> April</w:t>
      </w:r>
      <w:r w:rsidR="000A54B6">
        <w:rPr>
          <w:sz w:val="24"/>
          <w:szCs w:val="24"/>
        </w:rPr>
        <w:t xml:space="preserve"> </w:t>
      </w:r>
      <w:r w:rsidR="00114A5A" w:rsidRPr="00726AA2">
        <w:rPr>
          <w:sz w:val="24"/>
          <w:szCs w:val="24"/>
        </w:rPr>
        <w:t>202</w:t>
      </w:r>
      <w:r w:rsidR="005532D9" w:rsidRPr="00726AA2">
        <w:rPr>
          <w:sz w:val="24"/>
          <w:szCs w:val="24"/>
        </w:rPr>
        <w:t>4</w:t>
      </w:r>
    </w:p>
    <w:p w14:paraId="518C4FB3" w14:textId="5B388466" w:rsidR="00114A5A" w:rsidRDefault="00114A5A" w:rsidP="00114A5A">
      <w:pPr>
        <w:jc w:val="left"/>
        <w:rPr>
          <w:sz w:val="24"/>
          <w:szCs w:val="24"/>
        </w:rPr>
      </w:pPr>
      <w:r>
        <w:rPr>
          <w:sz w:val="24"/>
          <w:szCs w:val="24"/>
        </w:rPr>
        <w:t>To the Chair and Councillors of Ockbrook and Borrowash Parish Council,</w:t>
      </w:r>
    </w:p>
    <w:p w14:paraId="0EDA5C33" w14:textId="78194A56" w:rsidR="00114A5A" w:rsidRPr="007A1829" w:rsidRDefault="00114A5A" w:rsidP="00114A5A">
      <w:pPr>
        <w:jc w:val="left"/>
        <w:rPr>
          <w:rFonts w:cstheme="minorHAnsi"/>
          <w:b/>
          <w:bCs/>
          <w:sz w:val="24"/>
          <w:szCs w:val="24"/>
          <w:highlight w:val="yellow"/>
        </w:rPr>
      </w:pPr>
      <w:r>
        <w:rPr>
          <w:sz w:val="24"/>
          <w:szCs w:val="24"/>
        </w:rPr>
        <w:t xml:space="preserve">You are summoned to attend the ordinary meeting of Ockbrook and Borrowash Parish Council on Wednesday </w:t>
      </w:r>
      <w:r w:rsidR="00902D60">
        <w:rPr>
          <w:sz w:val="24"/>
          <w:szCs w:val="24"/>
        </w:rPr>
        <w:t>1</w:t>
      </w:r>
      <w:r w:rsidR="00902D60" w:rsidRPr="00902D60">
        <w:rPr>
          <w:sz w:val="24"/>
          <w:szCs w:val="24"/>
          <w:vertAlign w:val="superscript"/>
        </w:rPr>
        <w:t>st</w:t>
      </w:r>
      <w:r w:rsidR="00902D60">
        <w:rPr>
          <w:sz w:val="24"/>
          <w:szCs w:val="24"/>
        </w:rPr>
        <w:t xml:space="preserve"> May</w:t>
      </w:r>
      <w:r w:rsidR="00F34F50">
        <w:rPr>
          <w:sz w:val="24"/>
          <w:szCs w:val="24"/>
        </w:rPr>
        <w:t xml:space="preserve"> </w:t>
      </w:r>
      <w:r>
        <w:rPr>
          <w:sz w:val="24"/>
          <w:szCs w:val="24"/>
        </w:rPr>
        <w:t>202</w:t>
      </w:r>
      <w:r w:rsidR="005532D9">
        <w:rPr>
          <w:sz w:val="24"/>
          <w:szCs w:val="24"/>
        </w:rPr>
        <w:t>4</w:t>
      </w:r>
      <w:r>
        <w:rPr>
          <w:sz w:val="24"/>
          <w:szCs w:val="24"/>
        </w:rPr>
        <w:t xml:space="preserve"> </w:t>
      </w:r>
      <w:r w:rsidR="00902D60">
        <w:rPr>
          <w:sz w:val="24"/>
          <w:szCs w:val="24"/>
        </w:rPr>
        <w:t>immediately after the annual parish council meeting</w:t>
      </w:r>
      <w:r>
        <w:rPr>
          <w:sz w:val="24"/>
          <w:szCs w:val="24"/>
        </w:rPr>
        <w:t xml:space="preserve">, to be held at the </w:t>
      </w:r>
      <w:r w:rsidR="00902D60">
        <w:rPr>
          <w:sz w:val="24"/>
          <w:szCs w:val="24"/>
        </w:rPr>
        <w:t>Parish Hall, Ockbrook.</w:t>
      </w:r>
      <w:r w:rsidRPr="00BD2FE3">
        <w:rPr>
          <w:rFonts w:ascii="Helvetica" w:hAnsi="Helvetica" w:cs="Helvetica"/>
          <w:b/>
          <w:bCs/>
          <w:color w:val="232333"/>
          <w:sz w:val="28"/>
          <w:szCs w:val="28"/>
          <w:shd w:val="clear" w:color="auto" w:fill="FFFFFF"/>
        </w:rPr>
        <w:t> </w:t>
      </w:r>
    </w:p>
    <w:p w14:paraId="6A0FBFA8" w14:textId="3DD19B92" w:rsidR="00114A5A" w:rsidRDefault="00AE45C5" w:rsidP="00114A5A">
      <w:pPr>
        <w:jc w:val="left"/>
        <w:rPr>
          <w:sz w:val="24"/>
          <w:szCs w:val="24"/>
        </w:rPr>
      </w:pPr>
      <w:r>
        <w:rPr>
          <w:noProof/>
          <w:sz w:val="24"/>
          <w:szCs w:val="24"/>
        </w:rPr>
        <w:drawing>
          <wp:inline distT="0" distB="0" distL="0" distR="0" wp14:anchorId="2D4A0BAE" wp14:editId="436D4A5C">
            <wp:extent cx="2214245" cy="6248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4656" cy="624956"/>
                    </a:xfrm>
                    <a:prstGeom prst="rect">
                      <a:avLst/>
                    </a:prstGeom>
                  </pic:spPr>
                </pic:pic>
              </a:graphicData>
            </a:graphic>
          </wp:inline>
        </w:drawing>
      </w:r>
    </w:p>
    <w:p w14:paraId="79387388" w14:textId="77777777" w:rsidR="00114A5A" w:rsidRDefault="00114A5A" w:rsidP="00114A5A">
      <w:pPr>
        <w:jc w:val="left"/>
        <w:rPr>
          <w:sz w:val="24"/>
          <w:szCs w:val="24"/>
        </w:rPr>
      </w:pPr>
      <w:r>
        <w:rPr>
          <w:sz w:val="24"/>
          <w:szCs w:val="24"/>
        </w:rPr>
        <w:t>Sarah Kitchener</w:t>
      </w:r>
    </w:p>
    <w:p w14:paraId="05B53101" w14:textId="77777777" w:rsidR="00114A5A" w:rsidRDefault="00114A5A" w:rsidP="00114A5A">
      <w:pPr>
        <w:jc w:val="left"/>
        <w:rPr>
          <w:sz w:val="24"/>
          <w:szCs w:val="24"/>
        </w:rPr>
      </w:pPr>
      <w:r>
        <w:rPr>
          <w:sz w:val="24"/>
          <w:szCs w:val="24"/>
        </w:rPr>
        <w:t>Clerk and RFO</w:t>
      </w:r>
    </w:p>
    <w:p w14:paraId="1325ABF0" w14:textId="77777777" w:rsidR="00114A5A" w:rsidRDefault="00114A5A" w:rsidP="00114A5A">
      <w:pPr>
        <w:jc w:val="left"/>
        <w:rPr>
          <w:sz w:val="24"/>
          <w:szCs w:val="24"/>
        </w:rPr>
      </w:pPr>
      <w:r>
        <w:rPr>
          <w:sz w:val="24"/>
          <w:szCs w:val="24"/>
        </w:rPr>
        <w:t>Ockbrook and Borrowash Parish Council</w:t>
      </w:r>
    </w:p>
    <w:p w14:paraId="75DBA2BB" w14:textId="1CBF639C" w:rsidR="0064432B" w:rsidRPr="00D64893" w:rsidRDefault="00114A5A" w:rsidP="00D64893">
      <w:pPr>
        <w:pStyle w:val="Heading1"/>
        <w:jc w:val="left"/>
        <w:rPr>
          <w:color w:val="auto"/>
        </w:rPr>
      </w:pPr>
      <w:r w:rsidRPr="00B70F7E">
        <w:rPr>
          <w:color w:val="auto"/>
        </w:rPr>
        <w:t>Agenda.</w:t>
      </w:r>
    </w:p>
    <w:p w14:paraId="22AE6740" w14:textId="11333DEF" w:rsidR="00114A5A" w:rsidRPr="00311F88" w:rsidRDefault="00114A5A" w:rsidP="00114A5A">
      <w:pPr>
        <w:pStyle w:val="Heading2"/>
        <w:jc w:val="left"/>
        <w:rPr>
          <w:color w:val="auto"/>
          <w:sz w:val="28"/>
          <w:szCs w:val="28"/>
          <w:u w:val="single"/>
        </w:rPr>
      </w:pPr>
      <w:r w:rsidRPr="00311F88">
        <w:rPr>
          <w:color w:val="auto"/>
          <w:sz w:val="28"/>
          <w:szCs w:val="28"/>
          <w:u w:val="single"/>
        </w:rPr>
        <w:t>Public Speaking.</w:t>
      </w:r>
    </w:p>
    <w:p w14:paraId="17BBC397" w14:textId="77777777" w:rsidR="00114A5A" w:rsidRPr="00A11A78" w:rsidRDefault="00114A5A" w:rsidP="00114A5A">
      <w:pPr>
        <w:jc w:val="left"/>
        <w:rPr>
          <w:sz w:val="22"/>
          <w:szCs w:val="22"/>
          <w:u w:val="single"/>
        </w:rPr>
      </w:pPr>
      <w:r w:rsidRPr="00A11A78">
        <w:rPr>
          <w:sz w:val="22"/>
          <w:szCs w:val="22"/>
        </w:rPr>
        <w:t>A period of 30 minutes will be made available at the beginning of the meeting to hear comments from:</w:t>
      </w:r>
    </w:p>
    <w:p w14:paraId="194B3A52" w14:textId="77777777"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Pr>
          <w:rFonts w:asciiTheme="minorHAnsi" w:hAnsiTheme="minorHAnsi" w:cstheme="minorHAnsi"/>
          <w:sz w:val="22"/>
          <w:szCs w:val="22"/>
        </w:rPr>
        <w:t>.</w:t>
      </w:r>
    </w:p>
    <w:p w14:paraId="760913AF" w14:textId="6F99893E"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 xml:space="preserve">Derbyshire County Council </w:t>
      </w:r>
      <w:r w:rsidR="000A54B6">
        <w:rPr>
          <w:rFonts w:asciiTheme="minorHAnsi" w:hAnsiTheme="minorHAnsi" w:cstheme="minorHAnsi"/>
          <w:sz w:val="22"/>
          <w:szCs w:val="22"/>
        </w:rPr>
        <w:t xml:space="preserve">submitted </w:t>
      </w:r>
      <w:r w:rsidRPr="00A11A78">
        <w:rPr>
          <w:rFonts w:asciiTheme="minorHAnsi" w:hAnsiTheme="minorHAnsi" w:cstheme="minorHAnsi"/>
          <w:sz w:val="22"/>
          <w:szCs w:val="22"/>
        </w:rPr>
        <w:t>Report</w:t>
      </w:r>
      <w:r>
        <w:rPr>
          <w:rFonts w:asciiTheme="minorHAnsi" w:hAnsiTheme="minorHAnsi" w:cstheme="minorHAnsi"/>
          <w:sz w:val="22"/>
          <w:szCs w:val="22"/>
        </w:rPr>
        <w:t>.</w:t>
      </w:r>
    </w:p>
    <w:p w14:paraId="55450DBE" w14:textId="29EF34CF" w:rsidR="00114A5A" w:rsidRPr="00A11A78" w:rsidRDefault="00114A5A" w:rsidP="00114A5A">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 xml:space="preserve">Erewash Borough Council </w:t>
      </w:r>
      <w:r w:rsidR="000A54B6">
        <w:rPr>
          <w:rFonts w:asciiTheme="minorHAnsi" w:hAnsiTheme="minorHAnsi" w:cstheme="minorHAnsi"/>
          <w:sz w:val="22"/>
          <w:szCs w:val="22"/>
        </w:rPr>
        <w:t xml:space="preserve">submitted </w:t>
      </w:r>
      <w:r w:rsidRPr="00A11A78">
        <w:rPr>
          <w:rFonts w:asciiTheme="minorHAnsi" w:hAnsiTheme="minorHAnsi" w:cstheme="minorHAnsi"/>
          <w:sz w:val="22"/>
          <w:szCs w:val="22"/>
        </w:rPr>
        <w:t>Report</w:t>
      </w:r>
      <w:r w:rsidR="00E34C58">
        <w:rPr>
          <w:rFonts w:asciiTheme="minorHAnsi" w:hAnsiTheme="minorHAnsi" w:cstheme="minorHAnsi"/>
          <w:sz w:val="22"/>
          <w:szCs w:val="22"/>
        </w:rPr>
        <w:t xml:space="preserve"> – see appendix 1.</w:t>
      </w:r>
    </w:p>
    <w:p w14:paraId="3FED03C3" w14:textId="61B6D4E1" w:rsidR="00114A5A" w:rsidRPr="00152DFA" w:rsidRDefault="00114A5A" w:rsidP="00152DFA">
      <w:pPr>
        <w:pStyle w:val="22-Modeltekst"/>
        <w:numPr>
          <w:ilvl w:val="0"/>
          <w:numId w:val="1"/>
        </w:numPr>
        <w:jc w:val="left"/>
        <w:rPr>
          <w:rFonts w:asciiTheme="minorHAnsi" w:hAnsiTheme="minorHAnsi" w:cstheme="minorHAnsi"/>
          <w:sz w:val="22"/>
          <w:szCs w:val="22"/>
          <w:u w:val="single"/>
        </w:rPr>
      </w:pPr>
      <w:r w:rsidRPr="009D4C84">
        <w:rPr>
          <w:rFonts w:asciiTheme="minorHAnsi" w:hAnsiTheme="minorHAnsi" w:cstheme="minorHAnsi"/>
          <w:sz w:val="22"/>
          <w:szCs w:val="22"/>
        </w:rPr>
        <w:t xml:space="preserve">Derbyshire Constabulary </w:t>
      </w:r>
      <w:r w:rsidR="000A54B6">
        <w:rPr>
          <w:rFonts w:asciiTheme="minorHAnsi" w:hAnsiTheme="minorHAnsi" w:cstheme="minorHAnsi"/>
          <w:sz w:val="22"/>
          <w:szCs w:val="22"/>
        </w:rPr>
        <w:t>–</w:t>
      </w:r>
      <w:r w:rsidR="00726AA2">
        <w:rPr>
          <w:rFonts w:asciiTheme="minorHAnsi" w:hAnsiTheme="minorHAnsi" w:cstheme="minorHAnsi"/>
          <w:sz w:val="22"/>
          <w:szCs w:val="22"/>
        </w:rPr>
        <w:t xml:space="preserve"> </w:t>
      </w:r>
      <w:r w:rsidR="00135433">
        <w:rPr>
          <w:rFonts w:asciiTheme="minorHAnsi" w:hAnsiTheme="minorHAnsi" w:cstheme="minorHAnsi"/>
          <w:sz w:val="22"/>
          <w:szCs w:val="22"/>
        </w:rPr>
        <w:t>no crime reported fo</w:t>
      </w:r>
      <w:r w:rsidR="001557D0">
        <w:rPr>
          <w:rFonts w:asciiTheme="minorHAnsi" w:hAnsiTheme="minorHAnsi" w:cstheme="minorHAnsi"/>
          <w:sz w:val="22"/>
          <w:szCs w:val="22"/>
        </w:rPr>
        <w:t>r</w:t>
      </w:r>
      <w:r w:rsidR="00135433">
        <w:rPr>
          <w:rFonts w:asciiTheme="minorHAnsi" w:hAnsiTheme="minorHAnsi" w:cstheme="minorHAnsi"/>
          <w:sz w:val="22"/>
          <w:szCs w:val="22"/>
        </w:rPr>
        <w:t xml:space="preserve"> February on the website</w:t>
      </w:r>
    </w:p>
    <w:p w14:paraId="040E45D7" w14:textId="3B1BD43F" w:rsidR="00D64893" w:rsidRPr="00CB7564" w:rsidRDefault="00114A5A" w:rsidP="00D64893">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Ashbrook Youth Group.</w:t>
      </w:r>
    </w:p>
    <w:p w14:paraId="3C43CF75" w14:textId="71EAB3F9" w:rsidR="00EB0DE2" w:rsidRPr="00CB7564" w:rsidRDefault="00CB7564" w:rsidP="00135433">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Kevin Mathieson – Chief Executive of Over The Wall Charity.</w:t>
      </w:r>
    </w:p>
    <w:p w14:paraId="39095112" w14:textId="77777777" w:rsidR="00CB7564" w:rsidRPr="00CB7564" w:rsidRDefault="00CB7564" w:rsidP="00CB7564">
      <w:pPr>
        <w:pStyle w:val="22-Modeltekst"/>
        <w:ind w:left="360"/>
        <w:jc w:val="left"/>
        <w:rPr>
          <w:rFonts w:asciiTheme="minorHAnsi" w:hAnsiTheme="minorHAnsi" w:cstheme="minorHAnsi"/>
          <w:sz w:val="22"/>
          <w:szCs w:val="22"/>
          <w:u w:val="single"/>
        </w:rPr>
      </w:pPr>
    </w:p>
    <w:p w14:paraId="26AB82A3" w14:textId="20A5484E" w:rsidR="00D64893" w:rsidRDefault="00114A5A" w:rsidP="00E432B4">
      <w:pPr>
        <w:pStyle w:val="Heading2"/>
        <w:numPr>
          <w:ilvl w:val="0"/>
          <w:numId w:val="2"/>
        </w:numPr>
        <w:jc w:val="left"/>
        <w:rPr>
          <w:color w:val="auto"/>
          <w:sz w:val="28"/>
          <w:szCs w:val="28"/>
          <w:u w:val="single"/>
        </w:rPr>
      </w:pPr>
      <w:r w:rsidRPr="00311F88">
        <w:rPr>
          <w:color w:val="auto"/>
          <w:sz w:val="28"/>
          <w:szCs w:val="28"/>
          <w:u w:val="single"/>
        </w:rPr>
        <w:t>To Receive Apologies for Absence.</w:t>
      </w:r>
    </w:p>
    <w:p w14:paraId="07CE01B6" w14:textId="77777777" w:rsidR="00CB7564" w:rsidRPr="00CB7564" w:rsidRDefault="00CB7564" w:rsidP="00CB7564"/>
    <w:p w14:paraId="6F679E5B" w14:textId="77777777" w:rsidR="00114A5A" w:rsidRPr="00311F88" w:rsidRDefault="00114A5A" w:rsidP="00114A5A">
      <w:pPr>
        <w:pStyle w:val="Heading2"/>
        <w:numPr>
          <w:ilvl w:val="0"/>
          <w:numId w:val="2"/>
        </w:numPr>
        <w:jc w:val="left"/>
        <w:rPr>
          <w:color w:val="auto"/>
          <w:sz w:val="28"/>
          <w:szCs w:val="28"/>
          <w:u w:val="single"/>
        </w:rPr>
      </w:pPr>
      <w:r w:rsidRPr="00311F88">
        <w:rPr>
          <w:color w:val="auto"/>
          <w:sz w:val="28"/>
          <w:szCs w:val="28"/>
          <w:u w:val="single"/>
        </w:rPr>
        <w:lastRenderedPageBreak/>
        <w:t xml:space="preserve">Declaration of Members Interests. </w:t>
      </w:r>
    </w:p>
    <w:p w14:paraId="605355FC" w14:textId="4FA5D6B8" w:rsidR="00D64893" w:rsidRPr="00A11A78" w:rsidRDefault="00114A5A" w:rsidP="00114A5A">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3DAFF26F" w14:textId="77777777" w:rsidR="00114A5A" w:rsidRPr="000A6E40" w:rsidRDefault="00114A5A" w:rsidP="00114A5A">
      <w:pPr>
        <w:pStyle w:val="Heading2"/>
        <w:numPr>
          <w:ilvl w:val="0"/>
          <w:numId w:val="2"/>
        </w:numPr>
        <w:jc w:val="left"/>
        <w:rPr>
          <w:color w:val="auto"/>
          <w:sz w:val="28"/>
          <w:szCs w:val="28"/>
          <w:u w:val="single"/>
        </w:rPr>
      </w:pPr>
      <w:r w:rsidRPr="00311F88">
        <w:rPr>
          <w:color w:val="auto"/>
          <w:sz w:val="28"/>
          <w:szCs w:val="28"/>
          <w:u w:val="single"/>
        </w:rPr>
        <w:t>Dispensations.</w:t>
      </w:r>
    </w:p>
    <w:p w14:paraId="21F470F4" w14:textId="77777777" w:rsidR="00114A5A" w:rsidRPr="00A11A78" w:rsidRDefault="00114A5A" w:rsidP="00114A5A">
      <w:pPr>
        <w:jc w:val="left"/>
        <w:rPr>
          <w:sz w:val="22"/>
          <w:szCs w:val="22"/>
        </w:rPr>
      </w:pPr>
      <w:r w:rsidRPr="00A11A78">
        <w:rPr>
          <w:sz w:val="22"/>
          <w:szCs w:val="22"/>
        </w:rPr>
        <w:t>To consider any dispensation requests received.</w:t>
      </w:r>
    </w:p>
    <w:p w14:paraId="399E184F"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117561C" w14:textId="70471330" w:rsidR="00114A5A" w:rsidRPr="004B26F7" w:rsidRDefault="00114A5A" w:rsidP="00114A5A">
      <w:pPr>
        <w:pStyle w:val="Heading2"/>
        <w:numPr>
          <w:ilvl w:val="0"/>
          <w:numId w:val="2"/>
        </w:numPr>
        <w:jc w:val="left"/>
        <w:rPr>
          <w:color w:val="auto"/>
          <w:sz w:val="28"/>
          <w:szCs w:val="28"/>
          <w:u w:val="single"/>
        </w:rPr>
      </w:pPr>
      <w:r w:rsidRPr="007A1829">
        <w:rPr>
          <w:color w:val="auto"/>
          <w:sz w:val="28"/>
          <w:szCs w:val="28"/>
          <w:u w:val="single"/>
        </w:rPr>
        <w:t>To Approve the Minutes of the Ordinary</w:t>
      </w:r>
      <w:r>
        <w:rPr>
          <w:color w:val="auto"/>
          <w:sz w:val="28"/>
          <w:szCs w:val="28"/>
          <w:u w:val="single"/>
        </w:rPr>
        <w:t xml:space="preserve"> Parish Council Meeting, </w:t>
      </w:r>
      <w:r w:rsidRPr="007A1829">
        <w:rPr>
          <w:color w:val="auto"/>
          <w:sz w:val="28"/>
          <w:szCs w:val="28"/>
          <w:u w:val="single"/>
        </w:rPr>
        <w:t xml:space="preserve">Held on the </w:t>
      </w:r>
      <w:r w:rsidR="00135433">
        <w:rPr>
          <w:color w:val="auto"/>
          <w:sz w:val="28"/>
          <w:szCs w:val="28"/>
          <w:u w:val="single"/>
        </w:rPr>
        <w:t>3</w:t>
      </w:r>
      <w:r w:rsidR="00135433" w:rsidRPr="00135433">
        <w:rPr>
          <w:color w:val="auto"/>
          <w:sz w:val="28"/>
          <w:szCs w:val="28"/>
          <w:u w:val="single"/>
          <w:vertAlign w:val="superscript"/>
        </w:rPr>
        <w:t>rd</w:t>
      </w:r>
      <w:r w:rsidR="00135433">
        <w:rPr>
          <w:color w:val="auto"/>
          <w:sz w:val="28"/>
          <w:szCs w:val="28"/>
          <w:u w:val="single"/>
        </w:rPr>
        <w:t xml:space="preserve"> April</w:t>
      </w:r>
      <w:r>
        <w:rPr>
          <w:color w:val="auto"/>
          <w:sz w:val="28"/>
          <w:szCs w:val="28"/>
          <w:u w:val="single"/>
        </w:rPr>
        <w:t xml:space="preserve"> </w:t>
      </w:r>
      <w:r w:rsidRPr="007A1829">
        <w:rPr>
          <w:color w:val="auto"/>
          <w:sz w:val="28"/>
          <w:szCs w:val="28"/>
          <w:u w:val="single"/>
        </w:rPr>
        <w:t>202</w:t>
      </w:r>
      <w:r w:rsidR="005C5997">
        <w:rPr>
          <w:color w:val="auto"/>
          <w:sz w:val="28"/>
          <w:szCs w:val="28"/>
          <w:u w:val="single"/>
        </w:rPr>
        <w:t>4</w:t>
      </w:r>
      <w:r>
        <w:rPr>
          <w:color w:val="auto"/>
          <w:sz w:val="28"/>
          <w:szCs w:val="28"/>
          <w:u w:val="single"/>
        </w:rPr>
        <w:t>.</w:t>
      </w:r>
    </w:p>
    <w:p w14:paraId="774F279E" w14:textId="77777777" w:rsidR="00114A5A" w:rsidRPr="004B26F7" w:rsidRDefault="00114A5A" w:rsidP="00114A5A">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32AFC220" w14:textId="29E639EC"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Pr>
          <w:color w:val="auto"/>
          <w:sz w:val="28"/>
          <w:szCs w:val="28"/>
          <w:u w:val="single"/>
        </w:rPr>
        <w:t>/</w:t>
      </w:r>
      <w:r w:rsidRPr="00311F88">
        <w:rPr>
          <w:color w:val="auto"/>
          <w:sz w:val="28"/>
          <w:szCs w:val="28"/>
          <w:u w:val="single"/>
        </w:rPr>
        <w:t>RFO</w:t>
      </w:r>
      <w:r>
        <w:rPr>
          <w:color w:val="auto"/>
          <w:sz w:val="28"/>
          <w:szCs w:val="28"/>
          <w:u w:val="single"/>
        </w:rPr>
        <w:t>.</w:t>
      </w:r>
    </w:p>
    <w:p w14:paraId="1BB71008" w14:textId="4F9ACE8B" w:rsidR="00114A5A" w:rsidRDefault="00114A5A" w:rsidP="00114A5A">
      <w:pPr>
        <w:pStyle w:val="Heading2"/>
        <w:numPr>
          <w:ilvl w:val="0"/>
          <w:numId w:val="2"/>
        </w:numPr>
        <w:jc w:val="left"/>
        <w:rPr>
          <w:color w:val="auto"/>
          <w:sz w:val="28"/>
          <w:szCs w:val="28"/>
          <w:u w:val="single"/>
        </w:rPr>
      </w:pPr>
      <w:r w:rsidRPr="00311F88">
        <w:rPr>
          <w:color w:val="auto"/>
          <w:sz w:val="28"/>
          <w:szCs w:val="28"/>
          <w:u w:val="single"/>
        </w:rPr>
        <w:t>Report of the Chair</w:t>
      </w:r>
      <w:r>
        <w:rPr>
          <w:color w:val="auto"/>
          <w:sz w:val="28"/>
          <w:szCs w:val="28"/>
          <w:u w:val="single"/>
        </w:rPr>
        <w:t>.</w:t>
      </w:r>
    </w:p>
    <w:p w14:paraId="14719DFB" w14:textId="4D737812" w:rsidR="00684815" w:rsidRPr="00135433" w:rsidRDefault="00114A5A" w:rsidP="00135433">
      <w:pPr>
        <w:pStyle w:val="Heading2"/>
        <w:numPr>
          <w:ilvl w:val="0"/>
          <w:numId w:val="2"/>
        </w:numPr>
        <w:rPr>
          <w:color w:val="auto"/>
          <w:sz w:val="28"/>
          <w:szCs w:val="28"/>
          <w:u w:val="single"/>
        </w:rPr>
      </w:pPr>
      <w:r w:rsidRPr="00D363EF">
        <w:rPr>
          <w:color w:val="auto"/>
          <w:sz w:val="28"/>
          <w:szCs w:val="28"/>
          <w:u w:val="single"/>
        </w:rPr>
        <w:t>Finance</w:t>
      </w:r>
      <w:r w:rsidR="00797D2D">
        <w:rPr>
          <w:color w:val="auto"/>
          <w:sz w:val="28"/>
          <w:szCs w:val="28"/>
          <w:u w:val="single"/>
        </w:rPr>
        <w:t>, HR, Contractors and General Purposes.</w:t>
      </w:r>
    </w:p>
    <w:p w14:paraId="4C662B0C" w14:textId="408DA14B" w:rsidR="00114A5A" w:rsidRPr="00135433" w:rsidRDefault="00114A5A" w:rsidP="00114A5A">
      <w:pPr>
        <w:pStyle w:val="ListParagraph"/>
        <w:numPr>
          <w:ilvl w:val="0"/>
          <w:numId w:val="3"/>
        </w:numPr>
        <w:rPr>
          <w:sz w:val="22"/>
          <w:szCs w:val="22"/>
        </w:rPr>
      </w:pPr>
      <w:r w:rsidRPr="0081170D">
        <w:rPr>
          <w:rFonts w:cstheme="minorHAnsi"/>
          <w:sz w:val="22"/>
          <w:szCs w:val="22"/>
        </w:rPr>
        <w:t xml:space="preserve">Accept Accounts for Payment - See appendix </w:t>
      </w:r>
      <w:r w:rsidR="00684815">
        <w:rPr>
          <w:rFonts w:cstheme="minorHAnsi"/>
          <w:sz w:val="22"/>
          <w:szCs w:val="22"/>
        </w:rPr>
        <w:t>2</w:t>
      </w:r>
      <w:r w:rsidRPr="0081170D">
        <w:rPr>
          <w:rFonts w:cstheme="minorHAnsi"/>
          <w:sz w:val="22"/>
          <w:szCs w:val="22"/>
        </w:rPr>
        <w:t>.</w:t>
      </w:r>
    </w:p>
    <w:p w14:paraId="53E1C4E5" w14:textId="6AB9F484" w:rsidR="00135433" w:rsidRPr="0081170D" w:rsidRDefault="007E78EC" w:rsidP="00114A5A">
      <w:pPr>
        <w:pStyle w:val="ListParagraph"/>
        <w:numPr>
          <w:ilvl w:val="0"/>
          <w:numId w:val="3"/>
        </w:numPr>
        <w:rPr>
          <w:sz w:val="22"/>
          <w:szCs w:val="22"/>
        </w:rPr>
      </w:pPr>
      <w:r>
        <w:rPr>
          <w:rFonts w:cstheme="minorHAnsi"/>
          <w:sz w:val="22"/>
          <w:szCs w:val="22"/>
        </w:rPr>
        <w:t>Accept the income and expenditure breakdown for the full year – see appendix 3.</w:t>
      </w:r>
    </w:p>
    <w:p w14:paraId="285FCB99" w14:textId="61E008AE" w:rsidR="006E5EB8" w:rsidRPr="006E5EB8" w:rsidRDefault="00114A5A" w:rsidP="006E5EB8">
      <w:pPr>
        <w:pStyle w:val="ListParagraph"/>
        <w:numPr>
          <w:ilvl w:val="0"/>
          <w:numId w:val="3"/>
        </w:numPr>
        <w:rPr>
          <w:sz w:val="22"/>
          <w:szCs w:val="22"/>
        </w:rPr>
      </w:pPr>
      <w:r w:rsidRPr="00B74578">
        <w:rPr>
          <w:rFonts w:cstheme="minorHAnsi"/>
          <w:sz w:val="22"/>
          <w:szCs w:val="22"/>
        </w:rPr>
        <w:t xml:space="preserve">Accept the bank statement reconciliations – </w:t>
      </w:r>
      <w:r w:rsidRPr="004909CE">
        <w:rPr>
          <w:rFonts w:cstheme="minorHAnsi"/>
          <w:sz w:val="22"/>
          <w:szCs w:val="22"/>
        </w:rPr>
        <w:t xml:space="preserve">see appendix </w:t>
      </w:r>
      <w:r w:rsidR="007E78EC">
        <w:rPr>
          <w:rFonts w:cstheme="minorHAnsi"/>
          <w:sz w:val="22"/>
          <w:szCs w:val="22"/>
        </w:rPr>
        <w:t>4</w:t>
      </w:r>
      <w:r>
        <w:rPr>
          <w:rFonts w:cstheme="minorHAnsi"/>
          <w:sz w:val="22"/>
          <w:szCs w:val="22"/>
        </w:rPr>
        <w:t>.</w:t>
      </w:r>
    </w:p>
    <w:p w14:paraId="5633D2E8" w14:textId="7526F19B" w:rsidR="006E5EB8" w:rsidRPr="006E5EB8" w:rsidRDefault="006E5EB8" w:rsidP="006E5EB8">
      <w:pPr>
        <w:pStyle w:val="ListParagraph"/>
        <w:numPr>
          <w:ilvl w:val="1"/>
          <w:numId w:val="3"/>
        </w:numPr>
        <w:rPr>
          <w:sz w:val="22"/>
          <w:szCs w:val="22"/>
        </w:rPr>
      </w:pPr>
      <w:r>
        <w:rPr>
          <w:sz w:val="22"/>
          <w:szCs w:val="22"/>
        </w:rPr>
        <w:t xml:space="preserve">HSBC account, </w:t>
      </w:r>
      <w:r w:rsidR="007E78EC">
        <w:rPr>
          <w:sz w:val="22"/>
          <w:szCs w:val="22"/>
        </w:rPr>
        <w:t>March 2024</w:t>
      </w:r>
    </w:p>
    <w:p w14:paraId="63260231" w14:textId="24476A57" w:rsidR="000141A0" w:rsidRPr="000141A0" w:rsidRDefault="006E5EB8" w:rsidP="000141A0">
      <w:pPr>
        <w:pStyle w:val="ListParagraph"/>
        <w:numPr>
          <w:ilvl w:val="1"/>
          <w:numId w:val="3"/>
        </w:numPr>
        <w:rPr>
          <w:sz w:val="22"/>
          <w:szCs w:val="22"/>
        </w:rPr>
      </w:pPr>
      <w:r>
        <w:rPr>
          <w:rFonts w:cstheme="minorHAnsi"/>
          <w:sz w:val="22"/>
          <w:szCs w:val="22"/>
        </w:rPr>
        <w:t xml:space="preserve">Unity Trust account, </w:t>
      </w:r>
      <w:r w:rsidR="00684815">
        <w:rPr>
          <w:rFonts w:cstheme="minorHAnsi"/>
          <w:sz w:val="22"/>
          <w:szCs w:val="22"/>
        </w:rPr>
        <w:t>March</w:t>
      </w:r>
      <w:r w:rsidR="007E78EC">
        <w:rPr>
          <w:rFonts w:cstheme="minorHAnsi"/>
          <w:sz w:val="22"/>
          <w:szCs w:val="22"/>
        </w:rPr>
        <w:t xml:space="preserve"> n2</w:t>
      </w:r>
      <w:r w:rsidR="005C5997">
        <w:rPr>
          <w:rFonts w:cstheme="minorHAnsi"/>
          <w:sz w:val="22"/>
          <w:szCs w:val="22"/>
        </w:rPr>
        <w:t xml:space="preserve"> 2024.</w:t>
      </w:r>
    </w:p>
    <w:p w14:paraId="7FF1FC04" w14:textId="01426AF8" w:rsidR="000141A0" w:rsidRDefault="000141A0" w:rsidP="000141A0">
      <w:pPr>
        <w:pStyle w:val="ListParagraph"/>
        <w:numPr>
          <w:ilvl w:val="0"/>
          <w:numId w:val="201"/>
        </w:numPr>
        <w:rPr>
          <w:sz w:val="22"/>
          <w:szCs w:val="22"/>
        </w:rPr>
      </w:pPr>
      <w:r>
        <w:rPr>
          <w:sz w:val="22"/>
          <w:szCs w:val="22"/>
        </w:rPr>
        <w:t xml:space="preserve">Internal annual audit report noted and received – see appendix </w:t>
      </w:r>
      <w:r w:rsidR="00F35E1C">
        <w:rPr>
          <w:sz w:val="22"/>
          <w:szCs w:val="22"/>
        </w:rPr>
        <w:t>5.</w:t>
      </w:r>
    </w:p>
    <w:p w14:paraId="7D9D9F68" w14:textId="53984CEE" w:rsidR="00F35E1C" w:rsidRDefault="00F35E1C" w:rsidP="000141A0">
      <w:pPr>
        <w:pStyle w:val="ListParagraph"/>
        <w:numPr>
          <w:ilvl w:val="0"/>
          <w:numId w:val="201"/>
        </w:numPr>
        <w:rPr>
          <w:sz w:val="22"/>
          <w:szCs w:val="22"/>
        </w:rPr>
      </w:pPr>
      <w:r>
        <w:rPr>
          <w:sz w:val="22"/>
          <w:szCs w:val="22"/>
        </w:rPr>
        <w:t>Approval of the annual governance statement 2023/24 section 1 - forwarded to Councillors separately.</w:t>
      </w:r>
    </w:p>
    <w:p w14:paraId="16B32F1F" w14:textId="14CC2C4B" w:rsidR="00F35E1C" w:rsidRDefault="00F35E1C" w:rsidP="000141A0">
      <w:pPr>
        <w:pStyle w:val="ListParagraph"/>
        <w:numPr>
          <w:ilvl w:val="0"/>
          <w:numId w:val="201"/>
        </w:numPr>
        <w:rPr>
          <w:sz w:val="22"/>
          <w:szCs w:val="22"/>
        </w:rPr>
      </w:pPr>
      <w:r>
        <w:rPr>
          <w:sz w:val="22"/>
          <w:szCs w:val="22"/>
        </w:rPr>
        <w:t>Approval of the accounting statement 2023/24 section 2 – forwarded to Councillors separately.</w:t>
      </w:r>
    </w:p>
    <w:p w14:paraId="29486C98" w14:textId="17022A38" w:rsidR="000141A0" w:rsidRDefault="00F35E1C" w:rsidP="000141A0">
      <w:pPr>
        <w:pStyle w:val="ListParagraph"/>
        <w:numPr>
          <w:ilvl w:val="0"/>
          <w:numId w:val="201"/>
        </w:numPr>
        <w:rPr>
          <w:sz w:val="22"/>
          <w:szCs w:val="22"/>
        </w:rPr>
      </w:pPr>
      <w:r>
        <w:rPr>
          <w:sz w:val="22"/>
          <w:szCs w:val="22"/>
        </w:rPr>
        <w:t xml:space="preserve">Note the dates for the notice </w:t>
      </w:r>
      <w:r w:rsidR="00CB7564">
        <w:rPr>
          <w:sz w:val="22"/>
          <w:szCs w:val="22"/>
        </w:rPr>
        <w:t>o</w:t>
      </w:r>
      <w:r>
        <w:rPr>
          <w:sz w:val="22"/>
          <w:szCs w:val="22"/>
        </w:rPr>
        <w:t>f p</w:t>
      </w:r>
      <w:r w:rsidR="00CB7564">
        <w:rPr>
          <w:sz w:val="22"/>
          <w:szCs w:val="22"/>
        </w:rPr>
        <w:t>u</w:t>
      </w:r>
      <w:r>
        <w:rPr>
          <w:sz w:val="22"/>
          <w:szCs w:val="22"/>
        </w:rPr>
        <w:t>blic rights and publication of una</w:t>
      </w:r>
      <w:r w:rsidR="00CB7564">
        <w:rPr>
          <w:sz w:val="22"/>
          <w:szCs w:val="22"/>
        </w:rPr>
        <w:t>u</w:t>
      </w:r>
      <w:r>
        <w:rPr>
          <w:sz w:val="22"/>
          <w:szCs w:val="22"/>
        </w:rPr>
        <w:t>dited annual governan</w:t>
      </w:r>
      <w:r w:rsidR="00CB7564">
        <w:rPr>
          <w:sz w:val="22"/>
          <w:szCs w:val="22"/>
        </w:rPr>
        <w:t>c</w:t>
      </w:r>
      <w:r>
        <w:rPr>
          <w:sz w:val="22"/>
          <w:szCs w:val="22"/>
        </w:rPr>
        <w:t>e and accountability return, being</w:t>
      </w:r>
      <w:r w:rsidR="00CB7564">
        <w:rPr>
          <w:sz w:val="22"/>
          <w:szCs w:val="22"/>
        </w:rPr>
        <w:t xml:space="preserve"> Monday 3</w:t>
      </w:r>
      <w:r w:rsidR="00CB7564" w:rsidRPr="00CB7564">
        <w:rPr>
          <w:sz w:val="22"/>
          <w:szCs w:val="22"/>
          <w:vertAlign w:val="superscript"/>
        </w:rPr>
        <w:t>rd</w:t>
      </w:r>
      <w:r w:rsidR="00CB7564">
        <w:rPr>
          <w:sz w:val="22"/>
          <w:szCs w:val="22"/>
        </w:rPr>
        <w:t xml:space="preserve"> June 2024 to Friday the 12</w:t>
      </w:r>
      <w:r w:rsidR="00CB7564" w:rsidRPr="00CB7564">
        <w:rPr>
          <w:sz w:val="22"/>
          <w:szCs w:val="22"/>
          <w:vertAlign w:val="superscript"/>
        </w:rPr>
        <w:t>th</w:t>
      </w:r>
      <w:r w:rsidR="00CB7564">
        <w:rPr>
          <w:sz w:val="22"/>
          <w:szCs w:val="22"/>
        </w:rPr>
        <w:t xml:space="preserve"> July 2024. </w:t>
      </w:r>
      <w:r>
        <w:rPr>
          <w:sz w:val="22"/>
          <w:szCs w:val="22"/>
        </w:rPr>
        <w:t xml:space="preserve"> </w:t>
      </w:r>
    </w:p>
    <w:p w14:paraId="55DFC1BB" w14:textId="0932E5D0" w:rsidR="007448C5" w:rsidRDefault="007448C5" w:rsidP="000141A0">
      <w:pPr>
        <w:pStyle w:val="ListParagraph"/>
        <w:numPr>
          <w:ilvl w:val="0"/>
          <w:numId w:val="201"/>
        </w:numPr>
        <w:rPr>
          <w:sz w:val="22"/>
          <w:szCs w:val="22"/>
        </w:rPr>
      </w:pPr>
      <w:r>
        <w:rPr>
          <w:sz w:val="22"/>
          <w:szCs w:val="22"/>
        </w:rPr>
        <w:t>Consider a request to purchase 3 pieces of gardening equipment off the Parish Council, these include:</w:t>
      </w:r>
    </w:p>
    <w:p w14:paraId="21957E89" w14:textId="12DF9B68" w:rsidR="007448C5" w:rsidRDefault="00D800BC" w:rsidP="007448C5">
      <w:pPr>
        <w:pStyle w:val="ListParagraph"/>
        <w:numPr>
          <w:ilvl w:val="1"/>
          <w:numId w:val="201"/>
        </w:numPr>
        <w:rPr>
          <w:sz w:val="22"/>
          <w:szCs w:val="22"/>
        </w:rPr>
      </w:pPr>
      <w:proofErr w:type="spellStart"/>
      <w:r>
        <w:rPr>
          <w:sz w:val="22"/>
          <w:szCs w:val="22"/>
        </w:rPr>
        <w:t>Lawnflight</w:t>
      </w:r>
      <w:proofErr w:type="spellEnd"/>
      <w:r>
        <w:rPr>
          <w:sz w:val="22"/>
          <w:szCs w:val="22"/>
        </w:rPr>
        <w:t xml:space="preserve"> WCM84C wide cut </w:t>
      </w:r>
      <w:r w:rsidR="00D05276">
        <w:rPr>
          <w:sz w:val="22"/>
          <w:szCs w:val="22"/>
        </w:rPr>
        <w:t>self-propelled</w:t>
      </w:r>
      <w:r>
        <w:rPr>
          <w:sz w:val="22"/>
          <w:szCs w:val="22"/>
        </w:rPr>
        <w:t xml:space="preserve"> mower 33” – purchased May 2017 for £1162.00 + VAT.</w:t>
      </w:r>
    </w:p>
    <w:p w14:paraId="17D6ECB4" w14:textId="69F698E2" w:rsidR="00D800BC" w:rsidRDefault="00D800BC" w:rsidP="007448C5">
      <w:pPr>
        <w:pStyle w:val="ListParagraph"/>
        <w:numPr>
          <w:ilvl w:val="1"/>
          <w:numId w:val="201"/>
        </w:numPr>
        <w:rPr>
          <w:sz w:val="22"/>
          <w:szCs w:val="22"/>
        </w:rPr>
      </w:pPr>
      <w:proofErr w:type="spellStart"/>
      <w:r>
        <w:rPr>
          <w:sz w:val="22"/>
          <w:szCs w:val="22"/>
        </w:rPr>
        <w:t>Lawnflight</w:t>
      </w:r>
      <w:proofErr w:type="spellEnd"/>
      <w:r>
        <w:rPr>
          <w:sz w:val="22"/>
          <w:szCs w:val="22"/>
        </w:rPr>
        <w:t xml:space="preserve"> Pro553 HRS-PRO-HS mower – purchased May 2017 for £780.63 + VAT.</w:t>
      </w:r>
    </w:p>
    <w:p w14:paraId="17505260" w14:textId="2759A42C" w:rsidR="00D800BC" w:rsidRPr="00CB7564" w:rsidRDefault="00D800BC" w:rsidP="007448C5">
      <w:pPr>
        <w:pStyle w:val="ListParagraph"/>
        <w:numPr>
          <w:ilvl w:val="1"/>
          <w:numId w:val="201"/>
        </w:numPr>
        <w:rPr>
          <w:sz w:val="22"/>
          <w:szCs w:val="22"/>
        </w:rPr>
      </w:pPr>
      <w:r>
        <w:rPr>
          <w:sz w:val="22"/>
          <w:szCs w:val="22"/>
        </w:rPr>
        <w:t>Stihl FS360 C-EM strimmer – purchased May 2017 for £483.00 + VAT</w:t>
      </w:r>
      <w:r w:rsidR="00D05276">
        <w:rPr>
          <w:sz w:val="22"/>
          <w:szCs w:val="22"/>
        </w:rPr>
        <w:t>.</w:t>
      </w:r>
    </w:p>
    <w:p w14:paraId="5B67402A" w14:textId="27014658" w:rsidR="00D33708" w:rsidRDefault="00114A5A" w:rsidP="00D33708">
      <w:pPr>
        <w:pStyle w:val="Heading2"/>
        <w:numPr>
          <w:ilvl w:val="0"/>
          <w:numId w:val="2"/>
        </w:numPr>
        <w:rPr>
          <w:rFonts w:cstheme="majorHAnsi"/>
          <w:color w:val="auto"/>
          <w:sz w:val="28"/>
          <w:szCs w:val="28"/>
          <w:u w:val="single"/>
        </w:rPr>
      </w:pPr>
      <w:r w:rsidRPr="00166D03">
        <w:rPr>
          <w:rFonts w:cstheme="majorHAnsi"/>
          <w:color w:val="auto"/>
          <w:sz w:val="28"/>
          <w:szCs w:val="28"/>
          <w:u w:val="single"/>
        </w:rPr>
        <w:t>Recreation</w:t>
      </w:r>
    </w:p>
    <w:p w14:paraId="4297616D" w14:textId="77777777" w:rsidR="007E78EC" w:rsidRPr="001557D0" w:rsidRDefault="007E78EC" w:rsidP="007E78EC">
      <w:pPr>
        <w:pStyle w:val="ListParagraph"/>
        <w:numPr>
          <w:ilvl w:val="0"/>
          <w:numId w:val="199"/>
        </w:numPr>
        <w:rPr>
          <w:sz w:val="22"/>
          <w:szCs w:val="22"/>
        </w:rPr>
      </w:pPr>
      <w:r w:rsidRPr="001557D0">
        <w:rPr>
          <w:sz w:val="22"/>
          <w:szCs w:val="22"/>
        </w:rPr>
        <w:t>Consider the purchase of D Day lamppost signs.</w:t>
      </w:r>
    </w:p>
    <w:p w14:paraId="629DE44A" w14:textId="77777777" w:rsidR="000141A0" w:rsidRPr="001557D0" w:rsidRDefault="000141A0" w:rsidP="000141A0">
      <w:pPr>
        <w:pStyle w:val="ListParagraph"/>
        <w:rPr>
          <w:sz w:val="22"/>
          <w:szCs w:val="22"/>
        </w:rPr>
      </w:pPr>
    </w:p>
    <w:p w14:paraId="70E63375" w14:textId="51AF851F" w:rsidR="007E78EC" w:rsidRPr="001557D0" w:rsidRDefault="000141A0" w:rsidP="007E78EC">
      <w:pPr>
        <w:pStyle w:val="ListParagraph"/>
        <w:rPr>
          <w:rFonts w:cstheme="minorHAnsi"/>
          <w:sz w:val="22"/>
          <w:szCs w:val="22"/>
        </w:rPr>
      </w:pPr>
      <w:r w:rsidRPr="001557D0">
        <w:rPr>
          <w:rFonts w:cstheme="minorHAnsi"/>
          <w:color w:val="000000"/>
          <w:sz w:val="22"/>
          <w:szCs w:val="22"/>
          <w:shd w:val="clear" w:color="auto" w:fill="FFFFFF"/>
        </w:rPr>
        <w:t>The purchase costs are £216.99 inc postage for 50. There are 47 lampposts along Victoria Avenue. We will invite members of the parish to sponsor a sign which will be placed on the lamppost along with their dedication.</w:t>
      </w:r>
      <w:r w:rsidR="001557D0">
        <w:rPr>
          <w:rFonts w:cstheme="minorHAnsi"/>
          <w:color w:val="000000"/>
          <w:sz w:val="22"/>
          <w:szCs w:val="22"/>
          <w:shd w:val="clear" w:color="auto" w:fill="FFFFFF"/>
        </w:rPr>
        <w:t xml:space="preserve"> </w:t>
      </w:r>
      <w:r w:rsidRPr="001557D0">
        <w:rPr>
          <w:rFonts w:cstheme="minorHAnsi"/>
          <w:color w:val="000000"/>
          <w:sz w:val="22"/>
          <w:szCs w:val="22"/>
          <w:shd w:val="clear" w:color="auto" w:fill="FFFFFF"/>
        </w:rPr>
        <w:t xml:space="preserve"> At the end of June the signs will be removed and given to the person who has sponsored them for a cost of £5.00.  Any monies raised above the original purchase costs will be donated to the Royal British Legion.  The break-even point is </w:t>
      </w:r>
      <w:r w:rsidRPr="001557D0">
        <w:rPr>
          <w:rFonts w:cstheme="minorHAnsi"/>
          <w:color w:val="000000"/>
          <w:sz w:val="22"/>
          <w:szCs w:val="22"/>
          <w:shd w:val="clear" w:color="auto" w:fill="FFFFFF"/>
        </w:rPr>
        <w:lastRenderedPageBreak/>
        <w:t xml:space="preserve">44. </w:t>
      </w:r>
      <w:r w:rsidR="001557D0">
        <w:rPr>
          <w:rFonts w:cstheme="minorHAnsi"/>
          <w:color w:val="000000"/>
          <w:sz w:val="22"/>
          <w:szCs w:val="22"/>
          <w:shd w:val="clear" w:color="auto" w:fill="FFFFFF"/>
        </w:rPr>
        <w:t xml:space="preserve"> </w:t>
      </w:r>
      <w:r w:rsidRPr="001557D0">
        <w:rPr>
          <w:rFonts w:cstheme="minorHAnsi"/>
          <w:color w:val="000000"/>
          <w:sz w:val="22"/>
          <w:szCs w:val="22"/>
          <w:shd w:val="clear" w:color="auto" w:fill="FFFFFF"/>
        </w:rPr>
        <w:t>We would only be able to allow 1 dedication per lamppost so this will be limited to first come first served. </w:t>
      </w:r>
      <w:r w:rsidR="007E78EC" w:rsidRPr="001557D0">
        <w:rPr>
          <w:rFonts w:cstheme="minorHAnsi"/>
          <w:sz w:val="22"/>
          <w:szCs w:val="22"/>
        </w:rPr>
        <w:t xml:space="preserve">   </w:t>
      </w:r>
    </w:p>
    <w:p w14:paraId="3D3AF903" w14:textId="5944AE29" w:rsidR="008D3FED" w:rsidRDefault="005D1937" w:rsidP="008D3FED">
      <w:pPr>
        <w:pStyle w:val="Heading2"/>
        <w:numPr>
          <w:ilvl w:val="0"/>
          <w:numId w:val="2"/>
        </w:numPr>
        <w:rPr>
          <w:color w:val="auto"/>
          <w:sz w:val="28"/>
          <w:szCs w:val="28"/>
          <w:u w:val="single"/>
        </w:rPr>
      </w:pPr>
      <w:r w:rsidRPr="00166D03">
        <w:rPr>
          <w:color w:val="auto"/>
          <w:sz w:val="28"/>
          <w:szCs w:val="28"/>
          <w:u w:val="single"/>
        </w:rPr>
        <w:t>Cemeteries</w:t>
      </w:r>
      <w:r w:rsidR="00114A5A" w:rsidRPr="00166D03">
        <w:rPr>
          <w:color w:val="auto"/>
          <w:sz w:val="28"/>
          <w:szCs w:val="28"/>
          <w:u w:val="single"/>
        </w:rPr>
        <w:t>.</w:t>
      </w:r>
    </w:p>
    <w:p w14:paraId="2C93A104" w14:textId="6095C5E3" w:rsidR="00CB7564" w:rsidRPr="001557D0" w:rsidRDefault="00D05276" w:rsidP="00D05276">
      <w:pPr>
        <w:pStyle w:val="ListParagraph"/>
        <w:numPr>
          <w:ilvl w:val="0"/>
          <w:numId w:val="199"/>
        </w:numPr>
        <w:rPr>
          <w:sz w:val="22"/>
          <w:szCs w:val="22"/>
        </w:rPr>
      </w:pPr>
      <w:r w:rsidRPr="001557D0">
        <w:rPr>
          <w:sz w:val="22"/>
          <w:szCs w:val="22"/>
        </w:rPr>
        <w:t>Consider increasing the £100 fee for a memorial bench, to help cover the increased costs of the plinths.  Fox have quoted £270.00 + VAT for a base size 1800 x 900mm, they will reduce the cost by £50.00 if they can do four at a time.</w:t>
      </w:r>
    </w:p>
    <w:p w14:paraId="316C25FB" w14:textId="1DFA0EE2" w:rsidR="005665B1" w:rsidRDefault="00114A5A" w:rsidP="005665B1">
      <w:pPr>
        <w:pStyle w:val="Heading2"/>
        <w:numPr>
          <w:ilvl w:val="0"/>
          <w:numId w:val="2"/>
        </w:numPr>
        <w:rPr>
          <w:color w:val="auto"/>
          <w:sz w:val="28"/>
          <w:szCs w:val="28"/>
        </w:rPr>
      </w:pPr>
      <w:r w:rsidRPr="00166D03">
        <w:rPr>
          <w:color w:val="auto"/>
          <w:sz w:val="28"/>
          <w:szCs w:val="28"/>
          <w:u w:val="single"/>
        </w:rPr>
        <w:t>Halls</w:t>
      </w:r>
      <w:r w:rsidRPr="00166D03">
        <w:rPr>
          <w:color w:val="auto"/>
          <w:sz w:val="28"/>
          <w:szCs w:val="28"/>
        </w:rPr>
        <w:t>.</w:t>
      </w:r>
    </w:p>
    <w:p w14:paraId="3A3E603D" w14:textId="677EE7F6" w:rsidR="005665B1" w:rsidRDefault="00114A5A" w:rsidP="005665B1">
      <w:pPr>
        <w:pStyle w:val="Heading2"/>
        <w:numPr>
          <w:ilvl w:val="0"/>
          <w:numId w:val="2"/>
        </w:numPr>
        <w:rPr>
          <w:color w:val="auto"/>
          <w:sz w:val="28"/>
          <w:szCs w:val="28"/>
        </w:rPr>
      </w:pPr>
      <w:r w:rsidRPr="00166D03">
        <w:rPr>
          <w:color w:val="auto"/>
          <w:sz w:val="28"/>
          <w:szCs w:val="28"/>
          <w:u w:val="single"/>
        </w:rPr>
        <w:t>Allotment</w:t>
      </w:r>
      <w:r w:rsidRPr="00166D03">
        <w:rPr>
          <w:color w:val="auto"/>
          <w:sz w:val="28"/>
          <w:szCs w:val="28"/>
        </w:rPr>
        <w:t>.</w:t>
      </w:r>
    </w:p>
    <w:p w14:paraId="5352728D" w14:textId="57C044A5" w:rsidR="00D05276" w:rsidRPr="001557D0" w:rsidRDefault="00D05276" w:rsidP="00D05276">
      <w:pPr>
        <w:pStyle w:val="ListParagraph"/>
        <w:numPr>
          <w:ilvl w:val="0"/>
          <w:numId w:val="199"/>
        </w:numPr>
        <w:rPr>
          <w:sz w:val="22"/>
          <w:szCs w:val="22"/>
        </w:rPr>
      </w:pPr>
      <w:r w:rsidRPr="001557D0">
        <w:rPr>
          <w:sz w:val="22"/>
          <w:szCs w:val="22"/>
        </w:rPr>
        <w:t>Consider stopping the rent discount from 2026 onwards.</w:t>
      </w:r>
    </w:p>
    <w:p w14:paraId="3CD9070B" w14:textId="2CA4ED7D" w:rsidR="000D2DC9" w:rsidRDefault="00E7024E" w:rsidP="00E7024E">
      <w:pPr>
        <w:pStyle w:val="Heading2"/>
        <w:numPr>
          <w:ilvl w:val="0"/>
          <w:numId w:val="2"/>
        </w:numPr>
        <w:rPr>
          <w:color w:val="auto"/>
          <w:sz w:val="28"/>
          <w:szCs w:val="28"/>
          <w:u w:val="single"/>
        </w:rPr>
      </w:pPr>
      <w:r w:rsidRPr="00166D03">
        <w:rPr>
          <w:color w:val="auto"/>
          <w:sz w:val="28"/>
          <w:szCs w:val="28"/>
          <w:u w:val="single"/>
        </w:rPr>
        <w:t>Planning and E</w:t>
      </w:r>
      <w:r w:rsidR="00114A5A" w:rsidRPr="00166D03">
        <w:rPr>
          <w:color w:val="auto"/>
          <w:sz w:val="28"/>
          <w:szCs w:val="28"/>
          <w:u w:val="single"/>
        </w:rPr>
        <w:t>nvironment.</w:t>
      </w:r>
    </w:p>
    <w:p w14:paraId="0A90DF87" w14:textId="465F8090" w:rsidR="002118AB" w:rsidRPr="001557D0" w:rsidRDefault="002118AB" w:rsidP="002118AB">
      <w:pPr>
        <w:pStyle w:val="ListParagraph"/>
        <w:numPr>
          <w:ilvl w:val="0"/>
          <w:numId w:val="199"/>
        </w:numPr>
        <w:rPr>
          <w:sz w:val="22"/>
          <w:szCs w:val="22"/>
        </w:rPr>
      </w:pPr>
      <w:r w:rsidRPr="001557D0">
        <w:rPr>
          <w:sz w:val="22"/>
          <w:szCs w:val="22"/>
        </w:rPr>
        <w:t>Consider the Parish Councils stance on Derbyshire County Councils proposal for Briar Close Care Home.</w:t>
      </w:r>
    </w:p>
    <w:p w14:paraId="1EF4FF08" w14:textId="3471CB46" w:rsidR="00D05276" w:rsidRPr="001557D0" w:rsidRDefault="00D05276" w:rsidP="002118AB">
      <w:pPr>
        <w:pStyle w:val="ListParagraph"/>
        <w:numPr>
          <w:ilvl w:val="0"/>
          <w:numId w:val="199"/>
        </w:numPr>
        <w:rPr>
          <w:sz w:val="22"/>
          <w:szCs w:val="22"/>
        </w:rPr>
      </w:pPr>
      <w:r w:rsidRPr="001557D0">
        <w:rPr>
          <w:sz w:val="22"/>
          <w:szCs w:val="22"/>
        </w:rPr>
        <w:t>Consider the request from Borrowash Youth Development to allow them to aerate Deans Drive football pitch using a tractor and pull along roller.</w:t>
      </w:r>
    </w:p>
    <w:p w14:paraId="693F02DE" w14:textId="3A93C904" w:rsidR="002872CB" w:rsidRPr="00166D03" w:rsidRDefault="002872CB" w:rsidP="002872CB">
      <w:pPr>
        <w:pStyle w:val="Heading2"/>
        <w:numPr>
          <w:ilvl w:val="0"/>
          <w:numId w:val="2"/>
        </w:numPr>
        <w:jc w:val="left"/>
        <w:rPr>
          <w:color w:val="auto"/>
          <w:sz w:val="28"/>
          <w:szCs w:val="28"/>
          <w:u w:val="single"/>
        </w:rPr>
      </w:pPr>
      <w:r w:rsidRPr="00166D03">
        <w:rPr>
          <w:color w:val="auto"/>
          <w:sz w:val="28"/>
          <w:szCs w:val="28"/>
          <w:u w:val="single"/>
        </w:rPr>
        <w:t>Correspondence Received.</w:t>
      </w:r>
    </w:p>
    <w:p w14:paraId="78C6B522" w14:textId="17DEC525" w:rsidR="00114A5A" w:rsidRPr="00FF0DD0" w:rsidRDefault="00114A5A" w:rsidP="00114A5A">
      <w:pPr>
        <w:jc w:val="left"/>
        <w:rPr>
          <w:sz w:val="22"/>
          <w:szCs w:val="22"/>
        </w:rPr>
      </w:pPr>
      <w:r w:rsidRPr="00FF0DD0">
        <w:rPr>
          <w:sz w:val="22"/>
          <w:szCs w:val="22"/>
        </w:rPr>
        <w:t>Letters of correspondence – see appendix</w:t>
      </w:r>
      <w:r w:rsidR="00C70805" w:rsidRPr="00FF0DD0">
        <w:rPr>
          <w:sz w:val="22"/>
          <w:szCs w:val="22"/>
        </w:rPr>
        <w:t xml:space="preserve"> </w:t>
      </w:r>
      <w:r w:rsidR="007448C5">
        <w:rPr>
          <w:sz w:val="22"/>
          <w:szCs w:val="22"/>
        </w:rPr>
        <w:t>6</w:t>
      </w:r>
      <w:r w:rsidRPr="00FF0DD0">
        <w:rPr>
          <w:sz w:val="22"/>
          <w:szCs w:val="22"/>
        </w:rPr>
        <w:t>.</w:t>
      </w:r>
    </w:p>
    <w:p w14:paraId="1FF66FB6" w14:textId="14C73F61" w:rsidR="000D2DC9" w:rsidRPr="00166D03" w:rsidRDefault="00114A5A" w:rsidP="000D2DC9">
      <w:pPr>
        <w:pStyle w:val="Heading2"/>
        <w:numPr>
          <w:ilvl w:val="0"/>
          <w:numId w:val="2"/>
        </w:numPr>
        <w:jc w:val="left"/>
        <w:rPr>
          <w:color w:val="auto"/>
          <w:sz w:val="28"/>
          <w:szCs w:val="28"/>
          <w:u w:val="single"/>
        </w:rPr>
      </w:pPr>
      <w:r w:rsidRPr="00166D03">
        <w:rPr>
          <w:color w:val="auto"/>
          <w:sz w:val="28"/>
          <w:szCs w:val="28"/>
          <w:u w:val="single"/>
        </w:rPr>
        <w:t>Date and Time of Next Meeting.</w:t>
      </w:r>
    </w:p>
    <w:p w14:paraId="7241F9E3" w14:textId="242C3F3B" w:rsidR="0062179B" w:rsidRPr="00527096" w:rsidRDefault="00CB7564" w:rsidP="0062179B">
      <w:pPr>
        <w:rPr>
          <w:sz w:val="22"/>
          <w:szCs w:val="22"/>
        </w:rPr>
      </w:pPr>
      <w:r>
        <w:rPr>
          <w:sz w:val="22"/>
          <w:szCs w:val="22"/>
        </w:rPr>
        <w:t>5</w:t>
      </w:r>
      <w:r w:rsidRPr="00CB7564">
        <w:rPr>
          <w:sz w:val="22"/>
          <w:szCs w:val="22"/>
          <w:vertAlign w:val="superscript"/>
        </w:rPr>
        <w:t>th</w:t>
      </w:r>
      <w:r>
        <w:rPr>
          <w:sz w:val="22"/>
          <w:szCs w:val="22"/>
        </w:rPr>
        <w:t xml:space="preserve"> June</w:t>
      </w:r>
      <w:r w:rsidR="003A1004" w:rsidRPr="00527096">
        <w:rPr>
          <w:sz w:val="22"/>
          <w:szCs w:val="22"/>
        </w:rPr>
        <w:t xml:space="preserve"> </w:t>
      </w:r>
      <w:r w:rsidR="0062179B" w:rsidRPr="00527096">
        <w:rPr>
          <w:sz w:val="22"/>
          <w:szCs w:val="22"/>
        </w:rPr>
        <w:t xml:space="preserve">2024 </w:t>
      </w:r>
      <w:r>
        <w:rPr>
          <w:sz w:val="22"/>
          <w:szCs w:val="22"/>
        </w:rPr>
        <w:t>at 19:00</w:t>
      </w:r>
      <w:r w:rsidR="0062179B" w:rsidRPr="00527096">
        <w:rPr>
          <w:sz w:val="22"/>
          <w:szCs w:val="22"/>
        </w:rPr>
        <w:t xml:space="preserve"> in the </w:t>
      </w:r>
      <w:r>
        <w:rPr>
          <w:sz w:val="22"/>
          <w:szCs w:val="22"/>
        </w:rPr>
        <w:t>Ashbrook Centre, Borrowash.</w:t>
      </w:r>
    </w:p>
    <w:p w14:paraId="1B536A46" w14:textId="0682125B" w:rsidR="00D64893" w:rsidRPr="00166D03" w:rsidRDefault="00114A5A" w:rsidP="008005EB">
      <w:pPr>
        <w:pStyle w:val="Heading2"/>
        <w:numPr>
          <w:ilvl w:val="0"/>
          <w:numId w:val="2"/>
        </w:numPr>
        <w:jc w:val="left"/>
        <w:rPr>
          <w:color w:val="auto"/>
          <w:sz w:val="28"/>
          <w:szCs w:val="28"/>
          <w:u w:val="single"/>
        </w:rPr>
      </w:pPr>
      <w:r w:rsidRPr="00166D03">
        <w:rPr>
          <w:color w:val="auto"/>
          <w:sz w:val="28"/>
          <w:szCs w:val="28"/>
          <w:u w:val="single"/>
        </w:rPr>
        <w:t>Exclusion of Press and Public</w:t>
      </w:r>
    </w:p>
    <w:p w14:paraId="09CE2D60" w14:textId="77777777" w:rsidR="004A6464" w:rsidRDefault="004A6464" w:rsidP="004A6464"/>
    <w:p w14:paraId="78A86656" w14:textId="77777777" w:rsidR="004A6464" w:rsidRDefault="004A6464" w:rsidP="004A6464"/>
    <w:p w14:paraId="147EE61F" w14:textId="77777777" w:rsidR="00F14371" w:rsidRPr="008005EB" w:rsidRDefault="00F14371" w:rsidP="00F14371">
      <w:pPr>
        <w:rPr>
          <w:highlight w:val="yellow"/>
        </w:rPr>
      </w:pPr>
    </w:p>
    <w:p w14:paraId="43F559C6" w14:textId="77777777" w:rsidR="00140D65" w:rsidRDefault="00140D65" w:rsidP="00140D65"/>
    <w:p w14:paraId="0441BEDF" w14:textId="77777777" w:rsidR="00140D65" w:rsidRDefault="00140D65" w:rsidP="00140D65"/>
    <w:p w14:paraId="78F321A7" w14:textId="77777777" w:rsidR="00140D65" w:rsidRDefault="00140D65" w:rsidP="00140D65"/>
    <w:p w14:paraId="317ABB51" w14:textId="77777777" w:rsidR="00140D65" w:rsidRDefault="00140D65" w:rsidP="00140D65"/>
    <w:p w14:paraId="1F450AFF" w14:textId="77777777" w:rsidR="00140D65" w:rsidRDefault="00140D65" w:rsidP="00140D65"/>
    <w:p w14:paraId="072AE2FA" w14:textId="77777777" w:rsidR="00140D65" w:rsidRDefault="00140D65" w:rsidP="00140D65"/>
    <w:p w14:paraId="57D0753C" w14:textId="77777777" w:rsidR="00140D65" w:rsidRDefault="00140D65" w:rsidP="00140D65"/>
    <w:p w14:paraId="55FC8083" w14:textId="77777777" w:rsidR="00140D65" w:rsidRDefault="00140D65" w:rsidP="00140D65"/>
    <w:p w14:paraId="384261BC" w14:textId="77777777" w:rsidR="00140D65" w:rsidRDefault="00140D65" w:rsidP="00140D65"/>
    <w:p w14:paraId="1A8D3EED" w14:textId="77777777" w:rsidR="00140D65" w:rsidRDefault="00140D65" w:rsidP="00140D65"/>
    <w:p w14:paraId="67C23EBA" w14:textId="26A30133" w:rsidR="00293E48" w:rsidRPr="00293E48" w:rsidRDefault="003A1004" w:rsidP="00293E48">
      <w:pPr>
        <w:pStyle w:val="Heading3"/>
        <w:rPr>
          <w:rFonts w:asciiTheme="minorHAnsi" w:hAnsiTheme="minorHAnsi" w:cstheme="minorHAnsi"/>
          <w:color w:val="auto"/>
          <w:sz w:val="22"/>
          <w:szCs w:val="22"/>
        </w:rPr>
      </w:pPr>
      <w:r w:rsidRPr="003A1004">
        <w:rPr>
          <w:b/>
          <w:bCs/>
          <w:color w:val="auto"/>
        </w:rPr>
        <w:lastRenderedPageBreak/>
        <w:t xml:space="preserve">Appendix </w:t>
      </w:r>
      <w:r>
        <w:rPr>
          <w:b/>
          <w:bCs/>
          <w:color w:val="auto"/>
        </w:rPr>
        <w:t>1</w:t>
      </w:r>
      <w:r w:rsidR="00140D65">
        <w:rPr>
          <w:b/>
          <w:bCs/>
          <w:color w:val="auto"/>
        </w:rPr>
        <w:t xml:space="preserve"> </w:t>
      </w:r>
      <w:r w:rsidR="00140D65" w:rsidRPr="001557D0">
        <w:rPr>
          <w:b/>
          <w:bCs/>
          <w:color w:val="auto"/>
          <w:sz w:val="22"/>
          <w:szCs w:val="22"/>
        </w:rPr>
        <w:t xml:space="preserve">-  </w:t>
      </w:r>
      <w:r w:rsidR="00293E48" w:rsidRPr="001557D0">
        <w:rPr>
          <w:rFonts w:cstheme="minorHAnsi"/>
          <w:b/>
          <w:bCs/>
          <w:color w:val="000000" w:themeColor="text1"/>
          <w:sz w:val="22"/>
          <w:szCs w:val="22"/>
        </w:rPr>
        <w:t>EBC REPORT – Councillor Greg Maskalick</w:t>
      </w:r>
    </w:p>
    <w:p w14:paraId="21ED6626" w14:textId="460F6814" w:rsidR="00293E48" w:rsidRPr="00293E48" w:rsidRDefault="00293E48" w:rsidP="00293E48">
      <w:pPr>
        <w:pStyle w:val="NoSpacing"/>
        <w:rPr>
          <w:b/>
          <w:bCs/>
        </w:rPr>
      </w:pPr>
      <w:r w:rsidRPr="00293E48">
        <w:rPr>
          <w:b/>
          <w:bCs/>
        </w:rPr>
        <w:t>PEWIT SELL-OFF REVERSED</w:t>
      </w:r>
      <w:r>
        <w:rPr>
          <w:b/>
          <w:bCs/>
        </w:rPr>
        <w:t>.</w:t>
      </w:r>
    </w:p>
    <w:p w14:paraId="3176B4CA" w14:textId="5671CF60" w:rsidR="00293E48" w:rsidRDefault="00293E48" w:rsidP="00293E48">
      <w:pPr>
        <w:pStyle w:val="NoSpacing"/>
        <w:rPr>
          <w:shd w:val="clear" w:color="auto" w:fill="FFFFFF"/>
        </w:rPr>
      </w:pPr>
      <w:r w:rsidRPr="008C6BB1">
        <w:t xml:space="preserve">The issue surrounding Pewit Golf Course has been resolved and it was decided by the Exec to not sell it off after all and keep it part of a nature reserve. More than £500,000 will be invested into what will now be called The Coronation Meadows Local Nature Reserve. The money will not be coming from taxes but instead half will be from the Shared Prosperity Fund (which is part of Levelling Up from Central Gov) and </w:t>
      </w:r>
      <w:r w:rsidRPr="008C6BB1">
        <w:rPr>
          <w:shd w:val="clear" w:color="auto" w:fill="FFFFFF"/>
        </w:rPr>
        <w:t>money paid to the town hall by businesses involved in the redevelopment of the old Stanton ironworks.</w:t>
      </w:r>
    </w:p>
    <w:p w14:paraId="7C7B2A6A" w14:textId="77777777" w:rsidR="00293E48" w:rsidRPr="008C6BB1" w:rsidRDefault="00293E48" w:rsidP="00293E48">
      <w:pPr>
        <w:pStyle w:val="NoSpacing"/>
        <w:rPr>
          <w:shd w:val="clear" w:color="auto" w:fill="FFFFFF"/>
        </w:rPr>
      </w:pPr>
    </w:p>
    <w:p w14:paraId="3202797B" w14:textId="58189604" w:rsidR="00293E48" w:rsidRPr="00293E48" w:rsidRDefault="00293E48" w:rsidP="00293E48">
      <w:pPr>
        <w:pStyle w:val="NoSpacing"/>
        <w:rPr>
          <w:b/>
          <w:bCs/>
          <w:shd w:val="clear" w:color="auto" w:fill="FFFFFF"/>
        </w:rPr>
      </w:pPr>
      <w:r w:rsidRPr="00293E48">
        <w:rPr>
          <w:b/>
          <w:bCs/>
          <w:shd w:val="clear" w:color="auto" w:fill="FFFFFF"/>
        </w:rPr>
        <w:t>NEW OPENING HOURS FOR TOWN HALLS</w:t>
      </w:r>
      <w:r>
        <w:rPr>
          <w:b/>
          <w:bCs/>
          <w:shd w:val="clear" w:color="auto" w:fill="FFFFFF"/>
        </w:rPr>
        <w:t>.</w:t>
      </w:r>
    </w:p>
    <w:p w14:paraId="23FB4431" w14:textId="77777777" w:rsidR="00293E48" w:rsidRPr="008C6BB1" w:rsidRDefault="00293E48" w:rsidP="00293E48">
      <w:pPr>
        <w:pStyle w:val="NoSpacing"/>
        <w:rPr>
          <w:rFonts w:eastAsia="Times New Roman"/>
          <w:lang w:eastAsia="en-GB"/>
        </w:rPr>
      </w:pPr>
      <w:r w:rsidRPr="008C6BB1">
        <w:rPr>
          <w:rFonts w:eastAsia="Times New Roman"/>
          <w:lang w:eastAsia="en-GB"/>
        </w:rPr>
        <w:t>New weekday opening hours at Erewash council’s two town halls are being brought in from Monday, 13 May. The reception areas – where the public can raise queries in person with customer services teams – will close at midday instead of 2pm.</w:t>
      </w:r>
    </w:p>
    <w:p w14:paraId="7973E3D7" w14:textId="77777777" w:rsidR="00293E48" w:rsidRPr="008C6BB1" w:rsidRDefault="00293E48" w:rsidP="00293E48">
      <w:pPr>
        <w:spacing w:after="100" w:afterAutospacing="1"/>
        <w:rPr>
          <w:rFonts w:eastAsia="Times New Roman" w:cstheme="minorHAnsi"/>
          <w:color w:val="000000" w:themeColor="text1"/>
          <w:lang w:eastAsia="en-GB"/>
        </w:rPr>
      </w:pPr>
      <w:r w:rsidRPr="008C6BB1">
        <w:rPr>
          <w:rFonts w:eastAsia="Times New Roman" w:cstheme="minorHAnsi"/>
          <w:color w:val="000000" w:themeColor="text1"/>
          <w:lang w:eastAsia="en-GB"/>
        </w:rPr>
        <w:t>The move comes as residents increasingly make use of the council’s online services – which are more efficient and save money.</w:t>
      </w:r>
    </w:p>
    <w:p w14:paraId="6DF8995A" w14:textId="77777777" w:rsidR="00293E48" w:rsidRPr="001557D0" w:rsidRDefault="00293E48" w:rsidP="00293E48">
      <w:pPr>
        <w:spacing w:after="100" w:afterAutospacing="1"/>
        <w:rPr>
          <w:rFonts w:eastAsia="Times New Roman" w:cstheme="minorHAnsi"/>
          <w:color w:val="000000" w:themeColor="text1"/>
          <w:sz w:val="22"/>
          <w:szCs w:val="22"/>
          <w:lang w:eastAsia="en-GB"/>
        </w:rPr>
      </w:pPr>
      <w:r w:rsidRPr="001557D0">
        <w:rPr>
          <w:rFonts w:eastAsia="Times New Roman" w:cstheme="minorHAnsi"/>
          <w:color w:val="000000" w:themeColor="text1"/>
          <w:sz w:val="22"/>
          <w:szCs w:val="22"/>
          <w:lang w:eastAsia="en-GB"/>
        </w:rPr>
        <w:t>The reception area at </w:t>
      </w:r>
      <w:r w:rsidRPr="001557D0">
        <w:rPr>
          <w:rFonts w:eastAsia="Times New Roman" w:cstheme="minorHAnsi"/>
          <w:b/>
          <w:bCs/>
          <w:color w:val="000000" w:themeColor="text1"/>
          <w:sz w:val="22"/>
          <w:szCs w:val="22"/>
          <w:lang w:eastAsia="en-GB"/>
        </w:rPr>
        <w:t>Ilkeston Town Hall</w:t>
      </w:r>
      <w:r w:rsidRPr="001557D0">
        <w:rPr>
          <w:rFonts w:eastAsia="Times New Roman" w:cstheme="minorHAnsi"/>
          <w:color w:val="000000" w:themeColor="text1"/>
          <w:sz w:val="22"/>
          <w:szCs w:val="22"/>
          <w:lang w:eastAsia="en-GB"/>
        </w:rPr>
        <w:t> will continue to open four days a week. From 13 May the new times will be </w:t>
      </w:r>
      <w:r w:rsidRPr="001557D0">
        <w:rPr>
          <w:rFonts w:eastAsia="Times New Roman" w:cstheme="minorHAnsi"/>
          <w:b/>
          <w:bCs/>
          <w:color w:val="000000" w:themeColor="text1"/>
          <w:sz w:val="22"/>
          <w:szCs w:val="22"/>
          <w:lang w:eastAsia="en-GB"/>
        </w:rPr>
        <w:t>10am until 12 noon</w:t>
      </w:r>
      <w:r w:rsidRPr="001557D0">
        <w:rPr>
          <w:rFonts w:eastAsia="Times New Roman" w:cstheme="minorHAnsi"/>
          <w:color w:val="000000" w:themeColor="text1"/>
          <w:sz w:val="22"/>
          <w:szCs w:val="22"/>
          <w:lang w:eastAsia="en-GB"/>
        </w:rPr>
        <w:t>. It is closed on Wednesdays.</w:t>
      </w:r>
    </w:p>
    <w:p w14:paraId="75200169" w14:textId="77777777" w:rsidR="00293E48" w:rsidRPr="001557D0" w:rsidRDefault="00293E48" w:rsidP="00293E48">
      <w:pPr>
        <w:spacing w:after="100" w:afterAutospacing="1"/>
        <w:rPr>
          <w:rFonts w:eastAsia="Times New Roman" w:cstheme="minorHAnsi"/>
          <w:color w:val="000000" w:themeColor="text1"/>
          <w:sz w:val="22"/>
          <w:szCs w:val="22"/>
          <w:lang w:eastAsia="en-GB"/>
        </w:rPr>
      </w:pPr>
      <w:r w:rsidRPr="001557D0">
        <w:rPr>
          <w:rFonts w:eastAsia="Times New Roman" w:cstheme="minorHAnsi"/>
          <w:color w:val="000000" w:themeColor="text1"/>
          <w:sz w:val="22"/>
          <w:szCs w:val="22"/>
          <w:lang w:eastAsia="en-GB"/>
        </w:rPr>
        <w:t>At </w:t>
      </w:r>
      <w:r w:rsidRPr="001557D0">
        <w:rPr>
          <w:rFonts w:eastAsia="Times New Roman" w:cstheme="minorHAnsi"/>
          <w:b/>
          <w:bCs/>
          <w:color w:val="000000" w:themeColor="text1"/>
          <w:sz w:val="22"/>
          <w:szCs w:val="22"/>
          <w:lang w:eastAsia="en-GB"/>
        </w:rPr>
        <w:t>Long Eaton Town Hall</w:t>
      </w:r>
      <w:r w:rsidRPr="001557D0">
        <w:rPr>
          <w:rFonts w:eastAsia="Times New Roman" w:cstheme="minorHAnsi"/>
          <w:color w:val="000000" w:themeColor="text1"/>
          <w:sz w:val="22"/>
          <w:szCs w:val="22"/>
          <w:lang w:eastAsia="en-GB"/>
        </w:rPr>
        <w:t>, the reception is closed on Thursdays. Like Ilkeston, the new opening hours on the four other days will be </w:t>
      </w:r>
      <w:r w:rsidRPr="001557D0">
        <w:rPr>
          <w:rFonts w:eastAsia="Times New Roman" w:cstheme="minorHAnsi"/>
          <w:b/>
          <w:bCs/>
          <w:color w:val="000000" w:themeColor="text1"/>
          <w:sz w:val="22"/>
          <w:szCs w:val="22"/>
          <w:lang w:eastAsia="en-GB"/>
        </w:rPr>
        <w:t>10am to 12 noon</w:t>
      </w:r>
      <w:r w:rsidRPr="001557D0">
        <w:rPr>
          <w:rFonts w:eastAsia="Times New Roman" w:cstheme="minorHAnsi"/>
          <w:color w:val="000000" w:themeColor="text1"/>
          <w:sz w:val="22"/>
          <w:szCs w:val="22"/>
          <w:lang w:eastAsia="en-GB"/>
        </w:rPr>
        <w:t>.</w:t>
      </w:r>
    </w:p>
    <w:p w14:paraId="0D534877" w14:textId="423FED9F" w:rsidR="00293E48" w:rsidRPr="001557D0" w:rsidRDefault="00293E48" w:rsidP="00293E48">
      <w:pPr>
        <w:rPr>
          <w:rFonts w:cstheme="minorHAnsi"/>
          <w:color w:val="000000" w:themeColor="text1"/>
          <w:sz w:val="22"/>
          <w:szCs w:val="22"/>
          <w:shd w:val="clear" w:color="auto" w:fill="FFFFFF"/>
        </w:rPr>
      </w:pPr>
      <w:r w:rsidRPr="001557D0">
        <w:rPr>
          <w:rFonts w:eastAsia="Times New Roman" w:cstheme="minorHAnsi"/>
          <w:color w:val="000000" w:themeColor="text1"/>
          <w:sz w:val="22"/>
          <w:szCs w:val="22"/>
          <w:shd w:val="clear" w:color="auto" w:fill="FFFFFF"/>
          <w:lang w:eastAsia="en-GB"/>
        </w:rPr>
        <w:t>The council’s telephone Contact Centre is open from 8.30am to 5pm Monday to Thursday, and 8.30am to 4.30pm on Fridays on </w:t>
      </w:r>
      <w:r w:rsidRPr="001557D0">
        <w:rPr>
          <w:rFonts w:eastAsia="Times New Roman" w:cstheme="minorHAnsi"/>
          <w:b/>
          <w:bCs/>
          <w:color w:val="000000" w:themeColor="text1"/>
          <w:sz w:val="22"/>
          <w:szCs w:val="22"/>
          <w:lang w:eastAsia="en-GB"/>
        </w:rPr>
        <w:t>0115 907 2244</w:t>
      </w:r>
      <w:r w:rsidRPr="001557D0">
        <w:rPr>
          <w:rFonts w:eastAsia="Times New Roman" w:cstheme="minorHAnsi"/>
          <w:color w:val="000000" w:themeColor="text1"/>
          <w:sz w:val="22"/>
          <w:szCs w:val="22"/>
          <w:shd w:val="clear" w:color="auto" w:fill="FFFFFF"/>
          <w:lang w:eastAsia="en-GB"/>
        </w:rPr>
        <w:t>.</w:t>
      </w:r>
    </w:p>
    <w:p w14:paraId="4F0FA23F" w14:textId="77777777" w:rsidR="00293E48" w:rsidRPr="00293E48" w:rsidRDefault="00293E48" w:rsidP="00293E48">
      <w:pPr>
        <w:pStyle w:val="NoSpacing"/>
        <w:rPr>
          <w:b/>
          <w:bCs/>
          <w:shd w:val="clear" w:color="auto" w:fill="FFFFFF"/>
        </w:rPr>
      </w:pPr>
      <w:r w:rsidRPr="00293E48">
        <w:rPr>
          <w:b/>
          <w:bCs/>
          <w:shd w:val="clear" w:color="auto" w:fill="FFFFFF"/>
        </w:rPr>
        <w:t>EBC TRACKER SURVEY</w:t>
      </w:r>
    </w:p>
    <w:p w14:paraId="25D01A63" w14:textId="77777777" w:rsidR="00293E48" w:rsidRPr="008C6BB1" w:rsidRDefault="00293E48" w:rsidP="00293E48">
      <w:pPr>
        <w:pStyle w:val="NoSpacing"/>
        <w:rPr>
          <w:rFonts w:eastAsia="Times New Roman"/>
          <w:lang w:eastAsia="en-GB"/>
        </w:rPr>
      </w:pPr>
      <w:r w:rsidRPr="008C6BB1">
        <w:rPr>
          <w:rFonts w:eastAsia="Times New Roman"/>
          <w:lang w:eastAsia="en-GB"/>
        </w:rPr>
        <w:t>These surveys ask general questions about Erewash Borough Council, the services it provides and their methods of communication. The same questions are used on a regular (quarterly) basis to allow the council to monitor and compare its performance over time.</w:t>
      </w:r>
    </w:p>
    <w:p w14:paraId="3B911717" w14:textId="77777777" w:rsidR="00293E48" w:rsidRPr="001557D0" w:rsidRDefault="00293E48" w:rsidP="00293E48">
      <w:pPr>
        <w:spacing w:after="100" w:afterAutospacing="1"/>
        <w:rPr>
          <w:rFonts w:eastAsia="Times New Roman" w:cstheme="minorHAnsi"/>
          <w:color w:val="000000"/>
          <w:sz w:val="22"/>
          <w:szCs w:val="22"/>
          <w:lang w:eastAsia="en-GB"/>
        </w:rPr>
      </w:pPr>
      <w:r w:rsidRPr="001557D0">
        <w:rPr>
          <w:rFonts w:eastAsia="Times New Roman" w:cstheme="minorHAnsi"/>
          <w:color w:val="000000"/>
          <w:sz w:val="22"/>
          <w:szCs w:val="22"/>
          <w:lang w:eastAsia="en-GB"/>
        </w:rPr>
        <w:t>Tracker Surveys will be available during the following months:</w:t>
      </w:r>
    </w:p>
    <w:p w14:paraId="482FA000" w14:textId="77777777" w:rsidR="00293E48" w:rsidRPr="001557D0" w:rsidRDefault="00293E48" w:rsidP="00293E48">
      <w:pPr>
        <w:numPr>
          <w:ilvl w:val="0"/>
          <w:numId w:val="202"/>
        </w:numPr>
        <w:spacing w:after="0" w:line="240" w:lineRule="auto"/>
        <w:jc w:val="left"/>
        <w:rPr>
          <w:rFonts w:eastAsia="Times New Roman" w:cstheme="minorHAnsi"/>
          <w:color w:val="000000"/>
          <w:sz w:val="22"/>
          <w:szCs w:val="22"/>
          <w:lang w:eastAsia="en-GB"/>
        </w:rPr>
      </w:pPr>
      <w:r w:rsidRPr="001557D0">
        <w:rPr>
          <w:rFonts w:eastAsia="Times New Roman" w:cstheme="minorHAnsi"/>
          <w:color w:val="000000"/>
          <w:sz w:val="22"/>
          <w:szCs w:val="22"/>
          <w:lang w:eastAsia="en-GB"/>
        </w:rPr>
        <w:t>Q1. May and June.</w:t>
      </w:r>
    </w:p>
    <w:p w14:paraId="661A0740" w14:textId="77777777" w:rsidR="00293E48" w:rsidRPr="008C6BB1" w:rsidRDefault="00293E48" w:rsidP="00293E48">
      <w:pPr>
        <w:rPr>
          <w:rFonts w:cstheme="minorHAnsi"/>
        </w:rPr>
      </w:pPr>
    </w:p>
    <w:p w14:paraId="0F9507A2" w14:textId="77777777" w:rsidR="00293E48" w:rsidRPr="00293E48" w:rsidRDefault="00293E48" w:rsidP="00293E48">
      <w:pPr>
        <w:pStyle w:val="NoSpacing"/>
        <w:rPr>
          <w:b/>
          <w:bCs/>
        </w:rPr>
      </w:pPr>
      <w:r w:rsidRPr="00293E48">
        <w:rPr>
          <w:b/>
          <w:bCs/>
        </w:rPr>
        <w:t>NEXT FULL COUNCIL MEETING – ANNUAL COUNCIL MEETING</w:t>
      </w:r>
    </w:p>
    <w:p w14:paraId="63527C1C" w14:textId="77777777" w:rsidR="00293E48" w:rsidRPr="008C6BB1" w:rsidRDefault="00293E48" w:rsidP="00293E48">
      <w:pPr>
        <w:pStyle w:val="NoSpacing"/>
      </w:pPr>
      <w:r w:rsidRPr="008C6BB1">
        <w:t>Thursday, 16</w:t>
      </w:r>
      <w:r w:rsidRPr="008C6BB1">
        <w:rPr>
          <w:vertAlign w:val="superscript"/>
        </w:rPr>
        <w:t>th</w:t>
      </w:r>
      <w:r w:rsidRPr="008C6BB1">
        <w:t xml:space="preserve"> May 2024 7:00PM. This will be held at Long Eaton Town Hall and is the first full Council meeting of the new year which will see the investiture of a new Mayor of Erewash and any changes to the front benches of each party. The agenda will be published a week before the meeting. You can obtain a copy of the agenda at: </w:t>
      </w:r>
      <w:hyperlink r:id="rId10" w:history="1">
        <w:r w:rsidRPr="008C6BB1">
          <w:rPr>
            <w:rStyle w:val="Hyperlink"/>
            <w:rFonts w:cstheme="minorHAnsi"/>
            <w:sz w:val="20"/>
            <w:szCs w:val="20"/>
          </w:rPr>
          <w:t>https://moderngov.erewash.gov.uk/ieListDocuments.aspx?CId=283&amp;MId=2186</w:t>
        </w:r>
      </w:hyperlink>
    </w:p>
    <w:p w14:paraId="6E702918" w14:textId="77777777" w:rsidR="00293E48" w:rsidRPr="008C6BB1" w:rsidRDefault="00293E48" w:rsidP="00293E48">
      <w:pPr>
        <w:rPr>
          <w:rFonts w:cstheme="minorHAnsi"/>
        </w:rPr>
      </w:pPr>
    </w:p>
    <w:p w14:paraId="5FE55F46" w14:textId="77777777" w:rsidR="00293E48" w:rsidRPr="00293E48" w:rsidRDefault="00293E48" w:rsidP="00293E48">
      <w:pPr>
        <w:pStyle w:val="NoSpacing"/>
        <w:rPr>
          <w:b/>
          <w:bCs/>
        </w:rPr>
      </w:pPr>
      <w:r w:rsidRPr="00293E48">
        <w:rPr>
          <w:b/>
          <w:bCs/>
        </w:rPr>
        <w:t>EBC COUNCILLOR GREG MASKALICK SURGERY – HAVE A CUPPA!</w:t>
      </w:r>
    </w:p>
    <w:p w14:paraId="7D84ED72" w14:textId="77777777" w:rsidR="00293E48" w:rsidRPr="008C6BB1" w:rsidRDefault="00293E48" w:rsidP="00293E48">
      <w:pPr>
        <w:pStyle w:val="NoSpacing"/>
      </w:pPr>
      <w:r w:rsidRPr="008C6BB1">
        <w:t xml:space="preserve">I will be at Café Torta, Borrowash from 10am-12pm to listen to your concerns and ideas for the future of our Parish. Please stop by and share a cuppa and good conversation. </w:t>
      </w:r>
    </w:p>
    <w:p w14:paraId="2EF30C29" w14:textId="77777777" w:rsidR="00140D65" w:rsidRPr="00140D65" w:rsidRDefault="00140D65" w:rsidP="00140D65">
      <w:pPr>
        <w:rPr>
          <w:highlight w:val="yellow"/>
        </w:rPr>
      </w:pPr>
    </w:p>
    <w:p w14:paraId="567150FD" w14:textId="77777777" w:rsidR="00067C4B" w:rsidRPr="008005EB" w:rsidRDefault="00067C4B" w:rsidP="00067C4B">
      <w:pPr>
        <w:rPr>
          <w:highlight w:val="yellow"/>
        </w:rPr>
      </w:pPr>
    </w:p>
    <w:p w14:paraId="3C69205D" w14:textId="77777777" w:rsidR="00067C4B" w:rsidRPr="008005EB" w:rsidRDefault="00067C4B" w:rsidP="00067C4B">
      <w:pPr>
        <w:rPr>
          <w:highlight w:val="yellow"/>
        </w:rPr>
      </w:pPr>
    </w:p>
    <w:p w14:paraId="5692AB4F" w14:textId="77777777" w:rsidR="00067C4B" w:rsidRPr="008005EB" w:rsidRDefault="00067C4B" w:rsidP="00067C4B">
      <w:pPr>
        <w:rPr>
          <w:highlight w:val="yellow"/>
        </w:rPr>
      </w:pPr>
    </w:p>
    <w:p w14:paraId="29C16F06" w14:textId="72800356" w:rsidR="00140D65" w:rsidRPr="003A1004" w:rsidRDefault="00140D65" w:rsidP="00140D65">
      <w:pPr>
        <w:pStyle w:val="Heading3"/>
        <w:rPr>
          <w:b/>
          <w:bCs/>
          <w:color w:val="auto"/>
          <w:highlight w:val="yellow"/>
        </w:rPr>
      </w:pPr>
      <w:r w:rsidRPr="003A1004">
        <w:rPr>
          <w:b/>
          <w:bCs/>
          <w:color w:val="auto"/>
        </w:rPr>
        <w:t xml:space="preserve">Appendix </w:t>
      </w:r>
      <w:r>
        <w:rPr>
          <w:b/>
          <w:bCs/>
          <w:color w:val="auto"/>
        </w:rPr>
        <w:t xml:space="preserve">2– </w:t>
      </w:r>
      <w:r w:rsidR="00293E48" w:rsidRPr="00293E48">
        <w:rPr>
          <w:color w:val="auto"/>
        </w:rPr>
        <w:t>May</w:t>
      </w:r>
      <w:r w:rsidRPr="00140D65">
        <w:rPr>
          <w:color w:val="auto"/>
        </w:rPr>
        <w:t xml:space="preserve"> 2024 payment list</w:t>
      </w:r>
      <w:r w:rsidR="00293E48">
        <w:rPr>
          <w:color w:val="auto"/>
        </w:rPr>
        <w:t xml:space="preserve"> – to follow</w:t>
      </w:r>
      <w:r w:rsidR="001557D0">
        <w:rPr>
          <w:color w:val="auto"/>
        </w:rPr>
        <w:t>.</w:t>
      </w:r>
    </w:p>
    <w:p w14:paraId="57692782" w14:textId="77777777" w:rsidR="00140D65" w:rsidRDefault="00140D65" w:rsidP="003A1004">
      <w:pPr>
        <w:rPr>
          <w:rFonts w:eastAsiaTheme="minorHAnsi" w:cstheme="minorHAnsi"/>
          <w:sz w:val="24"/>
          <w:szCs w:val="24"/>
          <w:u w:val="single"/>
        </w:rPr>
      </w:pPr>
    </w:p>
    <w:p w14:paraId="20480C85" w14:textId="77777777" w:rsidR="00140D65" w:rsidRDefault="00140D65" w:rsidP="003A1004">
      <w:pPr>
        <w:rPr>
          <w:rFonts w:eastAsiaTheme="minorHAnsi" w:cstheme="minorHAnsi"/>
          <w:sz w:val="24"/>
          <w:szCs w:val="24"/>
          <w:u w:val="single"/>
        </w:rPr>
      </w:pPr>
    </w:p>
    <w:p w14:paraId="4EC2FF1A" w14:textId="77777777" w:rsidR="00140D65" w:rsidRDefault="00140D65" w:rsidP="003A1004">
      <w:pPr>
        <w:rPr>
          <w:rFonts w:eastAsiaTheme="minorHAnsi" w:cstheme="minorHAnsi"/>
          <w:sz w:val="24"/>
          <w:szCs w:val="24"/>
          <w:u w:val="single"/>
        </w:rPr>
      </w:pPr>
    </w:p>
    <w:p w14:paraId="05306E7D" w14:textId="77777777" w:rsidR="00140D65" w:rsidRDefault="00140D65" w:rsidP="003A1004">
      <w:pPr>
        <w:rPr>
          <w:rFonts w:eastAsiaTheme="minorHAnsi" w:cstheme="minorHAnsi"/>
          <w:sz w:val="24"/>
          <w:szCs w:val="24"/>
          <w:u w:val="single"/>
        </w:rPr>
      </w:pPr>
    </w:p>
    <w:p w14:paraId="062A2A24" w14:textId="77777777" w:rsidR="00140D65" w:rsidRDefault="00140D65" w:rsidP="003A1004">
      <w:pPr>
        <w:rPr>
          <w:rFonts w:eastAsiaTheme="minorHAnsi" w:cstheme="minorHAnsi"/>
          <w:sz w:val="24"/>
          <w:szCs w:val="24"/>
          <w:u w:val="single"/>
        </w:rPr>
      </w:pPr>
    </w:p>
    <w:p w14:paraId="6E508C08" w14:textId="77777777" w:rsidR="00140D65" w:rsidRDefault="00140D65" w:rsidP="003A1004">
      <w:pPr>
        <w:rPr>
          <w:rFonts w:eastAsiaTheme="minorHAnsi" w:cstheme="minorHAnsi"/>
          <w:sz w:val="24"/>
          <w:szCs w:val="24"/>
          <w:u w:val="single"/>
        </w:rPr>
      </w:pPr>
    </w:p>
    <w:p w14:paraId="11490F3C" w14:textId="77777777" w:rsidR="00140D65" w:rsidRPr="00E82573" w:rsidRDefault="00140D65" w:rsidP="003A1004">
      <w:pPr>
        <w:rPr>
          <w:rFonts w:cstheme="minorHAnsi"/>
          <w:sz w:val="24"/>
          <w:szCs w:val="24"/>
          <w:highlight w:val="yellow"/>
        </w:rPr>
      </w:pPr>
    </w:p>
    <w:p w14:paraId="62CEAAE5" w14:textId="405D6915" w:rsidR="003A1004" w:rsidRPr="003A1004" w:rsidRDefault="003A1004" w:rsidP="00140D65">
      <w:pPr>
        <w:rPr>
          <w:highlight w:val="yellow"/>
        </w:rPr>
      </w:pPr>
    </w:p>
    <w:p w14:paraId="5AB4B27F" w14:textId="585C3E37" w:rsidR="00FD09ED" w:rsidRPr="00726AA2" w:rsidRDefault="00FD09ED" w:rsidP="009832BF">
      <w:pPr>
        <w:rPr>
          <w:rFonts w:eastAsiaTheme="minorHAnsi"/>
        </w:rPr>
      </w:pPr>
    </w:p>
    <w:p w14:paraId="041C7538" w14:textId="77777777" w:rsidR="00B648C3" w:rsidRPr="008005EB" w:rsidRDefault="00B648C3" w:rsidP="00B648C3">
      <w:pPr>
        <w:rPr>
          <w:highlight w:val="yellow"/>
        </w:rPr>
      </w:pPr>
    </w:p>
    <w:p w14:paraId="7C24DB97" w14:textId="6CA43851" w:rsidR="002D1B51" w:rsidRPr="008005EB" w:rsidRDefault="002D1B51" w:rsidP="002D1B51">
      <w:pPr>
        <w:spacing w:after="160" w:line="259" w:lineRule="auto"/>
        <w:jc w:val="left"/>
        <w:rPr>
          <w:rFonts w:eastAsiaTheme="minorHAnsi"/>
          <w:sz w:val="24"/>
          <w:szCs w:val="24"/>
          <w:highlight w:val="yellow"/>
          <w:u w:val="single"/>
        </w:rPr>
      </w:pPr>
    </w:p>
    <w:p w14:paraId="2EE8AC7A" w14:textId="1D412BB4" w:rsidR="00096CC9" w:rsidRPr="00726AA2" w:rsidRDefault="002D1B51" w:rsidP="00096CC9">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p>
    <w:p w14:paraId="01397DAE" w14:textId="77777777" w:rsidR="00096CC9" w:rsidRPr="00726AA2" w:rsidRDefault="00096CC9" w:rsidP="00096CC9"/>
    <w:p w14:paraId="40C3FF10" w14:textId="77777777" w:rsidR="00930CA2" w:rsidRPr="00726AA2" w:rsidRDefault="007A3D07" w:rsidP="007A3D07">
      <w:pPr>
        <w:spacing w:after="160" w:line="259" w:lineRule="auto"/>
        <w:ind w:left="720"/>
        <w:jc w:val="left"/>
        <w:rPr>
          <w:rFonts w:eastAsiaTheme="minorHAnsi"/>
          <w:sz w:val="22"/>
          <w:szCs w:val="22"/>
        </w:rPr>
      </w:pP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r w:rsidRPr="00726AA2">
        <w:rPr>
          <w:rFonts w:eastAsiaTheme="minorHAnsi"/>
          <w:sz w:val="22"/>
          <w:szCs w:val="22"/>
        </w:rPr>
        <w:tab/>
      </w:r>
    </w:p>
    <w:p w14:paraId="25A154DA" w14:textId="40E588F5" w:rsidR="007A3D07" w:rsidRPr="00726AA2" w:rsidRDefault="007A3D07" w:rsidP="000B0AD3">
      <w:pPr>
        <w:spacing w:after="160" w:line="259" w:lineRule="auto"/>
        <w:jc w:val="left"/>
        <w:rPr>
          <w:rFonts w:eastAsiaTheme="minorHAnsi"/>
          <w:sz w:val="22"/>
          <w:szCs w:val="22"/>
        </w:rPr>
      </w:pPr>
      <w:r w:rsidRPr="00726AA2">
        <w:rPr>
          <w:rFonts w:eastAsiaTheme="minorHAnsi"/>
          <w:sz w:val="22"/>
          <w:szCs w:val="22"/>
        </w:rPr>
        <w:tab/>
      </w:r>
    </w:p>
    <w:p w14:paraId="3EA003BA" w14:textId="77777777" w:rsidR="00593DC1" w:rsidRPr="00726AA2" w:rsidRDefault="00593DC1" w:rsidP="00593DC1"/>
    <w:p w14:paraId="0D4E73CE" w14:textId="77777777" w:rsidR="00593DC1" w:rsidRPr="00726AA2" w:rsidRDefault="00593DC1" w:rsidP="00593DC1"/>
    <w:p w14:paraId="676EFB29" w14:textId="77777777" w:rsidR="00114A5A" w:rsidRPr="008005EB" w:rsidRDefault="00114A5A" w:rsidP="00114A5A">
      <w:pPr>
        <w:rPr>
          <w:highlight w:val="yellow"/>
        </w:rPr>
        <w:sectPr w:rsidR="00114A5A" w:rsidRPr="008005EB" w:rsidSect="00832E0B">
          <w:pgSz w:w="11906" w:h="16838" w:code="9"/>
          <w:pgMar w:top="1440" w:right="1440" w:bottom="1440" w:left="1440" w:header="709" w:footer="709" w:gutter="0"/>
          <w:cols w:space="708"/>
          <w:docGrid w:linePitch="360"/>
        </w:sectPr>
      </w:pPr>
    </w:p>
    <w:p w14:paraId="507F4CFF" w14:textId="71EEB5A6" w:rsidR="00293E48" w:rsidRPr="00E604B6" w:rsidRDefault="00293E48" w:rsidP="00293E48">
      <w:pPr>
        <w:pStyle w:val="Heading3"/>
      </w:pPr>
      <w:r w:rsidRPr="00E604B6">
        <w:rPr>
          <w:b/>
          <w:bCs/>
          <w:color w:val="auto"/>
        </w:rPr>
        <w:lastRenderedPageBreak/>
        <w:t xml:space="preserve">Appendix </w:t>
      </w:r>
      <w:r>
        <w:rPr>
          <w:b/>
          <w:bCs/>
          <w:color w:val="auto"/>
        </w:rPr>
        <w:t>3</w:t>
      </w:r>
      <w:r w:rsidRPr="00E604B6">
        <w:rPr>
          <w:b/>
          <w:bCs/>
          <w:color w:val="auto"/>
        </w:rPr>
        <w:t xml:space="preserve"> – </w:t>
      </w:r>
      <w:r w:rsidRPr="00293E48">
        <w:rPr>
          <w:color w:val="auto"/>
        </w:rPr>
        <w:t>Income and Expenditure Breakdown.</w:t>
      </w:r>
    </w:p>
    <w:p w14:paraId="676D856D" w14:textId="77777777" w:rsidR="00293E48" w:rsidRDefault="00293E48" w:rsidP="00333F42"/>
    <w:tbl>
      <w:tblPr>
        <w:tblStyle w:val="TableGrid1"/>
        <w:tblW w:w="14051" w:type="dxa"/>
        <w:tblInd w:w="-289" w:type="dxa"/>
        <w:tblLayout w:type="fixed"/>
        <w:tblLook w:val="04A0" w:firstRow="1" w:lastRow="0" w:firstColumn="1" w:lastColumn="0" w:noHBand="0" w:noVBand="1"/>
      </w:tblPr>
      <w:tblGrid>
        <w:gridCol w:w="1702"/>
        <w:gridCol w:w="992"/>
        <w:gridCol w:w="1134"/>
        <w:gridCol w:w="1151"/>
        <w:gridCol w:w="1259"/>
        <w:gridCol w:w="1559"/>
        <w:gridCol w:w="1276"/>
        <w:gridCol w:w="1293"/>
        <w:gridCol w:w="3685"/>
      </w:tblGrid>
      <w:tr w:rsidR="00293E48" w:rsidRPr="003C363E" w14:paraId="1A80BA95" w14:textId="77777777" w:rsidTr="00960B91">
        <w:tc>
          <w:tcPr>
            <w:tcW w:w="1702" w:type="dxa"/>
            <w:tcBorders>
              <w:top w:val="single" w:sz="4" w:space="0" w:color="auto"/>
              <w:left w:val="single" w:sz="4" w:space="0" w:color="auto"/>
              <w:bottom w:val="single" w:sz="4" w:space="0" w:color="auto"/>
              <w:right w:val="single" w:sz="4" w:space="0" w:color="auto"/>
            </w:tcBorders>
          </w:tcPr>
          <w:p w14:paraId="73379314" w14:textId="77777777" w:rsidR="00293E48" w:rsidRPr="003C363E" w:rsidRDefault="00293E48" w:rsidP="00960B91">
            <w:pPr>
              <w:spacing w:after="0" w:line="240" w:lineRule="auto"/>
              <w:rPr>
                <w:rFonts w:ascii="Calibri" w:eastAsia="Times New Roman" w:hAnsi="Calibri" w:cs="Calibri"/>
                <w:i/>
                <w:iCs/>
              </w:rPr>
            </w:pPr>
          </w:p>
          <w:p w14:paraId="36126AD1" w14:textId="77777777" w:rsidR="00293E48" w:rsidRPr="003C363E" w:rsidRDefault="00293E48" w:rsidP="00960B91">
            <w:pPr>
              <w:spacing w:after="0" w:line="240" w:lineRule="auto"/>
              <w:rPr>
                <w:rFonts w:ascii="Calibri" w:eastAsia="Times New Roman" w:hAnsi="Calibri" w:cs="Calibri"/>
                <w:i/>
                <w:iCs/>
              </w:rPr>
            </w:pPr>
          </w:p>
        </w:tc>
        <w:tc>
          <w:tcPr>
            <w:tcW w:w="992" w:type="dxa"/>
            <w:tcBorders>
              <w:top w:val="single" w:sz="4" w:space="0" w:color="auto"/>
              <w:left w:val="single" w:sz="4" w:space="0" w:color="auto"/>
              <w:bottom w:val="single" w:sz="4" w:space="0" w:color="auto"/>
              <w:right w:val="single" w:sz="4" w:space="0" w:color="auto"/>
            </w:tcBorders>
            <w:hideMark/>
          </w:tcPr>
          <w:p w14:paraId="7B9893D6" w14:textId="77777777" w:rsidR="00293E48" w:rsidRPr="003C363E" w:rsidRDefault="00293E48" w:rsidP="00960B91">
            <w:pPr>
              <w:spacing w:after="0" w:line="240" w:lineRule="auto"/>
              <w:rPr>
                <w:rFonts w:ascii="Calibri" w:eastAsia="Times New Roman" w:hAnsi="Calibri" w:cs="Calibri"/>
                <w:b/>
                <w:bCs/>
                <w:i/>
                <w:iCs/>
              </w:rPr>
            </w:pPr>
            <w:r w:rsidRPr="003C363E">
              <w:rPr>
                <w:rFonts w:ascii="Calibri" w:eastAsia="Times New Roman" w:hAnsi="Calibri" w:cs="Calibri"/>
                <w:b/>
                <w:bCs/>
                <w:i/>
                <w:iCs/>
              </w:rPr>
              <w:t>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134" w:type="dxa"/>
            <w:tcBorders>
              <w:top w:val="single" w:sz="4" w:space="0" w:color="auto"/>
              <w:left w:val="single" w:sz="4" w:space="0" w:color="auto"/>
              <w:bottom w:val="single" w:sz="4" w:space="0" w:color="auto"/>
              <w:right w:val="single" w:sz="4" w:space="0" w:color="auto"/>
            </w:tcBorders>
            <w:hideMark/>
          </w:tcPr>
          <w:p w14:paraId="36441F82" w14:textId="77777777" w:rsidR="00293E48" w:rsidRDefault="00293E48" w:rsidP="00960B91">
            <w:pPr>
              <w:spacing w:after="0" w:line="240" w:lineRule="auto"/>
              <w:rPr>
                <w:rFonts w:ascii="Calibri" w:eastAsia="Times New Roman" w:hAnsi="Calibri" w:cs="Calibri"/>
                <w:b/>
                <w:bCs/>
                <w:i/>
                <w:iCs/>
              </w:rPr>
            </w:pPr>
            <w:r w:rsidRPr="003C363E">
              <w:rPr>
                <w:rFonts w:ascii="Calibri" w:eastAsia="Times New Roman" w:hAnsi="Calibri" w:cs="Calibri"/>
                <w:b/>
                <w:bCs/>
                <w:i/>
                <w:iCs/>
              </w:rPr>
              <w:t xml:space="preserve">¼ </w:t>
            </w:r>
            <w:r>
              <w:rPr>
                <w:rFonts w:ascii="Calibri" w:eastAsia="Times New Roman" w:hAnsi="Calibri" w:cs="Calibri"/>
                <w:b/>
                <w:bCs/>
                <w:i/>
                <w:iCs/>
              </w:rPr>
              <w:t>4</w:t>
            </w:r>
          </w:p>
          <w:p w14:paraId="070F9199" w14:textId="12D3D24E" w:rsidR="00293E48" w:rsidRPr="003C363E" w:rsidRDefault="00293E48" w:rsidP="00960B91">
            <w:pPr>
              <w:spacing w:after="0" w:line="240" w:lineRule="auto"/>
              <w:rPr>
                <w:rFonts w:ascii="Calibri" w:eastAsia="Times New Roman" w:hAnsi="Calibri" w:cs="Calibri"/>
                <w:b/>
                <w:bCs/>
                <w:i/>
                <w:iCs/>
              </w:rPr>
            </w:pPr>
            <w:r>
              <w:rPr>
                <w:rFonts w:ascii="Calibri" w:eastAsia="Times New Roman" w:hAnsi="Calibri" w:cs="Calibri"/>
                <w:b/>
                <w:bCs/>
                <w:i/>
                <w:iCs/>
              </w:rPr>
              <w:t>Jan-Mar</w:t>
            </w:r>
          </w:p>
        </w:tc>
        <w:tc>
          <w:tcPr>
            <w:tcW w:w="1151" w:type="dxa"/>
            <w:tcBorders>
              <w:top w:val="single" w:sz="4" w:space="0" w:color="auto"/>
              <w:left w:val="single" w:sz="4" w:space="0" w:color="auto"/>
              <w:bottom w:val="single" w:sz="4" w:space="0" w:color="auto"/>
              <w:right w:val="single" w:sz="4" w:space="0" w:color="auto"/>
            </w:tcBorders>
            <w:hideMark/>
          </w:tcPr>
          <w:p w14:paraId="7B515A45" w14:textId="77777777" w:rsidR="00293E48" w:rsidRPr="003C363E" w:rsidRDefault="00293E48" w:rsidP="00960B91">
            <w:pPr>
              <w:spacing w:after="0" w:line="240" w:lineRule="auto"/>
              <w:rPr>
                <w:rFonts w:ascii="Calibri" w:eastAsia="Times New Roman" w:hAnsi="Calibri" w:cs="Calibri"/>
                <w:b/>
                <w:bCs/>
                <w:i/>
                <w:iCs/>
              </w:rPr>
            </w:pPr>
            <w:r w:rsidRPr="003C363E">
              <w:rPr>
                <w:rFonts w:ascii="Calibri" w:eastAsia="Times New Roman" w:hAnsi="Calibri" w:cs="Calibri"/>
                <w:b/>
                <w:bCs/>
                <w:i/>
                <w:iCs/>
              </w:rPr>
              <w:t>Actual to date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259" w:type="dxa"/>
            <w:tcBorders>
              <w:top w:val="single" w:sz="4" w:space="0" w:color="auto"/>
              <w:left w:val="single" w:sz="4" w:space="0" w:color="auto"/>
              <w:bottom w:val="single" w:sz="4" w:space="0" w:color="auto"/>
              <w:right w:val="single" w:sz="4" w:space="0" w:color="auto"/>
            </w:tcBorders>
            <w:hideMark/>
          </w:tcPr>
          <w:p w14:paraId="7B00F20A" w14:textId="77777777" w:rsidR="00293E48" w:rsidRPr="003C363E" w:rsidRDefault="00293E48" w:rsidP="00960B91">
            <w:pPr>
              <w:spacing w:after="0" w:line="240" w:lineRule="auto"/>
              <w:rPr>
                <w:rFonts w:ascii="Calibri" w:eastAsia="Times New Roman" w:hAnsi="Calibri" w:cs="Calibri"/>
                <w:b/>
                <w:bCs/>
                <w:i/>
                <w:iCs/>
              </w:rPr>
            </w:pPr>
            <w:r w:rsidRPr="003C363E">
              <w:rPr>
                <w:rFonts w:ascii="Calibri" w:eastAsia="Times New Roman" w:hAnsi="Calibri" w:cs="Calibri"/>
                <w:b/>
                <w:bCs/>
                <w:i/>
                <w:iCs/>
              </w:rPr>
              <w:t>Forecast to</w:t>
            </w:r>
            <w:r>
              <w:rPr>
                <w:rFonts w:ascii="Calibri" w:eastAsia="Times New Roman" w:hAnsi="Calibri" w:cs="Calibri"/>
                <w:b/>
                <w:bCs/>
                <w:i/>
                <w:iCs/>
              </w:rPr>
              <w:t xml:space="preserve"> </w:t>
            </w:r>
            <w:r w:rsidRPr="003C363E">
              <w:rPr>
                <w:rFonts w:ascii="Calibri" w:eastAsia="Times New Roman" w:hAnsi="Calibri" w:cs="Calibri"/>
                <w:b/>
                <w:bCs/>
                <w:i/>
                <w:iCs/>
              </w:rPr>
              <w:t>year end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559" w:type="dxa"/>
            <w:tcBorders>
              <w:top w:val="single" w:sz="4" w:space="0" w:color="auto"/>
              <w:left w:val="single" w:sz="4" w:space="0" w:color="auto"/>
              <w:bottom w:val="single" w:sz="4" w:space="0" w:color="auto"/>
              <w:right w:val="single" w:sz="4" w:space="0" w:color="auto"/>
            </w:tcBorders>
          </w:tcPr>
          <w:p w14:paraId="6E5255E7" w14:textId="77777777" w:rsidR="00293E48" w:rsidRDefault="00293E48" w:rsidP="00960B91">
            <w:pPr>
              <w:spacing w:after="0" w:line="240" w:lineRule="auto"/>
              <w:rPr>
                <w:rFonts w:ascii="Calibri" w:eastAsia="Times New Roman" w:hAnsi="Calibri" w:cs="Calibri"/>
                <w:b/>
                <w:bCs/>
                <w:i/>
                <w:iCs/>
              </w:rPr>
            </w:pPr>
            <w:r>
              <w:rPr>
                <w:rFonts w:ascii="Calibri" w:eastAsia="Times New Roman" w:hAnsi="Calibri" w:cs="Calibri"/>
                <w:b/>
                <w:bCs/>
                <w:i/>
                <w:iCs/>
              </w:rPr>
              <w:t>Total forecast to year end</w:t>
            </w:r>
          </w:p>
          <w:p w14:paraId="67B66AE3" w14:textId="77777777" w:rsidR="00293E48" w:rsidRPr="003C363E" w:rsidRDefault="00293E48" w:rsidP="00960B91">
            <w:pPr>
              <w:spacing w:after="0" w:line="240" w:lineRule="auto"/>
              <w:rPr>
                <w:rFonts w:ascii="Calibri" w:eastAsia="Times New Roman" w:hAnsi="Calibri" w:cs="Calibri"/>
                <w:b/>
                <w:bCs/>
                <w:i/>
                <w:iCs/>
              </w:rPr>
            </w:pPr>
            <w:r>
              <w:rPr>
                <w:rFonts w:ascii="Calibri" w:eastAsia="Times New Roman" w:hAnsi="Calibri" w:cs="Calibri"/>
                <w:b/>
                <w:bCs/>
                <w:i/>
                <w:iCs/>
              </w:rPr>
              <w:t>2023/24</w:t>
            </w:r>
          </w:p>
        </w:tc>
        <w:tc>
          <w:tcPr>
            <w:tcW w:w="1276" w:type="dxa"/>
            <w:tcBorders>
              <w:top w:val="single" w:sz="4" w:space="0" w:color="auto"/>
              <w:left w:val="single" w:sz="4" w:space="0" w:color="auto"/>
              <w:bottom w:val="single" w:sz="4" w:space="0" w:color="auto"/>
              <w:right w:val="single" w:sz="4" w:space="0" w:color="auto"/>
            </w:tcBorders>
            <w:hideMark/>
          </w:tcPr>
          <w:p w14:paraId="5C2F7CED" w14:textId="77777777" w:rsidR="00293E48" w:rsidRPr="003C363E" w:rsidRDefault="00293E48" w:rsidP="00960B91">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293" w:type="dxa"/>
            <w:tcBorders>
              <w:top w:val="single" w:sz="4" w:space="0" w:color="auto"/>
              <w:left w:val="single" w:sz="4" w:space="0" w:color="auto"/>
              <w:bottom w:val="single" w:sz="4" w:space="0" w:color="auto"/>
              <w:right w:val="single" w:sz="4" w:space="0" w:color="auto"/>
            </w:tcBorders>
            <w:hideMark/>
          </w:tcPr>
          <w:p w14:paraId="24D8709B" w14:textId="77777777" w:rsidR="00293E48" w:rsidRPr="003C363E" w:rsidRDefault="00293E48" w:rsidP="00960B91">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3685" w:type="dxa"/>
            <w:tcBorders>
              <w:top w:val="single" w:sz="4" w:space="0" w:color="auto"/>
              <w:left w:val="single" w:sz="4" w:space="0" w:color="auto"/>
              <w:bottom w:val="single" w:sz="4" w:space="0" w:color="auto"/>
              <w:right w:val="single" w:sz="4" w:space="0" w:color="auto"/>
            </w:tcBorders>
            <w:hideMark/>
          </w:tcPr>
          <w:p w14:paraId="1E64C25A" w14:textId="77777777" w:rsidR="00293E48" w:rsidRPr="003C363E" w:rsidRDefault="00293E48" w:rsidP="00960B91">
            <w:pPr>
              <w:spacing w:after="0" w:line="240" w:lineRule="auto"/>
              <w:rPr>
                <w:rFonts w:ascii="Calibri" w:eastAsia="Times New Roman" w:hAnsi="Calibri" w:cs="Calibri"/>
                <w:b/>
                <w:bCs/>
                <w:i/>
                <w:iCs/>
              </w:rPr>
            </w:pPr>
            <w:r w:rsidRPr="003C363E">
              <w:rPr>
                <w:rFonts w:ascii="Calibri" w:eastAsia="Times New Roman" w:hAnsi="Calibri" w:cs="Calibri"/>
                <w:b/>
                <w:bCs/>
                <w:i/>
                <w:iCs/>
              </w:rPr>
              <w:t>Notes</w:t>
            </w:r>
          </w:p>
        </w:tc>
      </w:tr>
      <w:tr w:rsidR="00293E48" w:rsidRPr="003C363E" w14:paraId="63FDFF4D"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5782AF55"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Income</w:t>
            </w:r>
          </w:p>
        </w:tc>
        <w:tc>
          <w:tcPr>
            <w:tcW w:w="992" w:type="dxa"/>
            <w:tcBorders>
              <w:top w:val="single" w:sz="4" w:space="0" w:color="auto"/>
              <w:left w:val="single" w:sz="4" w:space="0" w:color="auto"/>
              <w:bottom w:val="single" w:sz="4" w:space="0" w:color="auto"/>
              <w:right w:val="single" w:sz="4" w:space="0" w:color="auto"/>
            </w:tcBorders>
            <w:hideMark/>
          </w:tcPr>
          <w:p w14:paraId="4B8D3B7A"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14:paraId="042F8ADF"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hideMark/>
          </w:tcPr>
          <w:p w14:paraId="2EEF2E6E"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28D50C40"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1043C85F"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136AA52E"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hideMark/>
          </w:tcPr>
          <w:p w14:paraId="7D4F7FD1"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6DE77846"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r>
      <w:tr w:rsidR="00293E48" w:rsidRPr="003C363E" w14:paraId="3D49F84C"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22382024"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Precept and Grant</w:t>
            </w:r>
          </w:p>
        </w:tc>
        <w:tc>
          <w:tcPr>
            <w:tcW w:w="992" w:type="dxa"/>
            <w:tcBorders>
              <w:top w:val="single" w:sz="4" w:space="0" w:color="auto"/>
              <w:left w:val="single" w:sz="4" w:space="0" w:color="auto"/>
              <w:bottom w:val="single" w:sz="4" w:space="0" w:color="auto"/>
              <w:right w:val="single" w:sz="4" w:space="0" w:color="auto"/>
            </w:tcBorders>
            <w:hideMark/>
          </w:tcPr>
          <w:p w14:paraId="5E35BF85"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1</w:t>
            </w:r>
            <w:r>
              <w:rPr>
                <w:rFonts w:ascii="Calibri" w:eastAsia="Times New Roman" w:hAnsi="Calibri" w:cs="Calibri"/>
              </w:rPr>
              <w:t>47,886</w:t>
            </w:r>
          </w:p>
        </w:tc>
        <w:tc>
          <w:tcPr>
            <w:tcW w:w="1134" w:type="dxa"/>
            <w:tcBorders>
              <w:top w:val="single" w:sz="4" w:space="0" w:color="auto"/>
              <w:left w:val="single" w:sz="4" w:space="0" w:color="auto"/>
              <w:bottom w:val="single" w:sz="4" w:space="0" w:color="auto"/>
              <w:right w:val="single" w:sz="4" w:space="0" w:color="auto"/>
            </w:tcBorders>
          </w:tcPr>
          <w:p w14:paraId="4F01453B"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hideMark/>
          </w:tcPr>
          <w:p w14:paraId="7EC9C232"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147,886</w:t>
            </w:r>
          </w:p>
        </w:tc>
        <w:tc>
          <w:tcPr>
            <w:tcW w:w="1259" w:type="dxa"/>
            <w:tcBorders>
              <w:top w:val="single" w:sz="4" w:space="0" w:color="auto"/>
              <w:left w:val="single" w:sz="4" w:space="0" w:color="auto"/>
              <w:bottom w:val="single" w:sz="4" w:space="0" w:color="auto"/>
              <w:right w:val="single" w:sz="4" w:space="0" w:color="auto"/>
            </w:tcBorders>
            <w:hideMark/>
          </w:tcPr>
          <w:p w14:paraId="1D2BE93C" w14:textId="2E769EB9"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389F5A05" w14:textId="6E5A938C"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544D46A2"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339BA65E"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754A451A"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r>
      <w:tr w:rsidR="00293E48" w:rsidRPr="003C363E" w14:paraId="53EE7988"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59C74D34"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Burials</w:t>
            </w:r>
          </w:p>
        </w:tc>
        <w:tc>
          <w:tcPr>
            <w:tcW w:w="992" w:type="dxa"/>
            <w:tcBorders>
              <w:top w:val="single" w:sz="4" w:space="0" w:color="auto"/>
              <w:left w:val="single" w:sz="4" w:space="0" w:color="auto"/>
              <w:bottom w:val="single" w:sz="4" w:space="0" w:color="auto"/>
              <w:right w:val="single" w:sz="4" w:space="0" w:color="auto"/>
            </w:tcBorders>
            <w:hideMark/>
          </w:tcPr>
          <w:p w14:paraId="4DE9BCAD"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11,550</w:t>
            </w:r>
          </w:p>
        </w:tc>
        <w:tc>
          <w:tcPr>
            <w:tcW w:w="1134" w:type="dxa"/>
            <w:tcBorders>
              <w:top w:val="single" w:sz="4" w:space="0" w:color="auto"/>
              <w:left w:val="single" w:sz="4" w:space="0" w:color="auto"/>
              <w:bottom w:val="single" w:sz="4" w:space="0" w:color="auto"/>
              <w:right w:val="single" w:sz="4" w:space="0" w:color="auto"/>
            </w:tcBorders>
            <w:hideMark/>
          </w:tcPr>
          <w:p w14:paraId="1AF80B32" w14:textId="21F07312"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1,684</w:t>
            </w:r>
          </w:p>
        </w:tc>
        <w:tc>
          <w:tcPr>
            <w:tcW w:w="1151" w:type="dxa"/>
            <w:tcBorders>
              <w:top w:val="single" w:sz="4" w:space="0" w:color="auto"/>
              <w:left w:val="single" w:sz="4" w:space="0" w:color="auto"/>
              <w:bottom w:val="single" w:sz="4" w:space="0" w:color="auto"/>
              <w:right w:val="single" w:sz="4" w:space="0" w:color="auto"/>
            </w:tcBorders>
            <w:hideMark/>
          </w:tcPr>
          <w:p w14:paraId="38D2488B" w14:textId="0E7A7548"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13,561</w:t>
            </w:r>
          </w:p>
        </w:tc>
        <w:tc>
          <w:tcPr>
            <w:tcW w:w="1259" w:type="dxa"/>
            <w:tcBorders>
              <w:top w:val="single" w:sz="4" w:space="0" w:color="auto"/>
              <w:left w:val="single" w:sz="4" w:space="0" w:color="auto"/>
              <w:bottom w:val="single" w:sz="4" w:space="0" w:color="auto"/>
              <w:right w:val="single" w:sz="4" w:space="0" w:color="auto"/>
            </w:tcBorders>
            <w:hideMark/>
          </w:tcPr>
          <w:p w14:paraId="7635CBFE" w14:textId="03EFD9EE"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08DFC4C4" w14:textId="38B86E26"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0B8C3F7D" w14:textId="55E8E451"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2,011</w:t>
            </w:r>
          </w:p>
        </w:tc>
        <w:tc>
          <w:tcPr>
            <w:tcW w:w="1293" w:type="dxa"/>
            <w:tcBorders>
              <w:top w:val="single" w:sz="4" w:space="0" w:color="auto"/>
              <w:left w:val="single" w:sz="4" w:space="0" w:color="auto"/>
              <w:bottom w:val="single" w:sz="4" w:space="0" w:color="auto"/>
              <w:right w:val="single" w:sz="4" w:space="0" w:color="auto"/>
            </w:tcBorders>
            <w:hideMark/>
          </w:tcPr>
          <w:p w14:paraId="1E6C5F4D" w14:textId="3707A2FB"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17</w:t>
            </w:r>
          </w:p>
        </w:tc>
        <w:tc>
          <w:tcPr>
            <w:tcW w:w="3685" w:type="dxa"/>
            <w:tcBorders>
              <w:top w:val="single" w:sz="4" w:space="0" w:color="auto"/>
              <w:left w:val="single" w:sz="4" w:space="0" w:color="auto"/>
              <w:bottom w:val="single" w:sz="4" w:space="0" w:color="auto"/>
              <w:right w:val="single" w:sz="4" w:space="0" w:color="auto"/>
            </w:tcBorders>
          </w:tcPr>
          <w:p w14:paraId="3E90CBFD" w14:textId="00365020"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Under budgeted</w:t>
            </w:r>
          </w:p>
        </w:tc>
      </w:tr>
      <w:tr w:rsidR="00293E48" w:rsidRPr="003C363E" w14:paraId="57B251C9"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7EB94153"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Recreation</w:t>
            </w:r>
          </w:p>
        </w:tc>
        <w:tc>
          <w:tcPr>
            <w:tcW w:w="992" w:type="dxa"/>
            <w:tcBorders>
              <w:top w:val="single" w:sz="4" w:space="0" w:color="auto"/>
              <w:left w:val="single" w:sz="4" w:space="0" w:color="auto"/>
              <w:bottom w:val="single" w:sz="4" w:space="0" w:color="auto"/>
              <w:right w:val="single" w:sz="4" w:space="0" w:color="auto"/>
            </w:tcBorders>
            <w:hideMark/>
          </w:tcPr>
          <w:p w14:paraId="240C1513"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2,741</w:t>
            </w:r>
          </w:p>
        </w:tc>
        <w:tc>
          <w:tcPr>
            <w:tcW w:w="1134" w:type="dxa"/>
            <w:tcBorders>
              <w:top w:val="single" w:sz="4" w:space="0" w:color="auto"/>
              <w:left w:val="single" w:sz="4" w:space="0" w:color="auto"/>
              <w:bottom w:val="single" w:sz="4" w:space="0" w:color="auto"/>
              <w:right w:val="single" w:sz="4" w:space="0" w:color="auto"/>
            </w:tcBorders>
          </w:tcPr>
          <w:p w14:paraId="7E91408E" w14:textId="7E73392C"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hideMark/>
          </w:tcPr>
          <w:p w14:paraId="256692CE"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2,246</w:t>
            </w:r>
          </w:p>
        </w:tc>
        <w:tc>
          <w:tcPr>
            <w:tcW w:w="1259" w:type="dxa"/>
            <w:tcBorders>
              <w:top w:val="single" w:sz="4" w:space="0" w:color="auto"/>
              <w:left w:val="single" w:sz="4" w:space="0" w:color="auto"/>
              <w:bottom w:val="single" w:sz="4" w:space="0" w:color="auto"/>
              <w:right w:val="single" w:sz="4" w:space="0" w:color="auto"/>
            </w:tcBorders>
            <w:hideMark/>
          </w:tcPr>
          <w:p w14:paraId="6B1AAF31" w14:textId="3BFB48D7"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79BFDA24" w14:textId="7F6FEBBF"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50209448"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-495</w:t>
            </w:r>
          </w:p>
        </w:tc>
        <w:tc>
          <w:tcPr>
            <w:tcW w:w="1293" w:type="dxa"/>
            <w:tcBorders>
              <w:top w:val="single" w:sz="4" w:space="0" w:color="auto"/>
              <w:left w:val="single" w:sz="4" w:space="0" w:color="auto"/>
              <w:bottom w:val="single" w:sz="4" w:space="0" w:color="auto"/>
              <w:right w:val="single" w:sz="4" w:space="0" w:color="auto"/>
            </w:tcBorders>
            <w:hideMark/>
          </w:tcPr>
          <w:p w14:paraId="0CE57C14"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-18</w:t>
            </w:r>
          </w:p>
        </w:tc>
        <w:tc>
          <w:tcPr>
            <w:tcW w:w="3685" w:type="dxa"/>
            <w:tcBorders>
              <w:top w:val="single" w:sz="4" w:space="0" w:color="auto"/>
              <w:left w:val="single" w:sz="4" w:space="0" w:color="auto"/>
              <w:bottom w:val="single" w:sz="4" w:space="0" w:color="auto"/>
              <w:right w:val="single" w:sz="4" w:space="0" w:color="auto"/>
            </w:tcBorders>
          </w:tcPr>
          <w:p w14:paraId="5AD5D0A6"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Less Xmas trees sold than expected</w:t>
            </w:r>
          </w:p>
        </w:tc>
      </w:tr>
      <w:tr w:rsidR="00293E48" w:rsidRPr="003C363E" w14:paraId="046E7C61"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6EF871EB"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Hall/lettings</w:t>
            </w:r>
          </w:p>
        </w:tc>
        <w:tc>
          <w:tcPr>
            <w:tcW w:w="992" w:type="dxa"/>
            <w:tcBorders>
              <w:top w:val="single" w:sz="4" w:space="0" w:color="auto"/>
              <w:left w:val="single" w:sz="4" w:space="0" w:color="auto"/>
              <w:bottom w:val="single" w:sz="4" w:space="0" w:color="auto"/>
              <w:right w:val="single" w:sz="4" w:space="0" w:color="auto"/>
            </w:tcBorders>
            <w:hideMark/>
          </w:tcPr>
          <w:p w14:paraId="4C3745C6"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18,264</w:t>
            </w:r>
          </w:p>
        </w:tc>
        <w:tc>
          <w:tcPr>
            <w:tcW w:w="1134" w:type="dxa"/>
            <w:tcBorders>
              <w:top w:val="single" w:sz="4" w:space="0" w:color="auto"/>
              <w:left w:val="single" w:sz="4" w:space="0" w:color="auto"/>
              <w:bottom w:val="single" w:sz="4" w:space="0" w:color="auto"/>
              <w:right w:val="single" w:sz="4" w:space="0" w:color="auto"/>
            </w:tcBorders>
          </w:tcPr>
          <w:p w14:paraId="7F7C8B14" w14:textId="5A6787F3"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3,117</w:t>
            </w:r>
          </w:p>
        </w:tc>
        <w:tc>
          <w:tcPr>
            <w:tcW w:w="1151" w:type="dxa"/>
            <w:tcBorders>
              <w:top w:val="single" w:sz="4" w:space="0" w:color="auto"/>
              <w:left w:val="single" w:sz="4" w:space="0" w:color="auto"/>
              <w:bottom w:val="single" w:sz="4" w:space="0" w:color="auto"/>
              <w:right w:val="single" w:sz="4" w:space="0" w:color="auto"/>
            </w:tcBorders>
            <w:hideMark/>
          </w:tcPr>
          <w:p w14:paraId="67F06969" w14:textId="6B3B66F6"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13,126</w:t>
            </w:r>
          </w:p>
        </w:tc>
        <w:tc>
          <w:tcPr>
            <w:tcW w:w="1259" w:type="dxa"/>
            <w:tcBorders>
              <w:top w:val="single" w:sz="4" w:space="0" w:color="auto"/>
              <w:left w:val="single" w:sz="4" w:space="0" w:color="auto"/>
              <w:bottom w:val="single" w:sz="4" w:space="0" w:color="auto"/>
              <w:right w:val="single" w:sz="4" w:space="0" w:color="auto"/>
            </w:tcBorders>
            <w:hideMark/>
          </w:tcPr>
          <w:p w14:paraId="0D08D7C2" w14:textId="06E2AA1A"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2749F58F" w14:textId="7E5A6938"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5B5E3EBF" w14:textId="44A7C669"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-5,138</w:t>
            </w:r>
          </w:p>
        </w:tc>
        <w:tc>
          <w:tcPr>
            <w:tcW w:w="1293" w:type="dxa"/>
            <w:tcBorders>
              <w:top w:val="single" w:sz="4" w:space="0" w:color="auto"/>
              <w:left w:val="single" w:sz="4" w:space="0" w:color="auto"/>
              <w:bottom w:val="single" w:sz="4" w:space="0" w:color="auto"/>
              <w:right w:val="single" w:sz="4" w:space="0" w:color="auto"/>
            </w:tcBorders>
            <w:hideMark/>
          </w:tcPr>
          <w:p w14:paraId="499A1062" w14:textId="2EBAD3B0"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-28</w:t>
            </w:r>
          </w:p>
        </w:tc>
        <w:tc>
          <w:tcPr>
            <w:tcW w:w="3685" w:type="dxa"/>
            <w:tcBorders>
              <w:top w:val="single" w:sz="4" w:space="0" w:color="auto"/>
              <w:left w:val="single" w:sz="4" w:space="0" w:color="auto"/>
              <w:bottom w:val="single" w:sz="4" w:space="0" w:color="auto"/>
              <w:right w:val="single" w:sz="4" w:space="0" w:color="auto"/>
            </w:tcBorders>
            <w:hideMark/>
          </w:tcPr>
          <w:p w14:paraId="36736821"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Extra bookings, class time increases /decreases and cancelled bookings</w:t>
            </w:r>
          </w:p>
        </w:tc>
      </w:tr>
      <w:tr w:rsidR="00293E48" w:rsidRPr="003C363E" w14:paraId="086E159D"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1DA6462B"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Allotment</w:t>
            </w:r>
          </w:p>
        </w:tc>
        <w:tc>
          <w:tcPr>
            <w:tcW w:w="992" w:type="dxa"/>
            <w:tcBorders>
              <w:top w:val="single" w:sz="4" w:space="0" w:color="auto"/>
              <w:left w:val="single" w:sz="4" w:space="0" w:color="auto"/>
              <w:bottom w:val="single" w:sz="4" w:space="0" w:color="auto"/>
              <w:right w:val="single" w:sz="4" w:space="0" w:color="auto"/>
            </w:tcBorders>
            <w:hideMark/>
          </w:tcPr>
          <w:p w14:paraId="0EDEAA8D"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3,707</w:t>
            </w:r>
          </w:p>
        </w:tc>
        <w:tc>
          <w:tcPr>
            <w:tcW w:w="1134" w:type="dxa"/>
            <w:tcBorders>
              <w:top w:val="single" w:sz="4" w:space="0" w:color="auto"/>
              <w:left w:val="single" w:sz="4" w:space="0" w:color="auto"/>
              <w:bottom w:val="single" w:sz="4" w:space="0" w:color="auto"/>
              <w:right w:val="single" w:sz="4" w:space="0" w:color="auto"/>
            </w:tcBorders>
          </w:tcPr>
          <w:p w14:paraId="0F41AF47" w14:textId="72121FEA"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1,879</w:t>
            </w:r>
          </w:p>
        </w:tc>
        <w:tc>
          <w:tcPr>
            <w:tcW w:w="1151" w:type="dxa"/>
            <w:tcBorders>
              <w:top w:val="single" w:sz="4" w:space="0" w:color="auto"/>
              <w:left w:val="single" w:sz="4" w:space="0" w:color="auto"/>
              <w:bottom w:val="single" w:sz="4" w:space="0" w:color="auto"/>
              <w:right w:val="single" w:sz="4" w:space="0" w:color="auto"/>
            </w:tcBorders>
          </w:tcPr>
          <w:p w14:paraId="65EDF847" w14:textId="369199CD"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4,163</w:t>
            </w:r>
          </w:p>
        </w:tc>
        <w:tc>
          <w:tcPr>
            <w:tcW w:w="1259" w:type="dxa"/>
            <w:tcBorders>
              <w:top w:val="single" w:sz="4" w:space="0" w:color="auto"/>
              <w:left w:val="single" w:sz="4" w:space="0" w:color="auto"/>
              <w:bottom w:val="single" w:sz="4" w:space="0" w:color="auto"/>
              <w:right w:val="single" w:sz="4" w:space="0" w:color="auto"/>
            </w:tcBorders>
            <w:hideMark/>
          </w:tcPr>
          <w:p w14:paraId="755AB28D" w14:textId="704089D3"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3380C79B" w14:textId="175D091B"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6E764CDD" w14:textId="6E277CB6"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456</w:t>
            </w:r>
          </w:p>
        </w:tc>
        <w:tc>
          <w:tcPr>
            <w:tcW w:w="1293" w:type="dxa"/>
            <w:tcBorders>
              <w:top w:val="single" w:sz="4" w:space="0" w:color="auto"/>
              <w:left w:val="single" w:sz="4" w:space="0" w:color="auto"/>
              <w:bottom w:val="single" w:sz="4" w:space="0" w:color="auto"/>
              <w:right w:val="single" w:sz="4" w:space="0" w:color="auto"/>
            </w:tcBorders>
            <w:hideMark/>
          </w:tcPr>
          <w:p w14:paraId="4B6FA608" w14:textId="377DBE81"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12</w:t>
            </w:r>
          </w:p>
        </w:tc>
        <w:tc>
          <w:tcPr>
            <w:tcW w:w="3685" w:type="dxa"/>
            <w:tcBorders>
              <w:top w:val="single" w:sz="4" w:space="0" w:color="auto"/>
              <w:left w:val="single" w:sz="4" w:space="0" w:color="auto"/>
              <w:bottom w:val="single" w:sz="4" w:space="0" w:color="auto"/>
              <w:right w:val="single" w:sz="4" w:space="0" w:color="auto"/>
            </w:tcBorders>
          </w:tcPr>
          <w:p w14:paraId="1541628A" w14:textId="6E023A9F" w:rsidR="00293E48" w:rsidRPr="003C363E" w:rsidRDefault="00293E48" w:rsidP="00960B91">
            <w:pPr>
              <w:spacing w:after="0" w:line="240" w:lineRule="auto"/>
              <w:rPr>
                <w:rFonts w:ascii="Calibri" w:eastAsia="Times New Roman" w:hAnsi="Calibri" w:cs="Calibri"/>
              </w:rPr>
            </w:pPr>
          </w:p>
        </w:tc>
      </w:tr>
      <w:tr w:rsidR="00293E48" w:rsidRPr="003C363E" w14:paraId="39405A06"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023FD479"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Other</w:t>
            </w:r>
          </w:p>
        </w:tc>
        <w:tc>
          <w:tcPr>
            <w:tcW w:w="992" w:type="dxa"/>
            <w:tcBorders>
              <w:top w:val="single" w:sz="4" w:space="0" w:color="auto"/>
              <w:left w:val="single" w:sz="4" w:space="0" w:color="auto"/>
              <w:bottom w:val="single" w:sz="4" w:space="0" w:color="auto"/>
              <w:right w:val="single" w:sz="4" w:space="0" w:color="auto"/>
            </w:tcBorders>
            <w:hideMark/>
          </w:tcPr>
          <w:p w14:paraId="65C6CE6B"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791</w:t>
            </w:r>
          </w:p>
        </w:tc>
        <w:tc>
          <w:tcPr>
            <w:tcW w:w="1134" w:type="dxa"/>
            <w:tcBorders>
              <w:top w:val="single" w:sz="4" w:space="0" w:color="auto"/>
              <w:left w:val="single" w:sz="4" w:space="0" w:color="auto"/>
              <w:bottom w:val="single" w:sz="4" w:space="0" w:color="auto"/>
              <w:right w:val="single" w:sz="4" w:space="0" w:color="auto"/>
            </w:tcBorders>
          </w:tcPr>
          <w:p w14:paraId="16E9BC03" w14:textId="1A508302"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89</w:t>
            </w:r>
          </w:p>
        </w:tc>
        <w:tc>
          <w:tcPr>
            <w:tcW w:w="1151" w:type="dxa"/>
            <w:tcBorders>
              <w:top w:val="single" w:sz="4" w:space="0" w:color="auto"/>
              <w:left w:val="single" w:sz="4" w:space="0" w:color="auto"/>
              <w:bottom w:val="single" w:sz="4" w:space="0" w:color="auto"/>
              <w:right w:val="single" w:sz="4" w:space="0" w:color="auto"/>
            </w:tcBorders>
            <w:hideMark/>
          </w:tcPr>
          <w:p w14:paraId="1FDE811B" w14:textId="2E9EAC01"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717</w:t>
            </w:r>
          </w:p>
        </w:tc>
        <w:tc>
          <w:tcPr>
            <w:tcW w:w="1259" w:type="dxa"/>
            <w:tcBorders>
              <w:top w:val="single" w:sz="4" w:space="0" w:color="auto"/>
              <w:left w:val="single" w:sz="4" w:space="0" w:color="auto"/>
              <w:bottom w:val="single" w:sz="4" w:space="0" w:color="auto"/>
              <w:right w:val="single" w:sz="4" w:space="0" w:color="auto"/>
            </w:tcBorders>
            <w:hideMark/>
          </w:tcPr>
          <w:p w14:paraId="360B9D42" w14:textId="6F1CB70B"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769CCC82" w14:textId="15CE31FC"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785E87C4" w14:textId="31C099A7"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-75</w:t>
            </w:r>
          </w:p>
        </w:tc>
        <w:tc>
          <w:tcPr>
            <w:tcW w:w="1293" w:type="dxa"/>
            <w:tcBorders>
              <w:top w:val="single" w:sz="4" w:space="0" w:color="auto"/>
              <w:left w:val="single" w:sz="4" w:space="0" w:color="auto"/>
              <w:bottom w:val="single" w:sz="4" w:space="0" w:color="auto"/>
              <w:right w:val="single" w:sz="4" w:space="0" w:color="auto"/>
            </w:tcBorders>
            <w:hideMark/>
          </w:tcPr>
          <w:p w14:paraId="5D8B63CF" w14:textId="6C955466"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-9</w:t>
            </w:r>
          </w:p>
        </w:tc>
        <w:tc>
          <w:tcPr>
            <w:tcW w:w="3685" w:type="dxa"/>
            <w:tcBorders>
              <w:top w:val="single" w:sz="4" w:space="0" w:color="auto"/>
              <w:left w:val="single" w:sz="4" w:space="0" w:color="auto"/>
              <w:bottom w:val="single" w:sz="4" w:space="0" w:color="auto"/>
              <w:right w:val="single" w:sz="4" w:space="0" w:color="auto"/>
            </w:tcBorders>
          </w:tcPr>
          <w:p w14:paraId="4780F4E9"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r>
      <w:tr w:rsidR="00293E48" w:rsidRPr="003C363E" w14:paraId="1B2B7F41" w14:textId="77777777" w:rsidTr="00960B91">
        <w:tc>
          <w:tcPr>
            <w:tcW w:w="1702" w:type="dxa"/>
            <w:tcBorders>
              <w:top w:val="single" w:sz="4" w:space="0" w:color="auto"/>
              <w:left w:val="single" w:sz="4" w:space="0" w:color="auto"/>
              <w:bottom w:val="single" w:sz="4" w:space="0" w:color="auto"/>
              <w:right w:val="single" w:sz="4" w:space="0" w:color="auto"/>
            </w:tcBorders>
          </w:tcPr>
          <w:p w14:paraId="74CA67AD"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Ashbrook</w:t>
            </w:r>
          </w:p>
        </w:tc>
        <w:tc>
          <w:tcPr>
            <w:tcW w:w="992" w:type="dxa"/>
            <w:tcBorders>
              <w:top w:val="single" w:sz="4" w:space="0" w:color="auto"/>
              <w:left w:val="single" w:sz="4" w:space="0" w:color="auto"/>
              <w:bottom w:val="single" w:sz="4" w:space="0" w:color="auto"/>
              <w:right w:val="single" w:sz="4" w:space="0" w:color="auto"/>
            </w:tcBorders>
          </w:tcPr>
          <w:p w14:paraId="13F84D57"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7,666</w:t>
            </w:r>
          </w:p>
        </w:tc>
        <w:tc>
          <w:tcPr>
            <w:tcW w:w="1134" w:type="dxa"/>
            <w:tcBorders>
              <w:top w:val="single" w:sz="4" w:space="0" w:color="auto"/>
              <w:left w:val="single" w:sz="4" w:space="0" w:color="auto"/>
              <w:bottom w:val="single" w:sz="4" w:space="0" w:color="auto"/>
              <w:right w:val="single" w:sz="4" w:space="0" w:color="auto"/>
            </w:tcBorders>
          </w:tcPr>
          <w:p w14:paraId="37BBAEE4"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tcPr>
          <w:p w14:paraId="363121B8"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2,820</w:t>
            </w:r>
          </w:p>
        </w:tc>
        <w:tc>
          <w:tcPr>
            <w:tcW w:w="1259" w:type="dxa"/>
            <w:tcBorders>
              <w:top w:val="single" w:sz="4" w:space="0" w:color="auto"/>
              <w:left w:val="single" w:sz="4" w:space="0" w:color="auto"/>
              <w:bottom w:val="single" w:sz="4" w:space="0" w:color="auto"/>
              <w:right w:val="single" w:sz="4" w:space="0" w:color="auto"/>
            </w:tcBorders>
          </w:tcPr>
          <w:p w14:paraId="15E74EDD" w14:textId="4FD8A601"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65C91E8B" w14:textId="596A9E97"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6FA5A56B"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-4,846</w:t>
            </w:r>
          </w:p>
        </w:tc>
        <w:tc>
          <w:tcPr>
            <w:tcW w:w="1293" w:type="dxa"/>
            <w:tcBorders>
              <w:top w:val="single" w:sz="4" w:space="0" w:color="auto"/>
              <w:left w:val="single" w:sz="4" w:space="0" w:color="auto"/>
              <w:bottom w:val="single" w:sz="4" w:space="0" w:color="auto"/>
              <w:right w:val="single" w:sz="4" w:space="0" w:color="auto"/>
            </w:tcBorders>
          </w:tcPr>
          <w:p w14:paraId="40C7DB6E"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-63</w:t>
            </w:r>
          </w:p>
        </w:tc>
        <w:tc>
          <w:tcPr>
            <w:tcW w:w="3685" w:type="dxa"/>
            <w:tcBorders>
              <w:top w:val="single" w:sz="4" w:space="0" w:color="auto"/>
              <w:left w:val="single" w:sz="4" w:space="0" w:color="auto"/>
              <w:bottom w:val="single" w:sz="4" w:space="0" w:color="auto"/>
              <w:right w:val="single" w:sz="4" w:space="0" w:color="auto"/>
            </w:tcBorders>
          </w:tcPr>
          <w:p w14:paraId="4E39D19E"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Extra bookings, class time increases, cancellations, handed back to trustees from Aug</w:t>
            </w:r>
          </w:p>
        </w:tc>
      </w:tr>
      <w:tr w:rsidR="00293E48" w:rsidRPr="003C363E" w14:paraId="6E287998" w14:textId="77777777" w:rsidTr="00960B91">
        <w:tc>
          <w:tcPr>
            <w:tcW w:w="1702" w:type="dxa"/>
            <w:tcBorders>
              <w:top w:val="single" w:sz="4" w:space="0" w:color="auto"/>
              <w:left w:val="single" w:sz="4" w:space="0" w:color="auto"/>
              <w:bottom w:val="single" w:sz="4" w:space="0" w:color="auto"/>
              <w:right w:val="single" w:sz="4" w:space="0" w:color="auto"/>
            </w:tcBorders>
          </w:tcPr>
          <w:p w14:paraId="6EBDA6D2"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Environment/NP</w:t>
            </w:r>
          </w:p>
        </w:tc>
        <w:tc>
          <w:tcPr>
            <w:tcW w:w="992" w:type="dxa"/>
            <w:tcBorders>
              <w:top w:val="single" w:sz="4" w:space="0" w:color="auto"/>
              <w:left w:val="single" w:sz="4" w:space="0" w:color="auto"/>
              <w:bottom w:val="single" w:sz="4" w:space="0" w:color="auto"/>
              <w:right w:val="single" w:sz="4" w:space="0" w:color="auto"/>
            </w:tcBorders>
          </w:tcPr>
          <w:p w14:paraId="7CB5A7B1"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5FEF3699"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3</w:t>
            </w:r>
          </w:p>
        </w:tc>
        <w:tc>
          <w:tcPr>
            <w:tcW w:w="1151" w:type="dxa"/>
            <w:tcBorders>
              <w:top w:val="single" w:sz="4" w:space="0" w:color="auto"/>
              <w:left w:val="single" w:sz="4" w:space="0" w:color="auto"/>
              <w:bottom w:val="single" w:sz="4" w:space="0" w:color="auto"/>
              <w:right w:val="single" w:sz="4" w:space="0" w:color="auto"/>
            </w:tcBorders>
          </w:tcPr>
          <w:p w14:paraId="770E6AD0" w14:textId="08633FC3"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6</w:t>
            </w:r>
          </w:p>
        </w:tc>
        <w:tc>
          <w:tcPr>
            <w:tcW w:w="1259" w:type="dxa"/>
            <w:tcBorders>
              <w:top w:val="single" w:sz="4" w:space="0" w:color="auto"/>
              <w:left w:val="single" w:sz="4" w:space="0" w:color="auto"/>
              <w:bottom w:val="single" w:sz="4" w:space="0" w:color="auto"/>
              <w:right w:val="single" w:sz="4" w:space="0" w:color="auto"/>
            </w:tcBorders>
          </w:tcPr>
          <w:p w14:paraId="7F24A897" w14:textId="0FC53CD9"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3C64B2F3" w14:textId="77AFD1D2"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7E31E51F" w14:textId="47671C01"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6</w:t>
            </w:r>
          </w:p>
        </w:tc>
        <w:tc>
          <w:tcPr>
            <w:tcW w:w="1293" w:type="dxa"/>
            <w:tcBorders>
              <w:top w:val="single" w:sz="4" w:space="0" w:color="auto"/>
              <w:left w:val="single" w:sz="4" w:space="0" w:color="auto"/>
              <w:bottom w:val="single" w:sz="4" w:space="0" w:color="auto"/>
              <w:right w:val="single" w:sz="4" w:space="0" w:color="auto"/>
            </w:tcBorders>
          </w:tcPr>
          <w:p w14:paraId="5B2FD617"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553505B3"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r>
      <w:tr w:rsidR="00293E48" w:rsidRPr="003C363E" w14:paraId="46799936"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21CDA6B2"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hideMark/>
          </w:tcPr>
          <w:p w14:paraId="6980B27C"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094C2541" w14:textId="6F40C624"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hideMark/>
          </w:tcPr>
          <w:p w14:paraId="493DD8CC"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6,220</w:t>
            </w:r>
          </w:p>
        </w:tc>
        <w:tc>
          <w:tcPr>
            <w:tcW w:w="1259" w:type="dxa"/>
            <w:tcBorders>
              <w:top w:val="single" w:sz="4" w:space="0" w:color="auto"/>
              <w:left w:val="single" w:sz="4" w:space="0" w:color="auto"/>
              <w:bottom w:val="single" w:sz="4" w:space="0" w:color="auto"/>
              <w:right w:val="single" w:sz="4" w:space="0" w:color="auto"/>
            </w:tcBorders>
            <w:hideMark/>
          </w:tcPr>
          <w:p w14:paraId="64B2EE10" w14:textId="0D97D354"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3F63C17E" w14:textId="65C39FF8"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7102C4E7"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6,220</w:t>
            </w:r>
          </w:p>
        </w:tc>
        <w:tc>
          <w:tcPr>
            <w:tcW w:w="1293" w:type="dxa"/>
            <w:tcBorders>
              <w:top w:val="single" w:sz="4" w:space="0" w:color="auto"/>
              <w:left w:val="single" w:sz="4" w:space="0" w:color="auto"/>
              <w:bottom w:val="single" w:sz="4" w:space="0" w:color="auto"/>
              <w:right w:val="single" w:sz="4" w:space="0" w:color="auto"/>
            </w:tcBorders>
            <w:hideMark/>
          </w:tcPr>
          <w:p w14:paraId="1248D2B9"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0EC8BFFA"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r>
      <w:tr w:rsidR="00293E48" w:rsidRPr="003C363E" w14:paraId="37A1AAFC"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41F779B8"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Total Income</w:t>
            </w:r>
          </w:p>
        </w:tc>
        <w:tc>
          <w:tcPr>
            <w:tcW w:w="992" w:type="dxa"/>
            <w:tcBorders>
              <w:top w:val="single" w:sz="4" w:space="0" w:color="auto"/>
              <w:left w:val="single" w:sz="4" w:space="0" w:color="auto"/>
              <w:bottom w:val="single" w:sz="4" w:space="0" w:color="auto"/>
              <w:right w:val="single" w:sz="4" w:space="0" w:color="auto"/>
            </w:tcBorders>
            <w:hideMark/>
          </w:tcPr>
          <w:p w14:paraId="4E055E29" w14:textId="77777777" w:rsidR="00293E48" w:rsidRPr="003C363E" w:rsidRDefault="00293E48" w:rsidP="00960B91">
            <w:pPr>
              <w:spacing w:after="0" w:line="240" w:lineRule="auto"/>
              <w:rPr>
                <w:rFonts w:ascii="Calibri" w:eastAsia="Times New Roman" w:hAnsi="Calibri" w:cs="Calibri"/>
                <w:b/>
                <w:bCs/>
              </w:rPr>
            </w:pPr>
            <w:r>
              <w:rPr>
                <w:rFonts w:ascii="Calibri" w:eastAsia="Times New Roman" w:hAnsi="Calibri" w:cs="Calibri"/>
                <w:b/>
                <w:bCs/>
              </w:rPr>
              <w:t>192,605</w:t>
            </w:r>
          </w:p>
        </w:tc>
        <w:tc>
          <w:tcPr>
            <w:tcW w:w="1134" w:type="dxa"/>
            <w:tcBorders>
              <w:top w:val="single" w:sz="4" w:space="0" w:color="auto"/>
              <w:left w:val="single" w:sz="4" w:space="0" w:color="auto"/>
              <w:bottom w:val="single" w:sz="4" w:space="0" w:color="auto"/>
              <w:right w:val="single" w:sz="4" w:space="0" w:color="auto"/>
            </w:tcBorders>
            <w:hideMark/>
          </w:tcPr>
          <w:p w14:paraId="3EFA2E53" w14:textId="50DF388D"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6,772</w:t>
            </w:r>
          </w:p>
        </w:tc>
        <w:tc>
          <w:tcPr>
            <w:tcW w:w="1151" w:type="dxa"/>
            <w:tcBorders>
              <w:top w:val="single" w:sz="4" w:space="0" w:color="auto"/>
              <w:left w:val="single" w:sz="4" w:space="0" w:color="auto"/>
              <w:bottom w:val="single" w:sz="4" w:space="0" w:color="auto"/>
              <w:right w:val="single" w:sz="4" w:space="0" w:color="auto"/>
            </w:tcBorders>
            <w:hideMark/>
          </w:tcPr>
          <w:p w14:paraId="1ED0016B" w14:textId="7184BC87"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190,746</w:t>
            </w:r>
          </w:p>
        </w:tc>
        <w:tc>
          <w:tcPr>
            <w:tcW w:w="1259" w:type="dxa"/>
            <w:tcBorders>
              <w:top w:val="single" w:sz="4" w:space="0" w:color="auto"/>
              <w:left w:val="single" w:sz="4" w:space="0" w:color="auto"/>
              <w:bottom w:val="single" w:sz="4" w:space="0" w:color="auto"/>
              <w:right w:val="single" w:sz="4" w:space="0" w:color="auto"/>
            </w:tcBorders>
            <w:hideMark/>
          </w:tcPr>
          <w:p w14:paraId="2CD3227D" w14:textId="462B2D73"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w:t>
            </w:r>
          </w:p>
        </w:tc>
        <w:tc>
          <w:tcPr>
            <w:tcW w:w="1559" w:type="dxa"/>
            <w:tcBorders>
              <w:top w:val="single" w:sz="4" w:space="0" w:color="auto"/>
              <w:left w:val="single" w:sz="4" w:space="0" w:color="auto"/>
              <w:bottom w:val="single" w:sz="4" w:space="0" w:color="auto"/>
              <w:right w:val="single" w:sz="4" w:space="0" w:color="auto"/>
            </w:tcBorders>
          </w:tcPr>
          <w:p w14:paraId="3ADEED3A" w14:textId="74FC6FD6"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w:t>
            </w:r>
          </w:p>
        </w:tc>
        <w:tc>
          <w:tcPr>
            <w:tcW w:w="1276" w:type="dxa"/>
            <w:tcBorders>
              <w:top w:val="single" w:sz="4" w:space="0" w:color="auto"/>
              <w:left w:val="single" w:sz="4" w:space="0" w:color="auto"/>
              <w:bottom w:val="single" w:sz="4" w:space="0" w:color="auto"/>
              <w:right w:val="single" w:sz="4" w:space="0" w:color="auto"/>
            </w:tcBorders>
            <w:hideMark/>
          </w:tcPr>
          <w:p w14:paraId="153F9F6B" w14:textId="7355154E"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-1,859</w:t>
            </w:r>
          </w:p>
        </w:tc>
        <w:tc>
          <w:tcPr>
            <w:tcW w:w="1293" w:type="dxa"/>
            <w:tcBorders>
              <w:top w:val="single" w:sz="4" w:space="0" w:color="auto"/>
              <w:left w:val="single" w:sz="4" w:space="0" w:color="auto"/>
              <w:bottom w:val="single" w:sz="4" w:space="0" w:color="auto"/>
              <w:right w:val="single" w:sz="4" w:space="0" w:color="auto"/>
            </w:tcBorders>
            <w:hideMark/>
          </w:tcPr>
          <w:p w14:paraId="44D37B13"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00257261"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293E48" w:rsidRPr="003C363E" w14:paraId="7391EB93"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502964C8"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Expenditure</w:t>
            </w:r>
          </w:p>
        </w:tc>
        <w:tc>
          <w:tcPr>
            <w:tcW w:w="992" w:type="dxa"/>
            <w:tcBorders>
              <w:top w:val="single" w:sz="4" w:space="0" w:color="auto"/>
              <w:left w:val="single" w:sz="4" w:space="0" w:color="auto"/>
              <w:bottom w:val="single" w:sz="4" w:space="0" w:color="auto"/>
              <w:right w:val="single" w:sz="4" w:space="0" w:color="auto"/>
            </w:tcBorders>
          </w:tcPr>
          <w:p w14:paraId="5F0C2FB6"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718F37E6"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1E606A25"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73D4BD05"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43644FC5"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7A550238"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2A430D64"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6965704B"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r>
      <w:tr w:rsidR="00293E48" w:rsidRPr="003C363E" w14:paraId="3D85EC85"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400749AF"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 xml:space="preserve">Parish Hall </w:t>
            </w:r>
          </w:p>
        </w:tc>
        <w:tc>
          <w:tcPr>
            <w:tcW w:w="992" w:type="dxa"/>
            <w:tcBorders>
              <w:top w:val="single" w:sz="4" w:space="0" w:color="auto"/>
              <w:left w:val="single" w:sz="4" w:space="0" w:color="auto"/>
              <w:bottom w:val="single" w:sz="4" w:space="0" w:color="auto"/>
              <w:right w:val="single" w:sz="4" w:space="0" w:color="auto"/>
            </w:tcBorders>
            <w:hideMark/>
          </w:tcPr>
          <w:p w14:paraId="72A28BF9"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13,189</w:t>
            </w:r>
          </w:p>
        </w:tc>
        <w:tc>
          <w:tcPr>
            <w:tcW w:w="1134" w:type="dxa"/>
            <w:tcBorders>
              <w:top w:val="single" w:sz="4" w:space="0" w:color="auto"/>
              <w:left w:val="single" w:sz="4" w:space="0" w:color="auto"/>
              <w:bottom w:val="single" w:sz="4" w:space="0" w:color="auto"/>
              <w:right w:val="single" w:sz="4" w:space="0" w:color="auto"/>
            </w:tcBorders>
            <w:hideMark/>
          </w:tcPr>
          <w:p w14:paraId="60E0C1A5" w14:textId="43EB5B9C"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5,271</w:t>
            </w:r>
          </w:p>
        </w:tc>
        <w:tc>
          <w:tcPr>
            <w:tcW w:w="1151" w:type="dxa"/>
            <w:tcBorders>
              <w:top w:val="single" w:sz="4" w:space="0" w:color="auto"/>
              <w:left w:val="single" w:sz="4" w:space="0" w:color="auto"/>
              <w:bottom w:val="single" w:sz="4" w:space="0" w:color="auto"/>
              <w:right w:val="single" w:sz="4" w:space="0" w:color="auto"/>
            </w:tcBorders>
            <w:hideMark/>
          </w:tcPr>
          <w:p w14:paraId="2971D041" w14:textId="032C6C65"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11,720</w:t>
            </w:r>
          </w:p>
        </w:tc>
        <w:tc>
          <w:tcPr>
            <w:tcW w:w="1259" w:type="dxa"/>
            <w:tcBorders>
              <w:top w:val="single" w:sz="4" w:space="0" w:color="auto"/>
              <w:left w:val="single" w:sz="4" w:space="0" w:color="auto"/>
              <w:bottom w:val="single" w:sz="4" w:space="0" w:color="auto"/>
              <w:right w:val="single" w:sz="4" w:space="0" w:color="auto"/>
            </w:tcBorders>
            <w:hideMark/>
          </w:tcPr>
          <w:p w14:paraId="0E4F0404" w14:textId="743A7409"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0859BBFD" w14:textId="035CBC01"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758D84AA" w14:textId="6A5112D6"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-1,469</w:t>
            </w:r>
          </w:p>
        </w:tc>
        <w:tc>
          <w:tcPr>
            <w:tcW w:w="1293" w:type="dxa"/>
            <w:tcBorders>
              <w:top w:val="single" w:sz="4" w:space="0" w:color="auto"/>
              <w:left w:val="single" w:sz="4" w:space="0" w:color="auto"/>
              <w:bottom w:val="single" w:sz="4" w:space="0" w:color="auto"/>
              <w:right w:val="single" w:sz="4" w:space="0" w:color="auto"/>
            </w:tcBorders>
            <w:hideMark/>
          </w:tcPr>
          <w:p w14:paraId="512770F5" w14:textId="09568A7C"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-11</w:t>
            </w:r>
          </w:p>
        </w:tc>
        <w:tc>
          <w:tcPr>
            <w:tcW w:w="3685" w:type="dxa"/>
            <w:tcBorders>
              <w:top w:val="single" w:sz="4" w:space="0" w:color="auto"/>
              <w:left w:val="single" w:sz="4" w:space="0" w:color="auto"/>
              <w:bottom w:val="single" w:sz="4" w:space="0" w:color="auto"/>
              <w:right w:val="single" w:sz="4" w:space="0" w:color="auto"/>
            </w:tcBorders>
          </w:tcPr>
          <w:p w14:paraId="712542F0"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Overbudgeted</w:t>
            </w:r>
          </w:p>
        </w:tc>
      </w:tr>
      <w:tr w:rsidR="00293E48" w:rsidRPr="003C363E" w14:paraId="4E09A24B"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55CF838E"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Ashbrook</w:t>
            </w:r>
          </w:p>
        </w:tc>
        <w:tc>
          <w:tcPr>
            <w:tcW w:w="992" w:type="dxa"/>
            <w:tcBorders>
              <w:top w:val="single" w:sz="4" w:space="0" w:color="auto"/>
              <w:left w:val="single" w:sz="4" w:space="0" w:color="auto"/>
              <w:bottom w:val="single" w:sz="4" w:space="0" w:color="auto"/>
              <w:right w:val="single" w:sz="4" w:space="0" w:color="auto"/>
            </w:tcBorders>
            <w:hideMark/>
          </w:tcPr>
          <w:p w14:paraId="14F6C53E"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17,116</w:t>
            </w:r>
          </w:p>
        </w:tc>
        <w:tc>
          <w:tcPr>
            <w:tcW w:w="1134" w:type="dxa"/>
            <w:tcBorders>
              <w:top w:val="single" w:sz="4" w:space="0" w:color="auto"/>
              <w:left w:val="single" w:sz="4" w:space="0" w:color="auto"/>
              <w:bottom w:val="single" w:sz="4" w:space="0" w:color="auto"/>
              <w:right w:val="single" w:sz="4" w:space="0" w:color="auto"/>
            </w:tcBorders>
          </w:tcPr>
          <w:p w14:paraId="59F98927" w14:textId="49B78034"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hideMark/>
          </w:tcPr>
          <w:p w14:paraId="550F8EC2"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2,426</w:t>
            </w:r>
          </w:p>
        </w:tc>
        <w:tc>
          <w:tcPr>
            <w:tcW w:w="1259" w:type="dxa"/>
            <w:tcBorders>
              <w:top w:val="single" w:sz="4" w:space="0" w:color="auto"/>
              <w:left w:val="single" w:sz="4" w:space="0" w:color="auto"/>
              <w:bottom w:val="single" w:sz="4" w:space="0" w:color="auto"/>
              <w:right w:val="single" w:sz="4" w:space="0" w:color="auto"/>
            </w:tcBorders>
            <w:hideMark/>
          </w:tcPr>
          <w:p w14:paraId="50E49067" w14:textId="5DD8BCFD"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6B8496C8" w14:textId="0066722B"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58996EEA"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-14,690</w:t>
            </w:r>
          </w:p>
        </w:tc>
        <w:tc>
          <w:tcPr>
            <w:tcW w:w="1293" w:type="dxa"/>
            <w:tcBorders>
              <w:top w:val="single" w:sz="4" w:space="0" w:color="auto"/>
              <w:left w:val="single" w:sz="4" w:space="0" w:color="auto"/>
              <w:bottom w:val="single" w:sz="4" w:space="0" w:color="auto"/>
              <w:right w:val="single" w:sz="4" w:space="0" w:color="auto"/>
            </w:tcBorders>
            <w:hideMark/>
          </w:tcPr>
          <w:p w14:paraId="1140F561"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-86</w:t>
            </w:r>
          </w:p>
        </w:tc>
        <w:tc>
          <w:tcPr>
            <w:tcW w:w="3685" w:type="dxa"/>
            <w:tcBorders>
              <w:top w:val="single" w:sz="4" w:space="0" w:color="auto"/>
              <w:left w:val="single" w:sz="4" w:space="0" w:color="auto"/>
              <w:bottom w:val="single" w:sz="4" w:space="0" w:color="auto"/>
              <w:right w:val="single" w:sz="4" w:space="0" w:color="auto"/>
            </w:tcBorders>
          </w:tcPr>
          <w:p w14:paraId="04125313"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Overbudgeted and handed back to trustees from Aug</w:t>
            </w:r>
          </w:p>
        </w:tc>
      </w:tr>
      <w:tr w:rsidR="00293E48" w:rsidRPr="003C363E" w14:paraId="02BFAB3A"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62A3FF65"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Sal/mile</w:t>
            </w:r>
            <w:r>
              <w:rPr>
                <w:rFonts w:ascii="Calibri" w:eastAsia="Times New Roman" w:hAnsi="Calibri" w:cs="Calibri"/>
              </w:rPr>
              <w:t>s</w:t>
            </w:r>
            <w:r w:rsidRPr="003C363E">
              <w:rPr>
                <w:rFonts w:ascii="Calibri" w:eastAsia="Times New Roman" w:hAnsi="Calibri" w:cs="Calibri"/>
              </w:rPr>
              <w:t>/train/ chair allowance</w:t>
            </w:r>
          </w:p>
        </w:tc>
        <w:tc>
          <w:tcPr>
            <w:tcW w:w="992" w:type="dxa"/>
            <w:tcBorders>
              <w:top w:val="single" w:sz="4" w:space="0" w:color="auto"/>
              <w:left w:val="single" w:sz="4" w:space="0" w:color="auto"/>
              <w:bottom w:val="single" w:sz="4" w:space="0" w:color="auto"/>
              <w:right w:val="single" w:sz="4" w:space="0" w:color="auto"/>
            </w:tcBorders>
            <w:hideMark/>
          </w:tcPr>
          <w:p w14:paraId="4889B1F6"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51,810</w:t>
            </w:r>
          </w:p>
        </w:tc>
        <w:tc>
          <w:tcPr>
            <w:tcW w:w="1134" w:type="dxa"/>
            <w:tcBorders>
              <w:top w:val="single" w:sz="4" w:space="0" w:color="auto"/>
              <w:left w:val="single" w:sz="4" w:space="0" w:color="auto"/>
              <w:bottom w:val="single" w:sz="4" w:space="0" w:color="auto"/>
              <w:right w:val="single" w:sz="4" w:space="0" w:color="auto"/>
            </w:tcBorders>
            <w:hideMark/>
          </w:tcPr>
          <w:p w14:paraId="657D1643" w14:textId="27728473"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12,383</w:t>
            </w:r>
          </w:p>
        </w:tc>
        <w:tc>
          <w:tcPr>
            <w:tcW w:w="1151" w:type="dxa"/>
            <w:tcBorders>
              <w:top w:val="single" w:sz="4" w:space="0" w:color="auto"/>
              <w:left w:val="single" w:sz="4" w:space="0" w:color="auto"/>
              <w:bottom w:val="single" w:sz="4" w:space="0" w:color="auto"/>
              <w:right w:val="single" w:sz="4" w:space="0" w:color="auto"/>
            </w:tcBorders>
            <w:hideMark/>
          </w:tcPr>
          <w:p w14:paraId="0ACBF7C3" w14:textId="52122D2A"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49,702</w:t>
            </w:r>
          </w:p>
        </w:tc>
        <w:tc>
          <w:tcPr>
            <w:tcW w:w="1259" w:type="dxa"/>
            <w:tcBorders>
              <w:top w:val="single" w:sz="4" w:space="0" w:color="auto"/>
              <w:left w:val="single" w:sz="4" w:space="0" w:color="auto"/>
              <w:bottom w:val="single" w:sz="4" w:space="0" w:color="auto"/>
              <w:right w:val="single" w:sz="4" w:space="0" w:color="auto"/>
            </w:tcBorders>
            <w:hideMark/>
          </w:tcPr>
          <w:p w14:paraId="4DECAB23" w14:textId="3760327D"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0B6E3981" w14:textId="6FEB90C7"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1EA0D0E6" w14:textId="01D676E4"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-2,108</w:t>
            </w:r>
          </w:p>
        </w:tc>
        <w:tc>
          <w:tcPr>
            <w:tcW w:w="1293" w:type="dxa"/>
            <w:tcBorders>
              <w:top w:val="single" w:sz="4" w:space="0" w:color="auto"/>
              <w:left w:val="single" w:sz="4" w:space="0" w:color="auto"/>
              <w:bottom w:val="single" w:sz="4" w:space="0" w:color="auto"/>
              <w:right w:val="single" w:sz="4" w:space="0" w:color="auto"/>
            </w:tcBorders>
            <w:hideMark/>
          </w:tcPr>
          <w:p w14:paraId="1A7AC287" w14:textId="4A9CC40C"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-4</w:t>
            </w:r>
          </w:p>
        </w:tc>
        <w:tc>
          <w:tcPr>
            <w:tcW w:w="3685" w:type="dxa"/>
            <w:tcBorders>
              <w:top w:val="single" w:sz="4" w:space="0" w:color="auto"/>
              <w:left w:val="single" w:sz="4" w:space="0" w:color="auto"/>
              <w:bottom w:val="single" w:sz="4" w:space="0" w:color="auto"/>
              <w:right w:val="single" w:sz="4" w:space="0" w:color="auto"/>
            </w:tcBorders>
          </w:tcPr>
          <w:p w14:paraId="728566A5"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r>
      <w:tr w:rsidR="00293E48" w:rsidRPr="003C363E" w14:paraId="5D7B8F96"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0E18771D"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Rec/ events</w:t>
            </w:r>
          </w:p>
        </w:tc>
        <w:tc>
          <w:tcPr>
            <w:tcW w:w="992" w:type="dxa"/>
            <w:tcBorders>
              <w:top w:val="single" w:sz="4" w:space="0" w:color="auto"/>
              <w:left w:val="single" w:sz="4" w:space="0" w:color="auto"/>
              <w:bottom w:val="single" w:sz="4" w:space="0" w:color="auto"/>
              <w:right w:val="single" w:sz="4" w:space="0" w:color="auto"/>
            </w:tcBorders>
            <w:hideMark/>
          </w:tcPr>
          <w:p w14:paraId="5B9E3900"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13,716</w:t>
            </w:r>
          </w:p>
        </w:tc>
        <w:tc>
          <w:tcPr>
            <w:tcW w:w="1134" w:type="dxa"/>
            <w:tcBorders>
              <w:top w:val="single" w:sz="4" w:space="0" w:color="auto"/>
              <w:left w:val="single" w:sz="4" w:space="0" w:color="auto"/>
              <w:bottom w:val="single" w:sz="4" w:space="0" w:color="auto"/>
              <w:right w:val="single" w:sz="4" w:space="0" w:color="auto"/>
            </w:tcBorders>
            <w:hideMark/>
          </w:tcPr>
          <w:p w14:paraId="5FFD9EF2" w14:textId="08BA6767"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3,409</w:t>
            </w:r>
          </w:p>
        </w:tc>
        <w:tc>
          <w:tcPr>
            <w:tcW w:w="1151" w:type="dxa"/>
            <w:tcBorders>
              <w:top w:val="single" w:sz="4" w:space="0" w:color="auto"/>
              <w:left w:val="single" w:sz="4" w:space="0" w:color="auto"/>
              <w:bottom w:val="single" w:sz="4" w:space="0" w:color="auto"/>
              <w:right w:val="single" w:sz="4" w:space="0" w:color="auto"/>
            </w:tcBorders>
            <w:hideMark/>
          </w:tcPr>
          <w:p w14:paraId="1FC7A3F9" w14:textId="65AEB70A"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9,353</w:t>
            </w:r>
          </w:p>
        </w:tc>
        <w:tc>
          <w:tcPr>
            <w:tcW w:w="1259" w:type="dxa"/>
            <w:tcBorders>
              <w:top w:val="single" w:sz="4" w:space="0" w:color="auto"/>
              <w:left w:val="single" w:sz="4" w:space="0" w:color="auto"/>
              <w:bottom w:val="single" w:sz="4" w:space="0" w:color="auto"/>
              <w:right w:val="single" w:sz="4" w:space="0" w:color="auto"/>
            </w:tcBorders>
            <w:hideMark/>
          </w:tcPr>
          <w:p w14:paraId="48EA5D2D" w14:textId="6FAB36E8"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62055964" w14:textId="6FC90D35"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02434D90" w14:textId="6847BAB3"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-4,363</w:t>
            </w:r>
          </w:p>
        </w:tc>
        <w:tc>
          <w:tcPr>
            <w:tcW w:w="1293" w:type="dxa"/>
            <w:tcBorders>
              <w:top w:val="single" w:sz="4" w:space="0" w:color="auto"/>
              <w:left w:val="single" w:sz="4" w:space="0" w:color="auto"/>
              <w:bottom w:val="single" w:sz="4" w:space="0" w:color="auto"/>
              <w:right w:val="single" w:sz="4" w:space="0" w:color="auto"/>
            </w:tcBorders>
            <w:hideMark/>
          </w:tcPr>
          <w:p w14:paraId="6B0346EE" w14:textId="419699E2"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-32</w:t>
            </w:r>
          </w:p>
        </w:tc>
        <w:tc>
          <w:tcPr>
            <w:tcW w:w="3685" w:type="dxa"/>
            <w:tcBorders>
              <w:top w:val="single" w:sz="4" w:space="0" w:color="auto"/>
              <w:left w:val="single" w:sz="4" w:space="0" w:color="auto"/>
              <w:bottom w:val="single" w:sz="4" w:space="0" w:color="auto"/>
              <w:right w:val="single" w:sz="4" w:space="0" w:color="auto"/>
            </w:tcBorders>
          </w:tcPr>
          <w:p w14:paraId="77C50C73"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Overbudgeted</w:t>
            </w:r>
          </w:p>
        </w:tc>
      </w:tr>
      <w:tr w:rsidR="00293E48" w:rsidRPr="003C363E" w14:paraId="2D04BD93"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6840586A"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Environment</w:t>
            </w:r>
          </w:p>
        </w:tc>
        <w:tc>
          <w:tcPr>
            <w:tcW w:w="992" w:type="dxa"/>
            <w:tcBorders>
              <w:top w:val="single" w:sz="4" w:space="0" w:color="auto"/>
              <w:left w:val="single" w:sz="4" w:space="0" w:color="auto"/>
              <w:bottom w:val="single" w:sz="4" w:space="0" w:color="auto"/>
              <w:right w:val="single" w:sz="4" w:space="0" w:color="auto"/>
            </w:tcBorders>
            <w:hideMark/>
          </w:tcPr>
          <w:p w14:paraId="078CBC11"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25,298</w:t>
            </w:r>
          </w:p>
        </w:tc>
        <w:tc>
          <w:tcPr>
            <w:tcW w:w="1134" w:type="dxa"/>
            <w:tcBorders>
              <w:top w:val="single" w:sz="4" w:space="0" w:color="auto"/>
              <w:left w:val="single" w:sz="4" w:space="0" w:color="auto"/>
              <w:bottom w:val="single" w:sz="4" w:space="0" w:color="auto"/>
              <w:right w:val="single" w:sz="4" w:space="0" w:color="auto"/>
            </w:tcBorders>
            <w:hideMark/>
          </w:tcPr>
          <w:p w14:paraId="3D179EAF" w14:textId="015DDDD3"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3,411</w:t>
            </w:r>
          </w:p>
        </w:tc>
        <w:tc>
          <w:tcPr>
            <w:tcW w:w="1151" w:type="dxa"/>
            <w:tcBorders>
              <w:top w:val="single" w:sz="4" w:space="0" w:color="auto"/>
              <w:left w:val="single" w:sz="4" w:space="0" w:color="auto"/>
              <w:bottom w:val="single" w:sz="4" w:space="0" w:color="auto"/>
              <w:right w:val="single" w:sz="4" w:space="0" w:color="auto"/>
            </w:tcBorders>
            <w:hideMark/>
          </w:tcPr>
          <w:p w14:paraId="4E2F767E" w14:textId="1CE29D3F"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13,211</w:t>
            </w:r>
          </w:p>
        </w:tc>
        <w:tc>
          <w:tcPr>
            <w:tcW w:w="1259" w:type="dxa"/>
            <w:tcBorders>
              <w:top w:val="single" w:sz="4" w:space="0" w:color="auto"/>
              <w:left w:val="single" w:sz="4" w:space="0" w:color="auto"/>
              <w:bottom w:val="single" w:sz="4" w:space="0" w:color="auto"/>
              <w:right w:val="single" w:sz="4" w:space="0" w:color="auto"/>
            </w:tcBorders>
            <w:hideMark/>
          </w:tcPr>
          <w:p w14:paraId="0DE18E3A" w14:textId="5A11FD6E"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211A015E" w14:textId="14FD91C2"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7DB332C2" w14:textId="7DE6B7D2"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-12,087</w:t>
            </w:r>
          </w:p>
        </w:tc>
        <w:tc>
          <w:tcPr>
            <w:tcW w:w="1293" w:type="dxa"/>
            <w:tcBorders>
              <w:top w:val="single" w:sz="4" w:space="0" w:color="auto"/>
              <w:left w:val="single" w:sz="4" w:space="0" w:color="auto"/>
              <w:bottom w:val="single" w:sz="4" w:space="0" w:color="auto"/>
              <w:right w:val="single" w:sz="4" w:space="0" w:color="auto"/>
            </w:tcBorders>
            <w:hideMark/>
          </w:tcPr>
          <w:p w14:paraId="5EAF44D8" w14:textId="1D0F451C"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-48</w:t>
            </w:r>
          </w:p>
        </w:tc>
        <w:tc>
          <w:tcPr>
            <w:tcW w:w="3685" w:type="dxa"/>
            <w:tcBorders>
              <w:top w:val="single" w:sz="4" w:space="0" w:color="auto"/>
              <w:left w:val="single" w:sz="4" w:space="0" w:color="auto"/>
              <w:bottom w:val="single" w:sz="4" w:space="0" w:color="auto"/>
              <w:right w:val="single" w:sz="4" w:space="0" w:color="auto"/>
            </w:tcBorders>
          </w:tcPr>
          <w:p w14:paraId="04F102CA"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Over budgeted</w:t>
            </w:r>
            <w:r>
              <w:rPr>
                <w:rFonts w:ascii="Calibri" w:eastAsia="Times New Roman" w:hAnsi="Calibri" w:cs="Calibri"/>
              </w:rPr>
              <w:t>, new contractor making savings</w:t>
            </w:r>
          </w:p>
        </w:tc>
      </w:tr>
      <w:tr w:rsidR="00293E48" w:rsidRPr="003C363E" w14:paraId="69213602"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29E9811A"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S137/ donations</w:t>
            </w:r>
          </w:p>
        </w:tc>
        <w:tc>
          <w:tcPr>
            <w:tcW w:w="992" w:type="dxa"/>
            <w:tcBorders>
              <w:top w:val="single" w:sz="4" w:space="0" w:color="auto"/>
              <w:left w:val="single" w:sz="4" w:space="0" w:color="auto"/>
              <w:bottom w:val="single" w:sz="4" w:space="0" w:color="auto"/>
              <w:right w:val="single" w:sz="4" w:space="0" w:color="auto"/>
            </w:tcBorders>
            <w:hideMark/>
          </w:tcPr>
          <w:p w14:paraId="7E0A8DF8"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8,000</w:t>
            </w:r>
          </w:p>
        </w:tc>
        <w:tc>
          <w:tcPr>
            <w:tcW w:w="1134" w:type="dxa"/>
            <w:tcBorders>
              <w:top w:val="single" w:sz="4" w:space="0" w:color="auto"/>
              <w:left w:val="single" w:sz="4" w:space="0" w:color="auto"/>
              <w:bottom w:val="single" w:sz="4" w:space="0" w:color="auto"/>
              <w:right w:val="single" w:sz="4" w:space="0" w:color="auto"/>
            </w:tcBorders>
          </w:tcPr>
          <w:p w14:paraId="75F566E4" w14:textId="6343A7DD"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950</w:t>
            </w:r>
          </w:p>
        </w:tc>
        <w:tc>
          <w:tcPr>
            <w:tcW w:w="1151" w:type="dxa"/>
            <w:tcBorders>
              <w:top w:val="single" w:sz="4" w:space="0" w:color="auto"/>
              <w:left w:val="single" w:sz="4" w:space="0" w:color="auto"/>
              <w:bottom w:val="single" w:sz="4" w:space="0" w:color="auto"/>
              <w:right w:val="single" w:sz="4" w:space="0" w:color="auto"/>
            </w:tcBorders>
            <w:hideMark/>
          </w:tcPr>
          <w:p w14:paraId="62792626" w14:textId="33CADBA2"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5,834</w:t>
            </w:r>
          </w:p>
        </w:tc>
        <w:tc>
          <w:tcPr>
            <w:tcW w:w="1259" w:type="dxa"/>
            <w:tcBorders>
              <w:top w:val="single" w:sz="4" w:space="0" w:color="auto"/>
              <w:left w:val="single" w:sz="4" w:space="0" w:color="auto"/>
              <w:bottom w:val="single" w:sz="4" w:space="0" w:color="auto"/>
              <w:right w:val="single" w:sz="4" w:space="0" w:color="auto"/>
            </w:tcBorders>
            <w:hideMark/>
          </w:tcPr>
          <w:p w14:paraId="5CB95A3E" w14:textId="4CAC72BB"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4DC7DF94" w14:textId="1E2B25E5"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07D90F8E" w14:textId="2D193B4F"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-2,166</w:t>
            </w:r>
          </w:p>
        </w:tc>
        <w:tc>
          <w:tcPr>
            <w:tcW w:w="1293" w:type="dxa"/>
            <w:tcBorders>
              <w:top w:val="single" w:sz="4" w:space="0" w:color="auto"/>
              <w:left w:val="single" w:sz="4" w:space="0" w:color="auto"/>
              <w:bottom w:val="single" w:sz="4" w:space="0" w:color="auto"/>
              <w:right w:val="single" w:sz="4" w:space="0" w:color="auto"/>
            </w:tcBorders>
            <w:hideMark/>
          </w:tcPr>
          <w:p w14:paraId="2D366572" w14:textId="30CFFE41"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-27</w:t>
            </w:r>
          </w:p>
        </w:tc>
        <w:tc>
          <w:tcPr>
            <w:tcW w:w="3685" w:type="dxa"/>
            <w:tcBorders>
              <w:top w:val="single" w:sz="4" w:space="0" w:color="auto"/>
              <w:left w:val="single" w:sz="4" w:space="0" w:color="auto"/>
              <w:bottom w:val="single" w:sz="4" w:space="0" w:color="auto"/>
              <w:right w:val="single" w:sz="4" w:space="0" w:color="auto"/>
            </w:tcBorders>
          </w:tcPr>
          <w:p w14:paraId="1ADE9C5C" w14:textId="6F180005"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O</w:t>
            </w:r>
            <w:r w:rsidR="00327342">
              <w:rPr>
                <w:rFonts w:ascii="Calibri" w:eastAsia="Times New Roman" w:hAnsi="Calibri" w:cs="Calibri"/>
              </w:rPr>
              <w:t>verbudgeted</w:t>
            </w:r>
          </w:p>
        </w:tc>
      </w:tr>
      <w:tr w:rsidR="00293E48" w:rsidRPr="003C363E" w14:paraId="7A5A129D"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3A21DA98"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Gen/admin/bank charges/Subs/ ins/ utilities</w:t>
            </w:r>
          </w:p>
        </w:tc>
        <w:tc>
          <w:tcPr>
            <w:tcW w:w="992" w:type="dxa"/>
            <w:tcBorders>
              <w:top w:val="single" w:sz="4" w:space="0" w:color="auto"/>
              <w:left w:val="single" w:sz="4" w:space="0" w:color="auto"/>
              <w:bottom w:val="single" w:sz="4" w:space="0" w:color="auto"/>
              <w:right w:val="single" w:sz="4" w:space="0" w:color="auto"/>
            </w:tcBorders>
            <w:hideMark/>
          </w:tcPr>
          <w:p w14:paraId="3FCBDA53"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18,901</w:t>
            </w:r>
          </w:p>
        </w:tc>
        <w:tc>
          <w:tcPr>
            <w:tcW w:w="1134" w:type="dxa"/>
            <w:tcBorders>
              <w:top w:val="single" w:sz="4" w:space="0" w:color="auto"/>
              <w:left w:val="single" w:sz="4" w:space="0" w:color="auto"/>
              <w:bottom w:val="single" w:sz="4" w:space="0" w:color="auto"/>
              <w:right w:val="single" w:sz="4" w:space="0" w:color="auto"/>
            </w:tcBorders>
            <w:hideMark/>
          </w:tcPr>
          <w:p w14:paraId="0A838B94" w14:textId="39270990"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2,329</w:t>
            </w:r>
          </w:p>
        </w:tc>
        <w:tc>
          <w:tcPr>
            <w:tcW w:w="1151" w:type="dxa"/>
            <w:tcBorders>
              <w:top w:val="single" w:sz="4" w:space="0" w:color="auto"/>
              <w:left w:val="single" w:sz="4" w:space="0" w:color="auto"/>
              <w:bottom w:val="single" w:sz="4" w:space="0" w:color="auto"/>
              <w:right w:val="single" w:sz="4" w:space="0" w:color="auto"/>
            </w:tcBorders>
            <w:hideMark/>
          </w:tcPr>
          <w:p w14:paraId="738E760B" w14:textId="472D651A"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13,134</w:t>
            </w:r>
          </w:p>
        </w:tc>
        <w:tc>
          <w:tcPr>
            <w:tcW w:w="1259" w:type="dxa"/>
            <w:tcBorders>
              <w:top w:val="single" w:sz="4" w:space="0" w:color="auto"/>
              <w:left w:val="single" w:sz="4" w:space="0" w:color="auto"/>
              <w:bottom w:val="single" w:sz="4" w:space="0" w:color="auto"/>
              <w:right w:val="single" w:sz="4" w:space="0" w:color="auto"/>
            </w:tcBorders>
            <w:hideMark/>
          </w:tcPr>
          <w:p w14:paraId="3B537690" w14:textId="2B526DFF"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0BF841D1" w14:textId="42B8196E"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4E0197B0" w14:textId="2C514D5A"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-5,767</w:t>
            </w:r>
          </w:p>
        </w:tc>
        <w:tc>
          <w:tcPr>
            <w:tcW w:w="1293" w:type="dxa"/>
            <w:tcBorders>
              <w:top w:val="single" w:sz="4" w:space="0" w:color="auto"/>
              <w:left w:val="single" w:sz="4" w:space="0" w:color="auto"/>
              <w:bottom w:val="single" w:sz="4" w:space="0" w:color="auto"/>
              <w:right w:val="single" w:sz="4" w:space="0" w:color="auto"/>
            </w:tcBorders>
            <w:hideMark/>
          </w:tcPr>
          <w:p w14:paraId="2E250D96" w14:textId="6BB9263B"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-31</w:t>
            </w:r>
          </w:p>
        </w:tc>
        <w:tc>
          <w:tcPr>
            <w:tcW w:w="3685" w:type="dxa"/>
            <w:tcBorders>
              <w:top w:val="single" w:sz="4" w:space="0" w:color="auto"/>
              <w:left w:val="single" w:sz="4" w:space="0" w:color="auto"/>
              <w:bottom w:val="single" w:sz="4" w:space="0" w:color="auto"/>
              <w:right w:val="single" w:sz="4" w:space="0" w:color="auto"/>
            </w:tcBorders>
          </w:tcPr>
          <w:p w14:paraId="5E86F461" w14:textId="4C8B1D72"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Overbudgeted</w:t>
            </w:r>
          </w:p>
        </w:tc>
      </w:tr>
      <w:tr w:rsidR="00293E48" w:rsidRPr="003C363E" w14:paraId="4E61CFCC" w14:textId="77777777" w:rsidTr="00960B91">
        <w:tc>
          <w:tcPr>
            <w:tcW w:w="1702" w:type="dxa"/>
            <w:tcBorders>
              <w:top w:val="single" w:sz="4" w:space="0" w:color="auto"/>
              <w:left w:val="single" w:sz="4" w:space="0" w:color="auto"/>
              <w:bottom w:val="single" w:sz="4" w:space="0" w:color="auto"/>
              <w:right w:val="single" w:sz="4" w:space="0" w:color="auto"/>
            </w:tcBorders>
          </w:tcPr>
          <w:p w14:paraId="6C890805"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Reserve build up</w:t>
            </w:r>
          </w:p>
        </w:tc>
        <w:tc>
          <w:tcPr>
            <w:tcW w:w="992" w:type="dxa"/>
            <w:tcBorders>
              <w:top w:val="single" w:sz="4" w:space="0" w:color="auto"/>
              <w:left w:val="single" w:sz="4" w:space="0" w:color="auto"/>
              <w:bottom w:val="single" w:sz="4" w:space="0" w:color="auto"/>
              <w:right w:val="single" w:sz="4" w:space="0" w:color="auto"/>
            </w:tcBorders>
          </w:tcPr>
          <w:p w14:paraId="600592BD"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20,000</w:t>
            </w:r>
          </w:p>
        </w:tc>
        <w:tc>
          <w:tcPr>
            <w:tcW w:w="1134" w:type="dxa"/>
            <w:tcBorders>
              <w:top w:val="single" w:sz="4" w:space="0" w:color="auto"/>
              <w:left w:val="single" w:sz="4" w:space="0" w:color="auto"/>
              <w:bottom w:val="single" w:sz="4" w:space="0" w:color="auto"/>
              <w:right w:val="single" w:sz="4" w:space="0" w:color="auto"/>
            </w:tcBorders>
          </w:tcPr>
          <w:p w14:paraId="50DB3E4B" w14:textId="77777777" w:rsidR="00293E48"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05F190BA" w14:textId="77777777" w:rsidR="00293E48"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1F49DC01" w14:textId="554CFBB8" w:rsidR="00293E48"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6F89E12F" w14:textId="0C64DCD6" w:rsidR="00293E48"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1790CB93" w14:textId="77777777" w:rsidR="00293E48"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28DE97DA" w14:textId="77777777" w:rsidR="00293E48"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7E744AAD"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r>
      <w:tr w:rsidR="00293E48" w:rsidRPr="003C363E" w14:paraId="40E59472"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196DB62E"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Burials</w:t>
            </w:r>
          </w:p>
        </w:tc>
        <w:tc>
          <w:tcPr>
            <w:tcW w:w="992" w:type="dxa"/>
            <w:tcBorders>
              <w:top w:val="single" w:sz="4" w:space="0" w:color="auto"/>
              <w:left w:val="single" w:sz="4" w:space="0" w:color="auto"/>
              <w:bottom w:val="single" w:sz="4" w:space="0" w:color="auto"/>
              <w:right w:val="single" w:sz="4" w:space="0" w:color="auto"/>
            </w:tcBorders>
            <w:hideMark/>
          </w:tcPr>
          <w:p w14:paraId="20F2B9DC"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20,782</w:t>
            </w:r>
          </w:p>
        </w:tc>
        <w:tc>
          <w:tcPr>
            <w:tcW w:w="1134" w:type="dxa"/>
            <w:tcBorders>
              <w:top w:val="single" w:sz="4" w:space="0" w:color="auto"/>
              <w:left w:val="single" w:sz="4" w:space="0" w:color="auto"/>
              <w:bottom w:val="single" w:sz="4" w:space="0" w:color="auto"/>
              <w:right w:val="single" w:sz="4" w:space="0" w:color="auto"/>
            </w:tcBorders>
            <w:hideMark/>
          </w:tcPr>
          <w:p w14:paraId="1AD0FAC6" w14:textId="598CBB0F"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6,113</w:t>
            </w:r>
          </w:p>
        </w:tc>
        <w:tc>
          <w:tcPr>
            <w:tcW w:w="1151" w:type="dxa"/>
            <w:tcBorders>
              <w:top w:val="single" w:sz="4" w:space="0" w:color="auto"/>
              <w:left w:val="single" w:sz="4" w:space="0" w:color="auto"/>
              <w:bottom w:val="single" w:sz="4" w:space="0" w:color="auto"/>
              <w:right w:val="single" w:sz="4" w:space="0" w:color="auto"/>
            </w:tcBorders>
            <w:hideMark/>
          </w:tcPr>
          <w:p w14:paraId="5E314D34" w14:textId="039C867F"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20,582</w:t>
            </w:r>
          </w:p>
        </w:tc>
        <w:tc>
          <w:tcPr>
            <w:tcW w:w="1259" w:type="dxa"/>
            <w:tcBorders>
              <w:top w:val="single" w:sz="4" w:space="0" w:color="auto"/>
              <w:left w:val="single" w:sz="4" w:space="0" w:color="auto"/>
              <w:bottom w:val="single" w:sz="4" w:space="0" w:color="auto"/>
              <w:right w:val="single" w:sz="4" w:space="0" w:color="auto"/>
            </w:tcBorders>
            <w:hideMark/>
          </w:tcPr>
          <w:p w14:paraId="246BA47A" w14:textId="093529BD"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509194F7" w14:textId="20BFD0D0"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7C0CADDB" w14:textId="0965A25C"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-200</w:t>
            </w:r>
          </w:p>
        </w:tc>
        <w:tc>
          <w:tcPr>
            <w:tcW w:w="1293" w:type="dxa"/>
            <w:tcBorders>
              <w:top w:val="single" w:sz="4" w:space="0" w:color="auto"/>
              <w:left w:val="single" w:sz="4" w:space="0" w:color="auto"/>
              <w:bottom w:val="single" w:sz="4" w:space="0" w:color="auto"/>
              <w:right w:val="single" w:sz="4" w:space="0" w:color="auto"/>
            </w:tcBorders>
            <w:hideMark/>
          </w:tcPr>
          <w:p w14:paraId="0D769A81" w14:textId="27E51C68"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-1</w:t>
            </w:r>
          </w:p>
        </w:tc>
        <w:tc>
          <w:tcPr>
            <w:tcW w:w="3685" w:type="dxa"/>
            <w:tcBorders>
              <w:top w:val="single" w:sz="4" w:space="0" w:color="auto"/>
              <w:left w:val="single" w:sz="4" w:space="0" w:color="auto"/>
              <w:bottom w:val="single" w:sz="4" w:space="0" w:color="auto"/>
              <w:right w:val="single" w:sz="4" w:space="0" w:color="auto"/>
            </w:tcBorders>
          </w:tcPr>
          <w:p w14:paraId="1A1208BA" w14:textId="77777777" w:rsidR="00293E48" w:rsidRPr="003C363E" w:rsidRDefault="00293E48" w:rsidP="00960B91">
            <w:pPr>
              <w:spacing w:after="0" w:line="240" w:lineRule="auto"/>
              <w:rPr>
                <w:rFonts w:ascii="Calibri" w:eastAsia="Times New Roman" w:hAnsi="Calibri" w:cs="Calibri"/>
              </w:rPr>
            </w:pPr>
          </w:p>
        </w:tc>
      </w:tr>
      <w:tr w:rsidR="00293E48" w:rsidRPr="003C363E" w14:paraId="48F46DBB"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427CC131"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lastRenderedPageBreak/>
              <w:t>Allotments</w:t>
            </w:r>
          </w:p>
        </w:tc>
        <w:tc>
          <w:tcPr>
            <w:tcW w:w="992" w:type="dxa"/>
            <w:tcBorders>
              <w:top w:val="single" w:sz="4" w:space="0" w:color="auto"/>
              <w:left w:val="single" w:sz="4" w:space="0" w:color="auto"/>
              <w:bottom w:val="single" w:sz="4" w:space="0" w:color="auto"/>
              <w:right w:val="single" w:sz="4" w:space="0" w:color="auto"/>
            </w:tcBorders>
            <w:hideMark/>
          </w:tcPr>
          <w:p w14:paraId="470C3E3B"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3,793</w:t>
            </w:r>
          </w:p>
        </w:tc>
        <w:tc>
          <w:tcPr>
            <w:tcW w:w="1134" w:type="dxa"/>
            <w:tcBorders>
              <w:top w:val="single" w:sz="4" w:space="0" w:color="auto"/>
              <w:left w:val="single" w:sz="4" w:space="0" w:color="auto"/>
              <w:bottom w:val="single" w:sz="4" w:space="0" w:color="auto"/>
              <w:right w:val="single" w:sz="4" w:space="0" w:color="auto"/>
            </w:tcBorders>
            <w:hideMark/>
          </w:tcPr>
          <w:p w14:paraId="3BBC3793" w14:textId="255B7CCE"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503</w:t>
            </w:r>
          </w:p>
        </w:tc>
        <w:tc>
          <w:tcPr>
            <w:tcW w:w="1151" w:type="dxa"/>
            <w:tcBorders>
              <w:top w:val="single" w:sz="4" w:space="0" w:color="auto"/>
              <w:left w:val="single" w:sz="4" w:space="0" w:color="auto"/>
              <w:bottom w:val="single" w:sz="4" w:space="0" w:color="auto"/>
              <w:right w:val="single" w:sz="4" w:space="0" w:color="auto"/>
            </w:tcBorders>
            <w:hideMark/>
          </w:tcPr>
          <w:p w14:paraId="3EACC996" w14:textId="12BB4A89"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3,864</w:t>
            </w:r>
          </w:p>
        </w:tc>
        <w:tc>
          <w:tcPr>
            <w:tcW w:w="1259" w:type="dxa"/>
            <w:tcBorders>
              <w:top w:val="single" w:sz="4" w:space="0" w:color="auto"/>
              <w:left w:val="single" w:sz="4" w:space="0" w:color="auto"/>
              <w:bottom w:val="single" w:sz="4" w:space="0" w:color="auto"/>
              <w:right w:val="single" w:sz="4" w:space="0" w:color="auto"/>
            </w:tcBorders>
            <w:hideMark/>
          </w:tcPr>
          <w:p w14:paraId="05BE4867" w14:textId="14075DAB"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6FEC40C7" w14:textId="34FB2972"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557DF652" w14:textId="53C9FDC6"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71</w:t>
            </w:r>
          </w:p>
        </w:tc>
        <w:tc>
          <w:tcPr>
            <w:tcW w:w="1293" w:type="dxa"/>
            <w:tcBorders>
              <w:top w:val="single" w:sz="4" w:space="0" w:color="auto"/>
              <w:left w:val="single" w:sz="4" w:space="0" w:color="auto"/>
              <w:bottom w:val="single" w:sz="4" w:space="0" w:color="auto"/>
              <w:right w:val="single" w:sz="4" w:space="0" w:color="auto"/>
            </w:tcBorders>
            <w:hideMark/>
          </w:tcPr>
          <w:p w14:paraId="5C5F9482" w14:textId="766AB0CF"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2</w:t>
            </w:r>
          </w:p>
        </w:tc>
        <w:tc>
          <w:tcPr>
            <w:tcW w:w="3685" w:type="dxa"/>
            <w:tcBorders>
              <w:top w:val="single" w:sz="4" w:space="0" w:color="auto"/>
              <w:left w:val="single" w:sz="4" w:space="0" w:color="auto"/>
              <w:bottom w:val="single" w:sz="4" w:space="0" w:color="auto"/>
              <w:right w:val="single" w:sz="4" w:space="0" w:color="auto"/>
            </w:tcBorders>
          </w:tcPr>
          <w:p w14:paraId="59D12E92" w14:textId="11D9B32B"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r>
      <w:tr w:rsidR="00293E48" w:rsidRPr="003C363E" w14:paraId="3E396FBC"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64227ED7"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tcPr>
          <w:p w14:paraId="1A68EB21"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hideMark/>
          </w:tcPr>
          <w:p w14:paraId="46110F7A" w14:textId="50E575FF"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3,349</w:t>
            </w:r>
          </w:p>
        </w:tc>
        <w:tc>
          <w:tcPr>
            <w:tcW w:w="1151" w:type="dxa"/>
            <w:tcBorders>
              <w:top w:val="single" w:sz="4" w:space="0" w:color="auto"/>
              <w:left w:val="single" w:sz="4" w:space="0" w:color="auto"/>
              <w:bottom w:val="single" w:sz="4" w:space="0" w:color="auto"/>
              <w:right w:val="single" w:sz="4" w:space="0" w:color="auto"/>
            </w:tcBorders>
            <w:hideMark/>
          </w:tcPr>
          <w:p w14:paraId="178BA7E5" w14:textId="1E567B03"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8,957</w:t>
            </w:r>
          </w:p>
        </w:tc>
        <w:tc>
          <w:tcPr>
            <w:tcW w:w="1259" w:type="dxa"/>
            <w:tcBorders>
              <w:top w:val="single" w:sz="4" w:space="0" w:color="auto"/>
              <w:left w:val="single" w:sz="4" w:space="0" w:color="auto"/>
              <w:bottom w:val="single" w:sz="4" w:space="0" w:color="auto"/>
              <w:right w:val="single" w:sz="4" w:space="0" w:color="auto"/>
            </w:tcBorders>
          </w:tcPr>
          <w:p w14:paraId="63B4B73C"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26E657BC" w14:textId="52E3E61B"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6DC08017" w14:textId="6DD0CACE" w:rsidR="00293E48" w:rsidRPr="003C363E" w:rsidRDefault="00327342" w:rsidP="00960B91">
            <w:pPr>
              <w:spacing w:after="0" w:line="240" w:lineRule="auto"/>
              <w:rPr>
                <w:rFonts w:ascii="Calibri" w:eastAsia="Times New Roman" w:hAnsi="Calibri" w:cs="Calibri"/>
              </w:rPr>
            </w:pPr>
            <w:r>
              <w:rPr>
                <w:rFonts w:ascii="Calibri" w:eastAsia="Times New Roman" w:hAnsi="Calibri" w:cs="Calibri"/>
              </w:rPr>
              <w:t>8,957</w:t>
            </w:r>
          </w:p>
        </w:tc>
        <w:tc>
          <w:tcPr>
            <w:tcW w:w="1293" w:type="dxa"/>
            <w:tcBorders>
              <w:top w:val="single" w:sz="4" w:space="0" w:color="auto"/>
              <w:left w:val="single" w:sz="4" w:space="0" w:color="auto"/>
              <w:bottom w:val="single" w:sz="4" w:space="0" w:color="auto"/>
              <w:right w:val="single" w:sz="4" w:space="0" w:color="auto"/>
            </w:tcBorders>
            <w:hideMark/>
          </w:tcPr>
          <w:p w14:paraId="0CFEE66C"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29DA7EA6"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r>
      <w:tr w:rsidR="00293E48" w:rsidRPr="003C363E" w14:paraId="7A4C1ABB"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3C805970"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Total Expenditure</w:t>
            </w:r>
          </w:p>
        </w:tc>
        <w:tc>
          <w:tcPr>
            <w:tcW w:w="992" w:type="dxa"/>
            <w:tcBorders>
              <w:top w:val="single" w:sz="4" w:space="0" w:color="auto"/>
              <w:left w:val="single" w:sz="4" w:space="0" w:color="auto"/>
              <w:bottom w:val="single" w:sz="4" w:space="0" w:color="auto"/>
              <w:right w:val="single" w:sz="4" w:space="0" w:color="auto"/>
            </w:tcBorders>
            <w:hideMark/>
          </w:tcPr>
          <w:p w14:paraId="22F3E4DF" w14:textId="77777777" w:rsidR="00293E48" w:rsidRPr="003C363E" w:rsidRDefault="00293E48" w:rsidP="00960B91">
            <w:pPr>
              <w:spacing w:after="0" w:line="240" w:lineRule="auto"/>
              <w:rPr>
                <w:rFonts w:ascii="Calibri" w:eastAsia="Times New Roman" w:hAnsi="Calibri" w:cs="Calibri"/>
                <w:b/>
                <w:bCs/>
              </w:rPr>
            </w:pPr>
            <w:r>
              <w:rPr>
                <w:rFonts w:ascii="Calibri" w:eastAsia="Times New Roman" w:hAnsi="Calibri" w:cs="Calibri"/>
                <w:b/>
                <w:bCs/>
              </w:rPr>
              <w:t>192,605</w:t>
            </w:r>
          </w:p>
        </w:tc>
        <w:tc>
          <w:tcPr>
            <w:tcW w:w="1134" w:type="dxa"/>
            <w:tcBorders>
              <w:top w:val="single" w:sz="4" w:space="0" w:color="auto"/>
              <w:left w:val="single" w:sz="4" w:space="0" w:color="auto"/>
              <w:bottom w:val="single" w:sz="4" w:space="0" w:color="auto"/>
              <w:right w:val="single" w:sz="4" w:space="0" w:color="auto"/>
            </w:tcBorders>
            <w:hideMark/>
          </w:tcPr>
          <w:p w14:paraId="01A007EC" w14:textId="0550FCAF"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37,719</w:t>
            </w:r>
          </w:p>
        </w:tc>
        <w:tc>
          <w:tcPr>
            <w:tcW w:w="1151" w:type="dxa"/>
            <w:tcBorders>
              <w:top w:val="single" w:sz="4" w:space="0" w:color="auto"/>
              <w:left w:val="single" w:sz="4" w:space="0" w:color="auto"/>
              <w:bottom w:val="single" w:sz="4" w:space="0" w:color="auto"/>
              <w:right w:val="single" w:sz="4" w:space="0" w:color="auto"/>
            </w:tcBorders>
            <w:hideMark/>
          </w:tcPr>
          <w:p w14:paraId="735C9218" w14:textId="57037365"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138,783</w:t>
            </w:r>
          </w:p>
        </w:tc>
        <w:tc>
          <w:tcPr>
            <w:tcW w:w="1259" w:type="dxa"/>
            <w:tcBorders>
              <w:top w:val="single" w:sz="4" w:space="0" w:color="auto"/>
              <w:left w:val="single" w:sz="4" w:space="0" w:color="auto"/>
              <w:bottom w:val="single" w:sz="4" w:space="0" w:color="auto"/>
              <w:right w:val="single" w:sz="4" w:space="0" w:color="auto"/>
            </w:tcBorders>
            <w:hideMark/>
          </w:tcPr>
          <w:p w14:paraId="415D86C0" w14:textId="47B30A25"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w:t>
            </w:r>
          </w:p>
        </w:tc>
        <w:tc>
          <w:tcPr>
            <w:tcW w:w="1559" w:type="dxa"/>
            <w:tcBorders>
              <w:top w:val="single" w:sz="4" w:space="0" w:color="auto"/>
              <w:left w:val="single" w:sz="4" w:space="0" w:color="auto"/>
              <w:bottom w:val="single" w:sz="4" w:space="0" w:color="auto"/>
              <w:right w:val="single" w:sz="4" w:space="0" w:color="auto"/>
            </w:tcBorders>
          </w:tcPr>
          <w:p w14:paraId="3C0745A6" w14:textId="1AA5333F"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w:t>
            </w:r>
          </w:p>
        </w:tc>
        <w:tc>
          <w:tcPr>
            <w:tcW w:w="1276" w:type="dxa"/>
            <w:tcBorders>
              <w:top w:val="single" w:sz="4" w:space="0" w:color="auto"/>
              <w:left w:val="single" w:sz="4" w:space="0" w:color="auto"/>
              <w:bottom w:val="single" w:sz="4" w:space="0" w:color="auto"/>
              <w:right w:val="single" w:sz="4" w:space="0" w:color="auto"/>
            </w:tcBorders>
            <w:hideMark/>
          </w:tcPr>
          <w:p w14:paraId="7E07B93B" w14:textId="2FA83A4E"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-53,822</w:t>
            </w:r>
          </w:p>
        </w:tc>
        <w:tc>
          <w:tcPr>
            <w:tcW w:w="1293" w:type="dxa"/>
            <w:tcBorders>
              <w:top w:val="single" w:sz="4" w:space="0" w:color="auto"/>
              <w:left w:val="single" w:sz="4" w:space="0" w:color="auto"/>
              <w:bottom w:val="single" w:sz="4" w:space="0" w:color="auto"/>
              <w:right w:val="single" w:sz="4" w:space="0" w:color="auto"/>
            </w:tcBorders>
            <w:hideMark/>
          </w:tcPr>
          <w:p w14:paraId="095A1B07"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60CB8221"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r>
      <w:tr w:rsidR="00293E48" w:rsidRPr="003C363E" w14:paraId="4AF31435" w14:textId="77777777" w:rsidTr="00960B91">
        <w:tc>
          <w:tcPr>
            <w:tcW w:w="1702" w:type="dxa"/>
            <w:tcBorders>
              <w:top w:val="single" w:sz="4" w:space="0" w:color="auto"/>
              <w:left w:val="single" w:sz="4" w:space="0" w:color="auto"/>
              <w:bottom w:val="single" w:sz="4" w:space="0" w:color="auto"/>
              <w:right w:val="single" w:sz="4" w:space="0" w:color="auto"/>
            </w:tcBorders>
          </w:tcPr>
          <w:p w14:paraId="54AA639B"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992" w:type="dxa"/>
            <w:tcBorders>
              <w:top w:val="single" w:sz="4" w:space="0" w:color="auto"/>
              <w:left w:val="single" w:sz="4" w:space="0" w:color="auto"/>
              <w:bottom w:val="single" w:sz="4" w:space="0" w:color="auto"/>
              <w:right w:val="single" w:sz="4" w:space="0" w:color="auto"/>
            </w:tcBorders>
          </w:tcPr>
          <w:p w14:paraId="27BC0BE6"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7421412E"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3ACE7E9E"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1EDC4573"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0360FC49"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3ABB3624"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3B18D0B4"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420B6A20"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r>
      <w:tr w:rsidR="00293E48" w:rsidRPr="003C363E" w14:paraId="0DF5D4D0"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6A5B1323"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Total Income and Expenditure 202</w:t>
            </w:r>
            <w:r>
              <w:rPr>
                <w:rFonts w:ascii="Calibri" w:eastAsia="Times New Roman" w:hAnsi="Calibri" w:cs="Calibri"/>
                <w:b/>
                <w:bCs/>
              </w:rPr>
              <w:t>3</w:t>
            </w:r>
            <w:r w:rsidRPr="003C363E">
              <w:rPr>
                <w:rFonts w:ascii="Calibri" w:eastAsia="Times New Roman" w:hAnsi="Calibri" w:cs="Calibri"/>
                <w:b/>
                <w:bCs/>
              </w:rPr>
              <w:t>/202</w:t>
            </w:r>
            <w:r>
              <w:rPr>
                <w:rFonts w:ascii="Calibri" w:eastAsia="Times New Roman" w:hAnsi="Calibri" w:cs="Calibri"/>
                <w:b/>
                <w:bCs/>
              </w:rPr>
              <w:t>4</w:t>
            </w:r>
            <w:r w:rsidRPr="003C363E">
              <w:rPr>
                <w:rFonts w:ascii="Calibri" w:eastAsia="Times New Roman" w:hAnsi="Calibri" w:cs="Calibri"/>
                <w:b/>
                <w:bCs/>
              </w:rPr>
              <w:t xml:space="preserve"> (+surplus/-deficit)</w:t>
            </w:r>
          </w:p>
        </w:tc>
        <w:tc>
          <w:tcPr>
            <w:tcW w:w="992" w:type="dxa"/>
            <w:tcBorders>
              <w:top w:val="single" w:sz="4" w:space="0" w:color="auto"/>
              <w:left w:val="single" w:sz="4" w:space="0" w:color="auto"/>
              <w:bottom w:val="single" w:sz="4" w:space="0" w:color="auto"/>
              <w:right w:val="single" w:sz="4" w:space="0" w:color="auto"/>
            </w:tcBorders>
            <w:hideMark/>
          </w:tcPr>
          <w:p w14:paraId="42FA1668"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0</w:t>
            </w:r>
          </w:p>
        </w:tc>
        <w:tc>
          <w:tcPr>
            <w:tcW w:w="1134" w:type="dxa"/>
            <w:tcBorders>
              <w:top w:val="single" w:sz="4" w:space="0" w:color="auto"/>
              <w:left w:val="single" w:sz="4" w:space="0" w:color="auto"/>
              <w:bottom w:val="single" w:sz="4" w:space="0" w:color="auto"/>
              <w:right w:val="single" w:sz="4" w:space="0" w:color="auto"/>
            </w:tcBorders>
            <w:hideMark/>
          </w:tcPr>
          <w:p w14:paraId="0F3A74D1" w14:textId="4208BF1E"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-30,946</w:t>
            </w:r>
          </w:p>
        </w:tc>
        <w:tc>
          <w:tcPr>
            <w:tcW w:w="1151" w:type="dxa"/>
            <w:tcBorders>
              <w:top w:val="single" w:sz="4" w:space="0" w:color="auto"/>
              <w:left w:val="single" w:sz="4" w:space="0" w:color="auto"/>
              <w:bottom w:val="single" w:sz="4" w:space="0" w:color="auto"/>
              <w:right w:val="single" w:sz="4" w:space="0" w:color="auto"/>
            </w:tcBorders>
            <w:hideMark/>
          </w:tcPr>
          <w:p w14:paraId="50A03205" w14:textId="1F2E5689"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51,963</w:t>
            </w:r>
          </w:p>
        </w:tc>
        <w:tc>
          <w:tcPr>
            <w:tcW w:w="1259" w:type="dxa"/>
            <w:tcBorders>
              <w:top w:val="single" w:sz="4" w:space="0" w:color="auto"/>
              <w:left w:val="single" w:sz="4" w:space="0" w:color="auto"/>
              <w:bottom w:val="single" w:sz="4" w:space="0" w:color="auto"/>
              <w:right w:val="single" w:sz="4" w:space="0" w:color="auto"/>
            </w:tcBorders>
            <w:hideMark/>
          </w:tcPr>
          <w:p w14:paraId="2CABB738" w14:textId="408DAEC4"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w:t>
            </w:r>
          </w:p>
        </w:tc>
        <w:tc>
          <w:tcPr>
            <w:tcW w:w="1559" w:type="dxa"/>
            <w:tcBorders>
              <w:top w:val="single" w:sz="4" w:space="0" w:color="auto"/>
              <w:left w:val="single" w:sz="4" w:space="0" w:color="auto"/>
              <w:bottom w:val="single" w:sz="4" w:space="0" w:color="auto"/>
              <w:right w:val="single" w:sz="4" w:space="0" w:color="auto"/>
            </w:tcBorders>
          </w:tcPr>
          <w:p w14:paraId="52A0AB2C" w14:textId="56BD1F9E" w:rsidR="00293E48" w:rsidRPr="003C363E" w:rsidRDefault="00327342" w:rsidP="00960B91">
            <w:pPr>
              <w:spacing w:after="0" w:line="240" w:lineRule="auto"/>
              <w:rPr>
                <w:rFonts w:ascii="Calibri" w:eastAsia="Times New Roman" w:hAnsi="Calibri" w:cs="Calibri"/>
                <w:b/>
                <w:bCs/>
              </w:rPr>
            </w:pPr>
            <w:r>
              <w:rPr>
                <w:rFonts w:ascii="Calibri" w:eastAsia="Times New Roman" w:hAnsi="Calibri" w:cs="Calibri"/>
                <w:b/>
                <w:bCs/>
              </w:rPr>
              <w:t>-</w:t>
            </w:r>
          </w:p>
        </w:tc>
        <w:tc>
          <w:tcPr>
            <w:tcW w:w="1276" w:type="dxa"/>
            <w:tcBorders>
              <w:top w:val="single" w:sz="4" w:space="0" w:color="auto"/>
              <w:left w:val="single" w:sz="4" w:space="0" w:color="auto"/>
              <w:bottom w:val="single" w:sz="4" w:space="0" w:color="auto"/>
              <w:right w:val="single" w:sz="4" w:space="0" w:color="auto"/>
            </w:tcBorders>
            <w:hideMark/>
          </w:tcPr>
          <w:p w14:paraId="78D389ED" w14:textId="3F73596B" w:rsidR="00293E48" w:rsidRPr="003C363E" w:rsidRDefault="00395B11" w:rsidP="00960B91">
            <w:pPr>
              <w:spacing w:after="0" w:line="240" w:lineRule="auto"/>
              <w:rPr>
                <w:rFonts w:ascii="Calibri" w:eastAsia="Times New Roman" w:hAnsi="Calibri" w:cs="Calibri"/>
                <w:b/>
                <w:bCs/>
              </w:rPr>
            </w:pPr>
            <w:r>
              <w:rPr>
                <w:rFonts w:ascii="Calibri" w:eastAsia="Times New Roman" w:hAnsi="Calibri" w:cs="Calibri"/>
                <w:b/>
                <w:bCs/>
              </w:rPr>
              <w:t>51,963</w:t>
            </w:r>
          </w:p>
        </w:tc>
        <w:tc>
          <w:tcPr>
            <w:tcW w:w="1293" w:type="dxa"/>
            <w:tcBorders>
              <w:top w:val="single" w:sz="4" w:space="0" w:color="auto"/>
              <w:left w:val="single" w:sz="4" w:space="0" w:color="auto"/>
              <w:bottom w:val="single" w:sz="4" w:space="0" w:color="auto"/>
              <w:right w:val="single" w:sz="4" w:space="0" w:color="auto"/>
            </w:tcBorders>
            <w:hideMark/>
          </w:tcPr>
          <w:p w14:paraId="665F4C38"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70FBFBBF"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293E48" w:rsidRPr="003C363E" w14:paraId="0193D03C"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2AF1DDF2"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Balance carried forward from 202</w:t>
            </w:r>
            <w:r>
              <w:rPr>
                <w:rFonts w:ascii="Calibri" w:eastAsia="Times New Roman" w:hAnsi="Calibri" w:cs="Calibri"/>
                <w:b/>
                <w:bCs/>
              </w:rPr>
              <w:t>2</w:t>
            </w:r>
            <w:r w:rsidRPr="003C363E">
              <w:rPr>
                <w:rFonts w:ascii="Calibri" w:eastAsia="Times New Roman" w:hAnsi="Calibri" w:cs="Calibri"/>
                <w:b/>
                <w:bCs/>
              </w:rPr>
              <w:t>/202</w:t>
            </w:r>
            <w:r>
              <w:rPr>
                <w:rFonts w:ascii="Calibri" w:eastAsia="Times New Roman" w:hAnsi="Calibri" w:cs="Calibri"/>
                <w:b/>
                <w:bCs/>
              </w:rPr>
              <w:t>3</w:t>
            </w:r>
          </w:p>
        </w:tc>
        <w:tc>
          <w:tcPr>
            <w:tcW w:w="992" w:type="dxa"/>
            <w:tcBorders>
              <w:top w:val="single" w:sz="4" w:space="0" w:color="auto"/>
              <w:left w:val="single" w:sz="4" w:space="0" w:color="auto"/>
              <w:bottom w:val="single" w:sz="4" w:space="0" w:color="auto"/>
              <w:right w:val="single" w:sz="4" w:space="0" w:color="auto"/>
            </w:tcBorders>
            <w:hideMark/>
          </w:tcPr>
          <w:p w14:paraId="1BDC511A"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9,646</w:t>
            </w:r>
          </w:p>
        </w:tc>
        <w:tc>
          <w:tcPr>
            <w:tcW w:w="1134" w:type="dxa"/>
            <w:tcBorders>
              <w:top w:val="single" w:sz="4" w:space="0" w:color="auto"/>
              <w:left w:val="single" w:sz="4" w:space="0" w:color="auto"/>
              <w:bottom w:val="single" w:sz="4" w:space="0" w:color="auto"/>
              <w:right w:val="single" w:sz="4" w:space="0" w:color="auto"/>
            </w:tcBorders>
          </w:tcPr>
          <w:p w14:paraId="6E201128"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5F3F2D01"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15AE7AC6"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202</w:t>
            </w:r>
            <w:r>
              <w:rPr>
                <w:rFonts w:ascii="Calibri" w:eastAsia="Times New Roman" w:hAnsi="Calibri" w:cs="Calibri"/>
              </w:rPr>
              <w:t>2</w:t>
            </w:r>
            <w:r w:rsidRPr="003C363E">
              <w:rPr>
                <w:rFonts w:ascii="Calibri" w:eastAsia="Times New Roman" w:hAnsi="Calibri" w:cs="Calibri"/>
              </w:rPr>
              <w:t>/2</w:t>
            </w:r>
            <w:r>
              <w:rPr>
                <w:rFonts w:ascii="Calibri" w:eastAsia="Times New Roman" w:hAnsi="Calibri" w:cs="Calibri"/>
              </w:rPr>
              <w:t>3</w:t>
            </w:r>
          </w:p>
        </w:tc>
        <w:tc>
          <w:tcPr>
            <w:tcW w:w="1559" w:type="dxa"/>
            <w:tcBorders>
              <w:top w:val="single" w:sz="4" w:space="0" w:color="auto"/>
              <w:left w:val="single" w:sz="4" w:space="0" w:color="auto"/>
              <w:bottom w:val="single" w:sz="4" w:space="0" w:color="auto"/>
              <w:right w:val="single" w:sz="4" w:space="0" w:color="auto"/>
            </w:tcBorders>
          </w:tcPr>
          <w:p w14:paraId="61A8B79F"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9,646</w:t>
            </w:r>
          </w:p>
        </w:tc>
        <w:tc>
          <w:tcPr>
            <w:tcW w:w="1276" w:type="dxa"/>
            <w:tcBorders>
              <w:top w:val="single" w:sz="4" w:space="0" w:color="auto"/>
              <w:left w:val="single" w:sz="4" w:space="0" w:color="auto"/>
              <w:bottom w:val="single" w:sz="4" w:space="0" w:color="auto"/>
              <w:right w:val="single" w:sz="4" w:space="0" w:color="auto"/>
            </w:tcBorders>
            <w:hideMark/>
          </w:tcPr>
          <w:p w14:paraId="209949B9"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33ADF475"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3387F376"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r>
      <w:tr w:rsidR="00293E48" w:rsidRPr="003C363E" w14:paraId="18BC49E5" w14:textId="77777777" w:rsidTr="00960B91">
        <w:tc>
          <w:tcPr>
            <w:tcW w:w="1702" w:type="dxa"/>
            <w:tcBorders>
              <w:top w:val="single" w:sz="4" w:space="0" w:color="auto"/>
              <w:left w:val="single" w:sz="4" w:space="0" w:color="auto"/>
              <w:bottom w:val="single" w:sz="4" w:space="0" w:color="auto"/>
              <w:right w:val="single" w:sz="4" w:space="0" w:color="auto"/>
            </w:tcBorders>
          </w:tcPr>
          <w:p w14:paraId="1EA84386"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HSBC A/c 2</w:t>
            </w:r>
            <w:r>
              <w:rPr>
                <w:rFonts w:ascii="Calibri" w:eastAsia="Times New Roman" w:hAnsi="Calibri" w:cs="Calibri"/>
                <w:b/>
                <w:bCs/>
              </w:rPr>
              <w:t>2</w:t>
            </w:r>
            <w:r w:rsidRPr="003C363E">
              <w:rPr>
                <w:rFonts w:ascii="Calibri" w:eastAsia="Times New Roman" w:hAnsi="Calibri" w:cs="Calibri"/>
                <w:b/>
                <w:bCs/>
              </w:rPr>
              <w:t>/2</w:t>
            </w:r>
            <w:r>
              <w:rPr>
                <w:rFonts w:ascii="Calibri" w:eastAsia="Times New Roman" w:hAnsi="Calibri" w:cs="Calibri"/>
                <w:b/>
                <w:bCs/>
              </w:rPr>
              <w:t>3</w:t>
            </w:r>
          </w:p>
        </w:tc>
        <w:tc>
          <w:tcPr>
            <w:tcW w:w="992" w:type="dxa"/>
            <w:tcBorders>
              <w:top w:val="single" w:sz="4" w:space="0" w:color="auto"/>
              <w:left w:val="single" w:sz="4" w:space="0" w:color="auto"/>
              <w:bottom w:val="single" w:sz="4" w:space="0" w:color="auto"/>
              <w:right w:val="single" w:sz="4" w:space="0" w:color="auto"/>
            </w:tcBorders>
          </w:tcPr>
          <w:p w14:paraId="38332839"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14,875</w:t>
            </w:r>
          </w:p>
        </w:tc>
        <w:tc>
          <w:tcPr>
            <w:tcW w:w="1134" w:type="dxa"/>
            <w:tcBorders>
              <w:top w:val="single" w:sz="4" w:space="0" w:color="auto"/>
              <w:left w:val="single" w:sz="4" w:space="0" w:color="auto"/>
              <w:bottom w:val="single" w:sz="4" w:space="0" w:color="auto"/>
              <w:right w:val="single" w:sz="4" w:space="0" w:color="auto"/>
            </w:tcBorders>
          </w:tcPr>
          <w:p w14:paraId="1D9AEF0F"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5BD1D43C"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1BC7EE12"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6004EE12" w14:textId="4EA095C6" w:rsidR="00293E48" w:rsidRPr="003C363E" w:rsidRDefault="00395B11" w:rsidP="00960B91">
            <w:pPr>
              <w:spacing w:after="0" w:line="240" w:lineRule="auto"/>
              <w:rPr>
                <w:rFonts w:ascii="Calibri" w:eastAsia="Times New Roman" w:hAnsi="Calibri" w:cs="Calibri"/>
              </w:rPr>
            </w:pPr>
            <w:r>
              <w:rPr>
                <w:rFonts w:ascii="Calibri" w:eastAsia="Times New Roman" w:hAnsi="Calibri" w:cs="Calibri"/>
              </w:rPr>
              <w:t>24,779</w:t>
            </w:r>
          </w:p>
        </w:tc>
        <w:tc>
          <w:tcPr>
            <w:tcW w:w="1276" w:type="dxa"/>
            <w:tcBorders>
              <w:top w:val="single" w:sz="4" w:space="0" w:color="auto"/>
              <w:left w:val="single" w:sz="4" w:space="0" w:color="auto"/>
              <w:bottom w:val="single" w:sz="4" w:space="0" w:color="auto"/>
              <w:right w:val="single" w:sz="4" w:space="0" w:color="auto"/>
            </w:tcBorders>
          </w:tcPr>
          <w:p w14:paraId="382E17F5" w14:textId="77777777" w:rsidR="00293E48" w:rsidRPr="003C363E" w:rsidRDefault="00293E48" w:rsidP="00960B91">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5B59EFAA"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244C288C"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r>
      <w:tr w:rsidR="00293E48" w:rsidRPr="003C363E" w14:paraId="0105B776" w14:textId="77777777" w:rsidTr="00960B91">
        <w:tc>
          <w:tcPr>
            <w:tcW w:w="1702" w:type="dxa"/>
            <w:tcBorders>
              <w:top w:val="single" w:sz="4" w:space="0" w:color="auto"/>
              <w:left w:val="single" w:sz="4" w:space="0" w:color="auto"/>
              <w:bottom w:val="single" w:sz="4" w:space="0" w:color="auto"/>
              <w:right w:val="single" w:sz="4" w:space="0" w:color="auto"/>
            </w:tcBorders>
            <w:hideMark/>
          </w:tcPr>
          <w:p w14:paraId="0A6B912A" w14:textId="77777777" w:rsidR="00293E48" w:rsidRPr="003C363E" w:rsidRDefault="00293E48" w:rsidP="00960B91">
            <w:pPr>
              <w:spacing w:after="0" w:line="240" w:lineRule="auto"/>
              <w:rPr>
                <w:rFonts w:ascii="Calibri" w:eastAsia="Times New Roman" w:hAnsi="Calibri" w:cs="Calibri"/>
                <w:b/>
                <w:bCs/>
              </w:rPr>
            </w:pPr>
            <w:r w:rsidRPr="003C363E">
              <w:rPr>
                <w:rFonts w:ascii="Calibri" w:eastAsia="Times New Roman" w:hAnsi="Calibri" w:cs="Calibri"/>
                <w:b/>
                <w:bCs/>
              </w:rPr>
              <w:t>Forecast balances as at 31</w:t>
            </w:r>
            <w:r w:rsidRPr="003C363E">
              <w:rPr>
                <w:rFonts w:ascii="Calibri" w:eastAsia="Times New Roman" w:hAnsi="Calibri" w:cs="Calibri"/>
                <w:b/>
                <w:bCs/>
                <w:vertAlign w:val="superscript"/>
              </w:rPr>
              <w:t>st</w:t>
            </w:r>
            <w:r w:rsidRPr="003C363E">
              <w:rPr>
                <w:rFonts w:ascii="Calibri" w:eastAsia="Times New Roman" w:hAnsi="Calibri" w:cs="Calibri"/>
                <w:b/>
                <w:bCs/>
              </w:rPr>
              <w:t xml:space="preserve"> March 202</w:t>
            </w:r>
            <w:r>
              <w:rPr>
                <w:rFonts w:ascii="Calibri" w:eastAsia="Times New Roman" w:hAnsi="Calibri" w:cs="Calibri"/>
                <w:b/>
                <w:bCs/>
              </w:rPr>
              <w:t>4</w:t>
            </w:r>
          </w:p>
        </w:tc>
        <w:tc>
          <w:tcPr>
            <w:tcW w:w="992" w:type="dxa"/>
            <w:tcBorders>
              <w:top w:val="single" w:sz="4" w:space="0" w:color="auto"/>
              <w:left w:val="single" w:sz="4" w:space="0" w:color="auto"/>
              <w:bottom w:val="single" w:sz="4" w:space="0" w:color="auto"/>
              <w:right w:val="single" w:sz="4" w:space="0" w:color="auto"/>
            </w:tcBorders>
            <w:hideMark/>
          </w:tcPr>
          <w:p w14:paraId="5BACA9DC" w14:textId="77777777" w:rsidR="00293E48" w:rsidRPr="003C363E" w:rsidRDefault="00293E48" w:rsidP="00960B91">
            <w:pPr>
              <w:spacing w:after="0" w:line="240" w:lineRule="auto"/>
              <w:rPr>
                <w:rFonts w:ascii="Calibri" w:eastAsia="Times New Roman" w:hAnsi="Calibri" w:cs="Calibri"/>
                <w:b/>
                <w:bCs/>
              </w:rPr>
            </w:pPr>
            <w:r>
              <w:rPr>
                <w:rFonts w:ascii="Calibri" w:eastAsia="Times New Roman" w:hAnsi="Calibri" w:cs="Calibri"/>
                <w:b/>
                <w:bCs/>
              </w:rPr>
              <w:t>24,521</w:t>
            </w:r>
          </w:p>
        </w:tc>
        <w:tc>
          <w:tcPr>
            <w:tcW w:w="1134" w:type="dxa"/>
            <w:tcBorders>
              <w:top w:val="single" w:sz="4" w:space="0" w:color="auto"/>
              <w:left w:val="single" w:sz="4" w:space="0" w:color="auto"/>
              <w:bottom w:val="single" w:sz="4" w:space="0" w:color="auto"/>
              <w:right w:val="single" w:sz="4" w:space="0" w:color="auto"/>
            </w:tcBorders>
          </w:tcPr>
          <w:p w14:paraId="09FD4035"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5394D837"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1037A135"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202</w:t>
            </w:r>
            <w:r>
              <w:rPr>
                <w:rFonts w:ascii="Calibri" w:eastAsia="Times New Roman" w:hAnsi="Calibri" w:cs="Calibri"/>
              </w:rPr>
              <w:t>3</w:t>
            </w:r>
            <w:r w:rsidRPr="003C363E">
              <w:rPr>
                <w:rFonts w:ascii="Calibri" w:eastAsia="Times New Roman" w:hAnsi="Calibri" w:cs="Calibri"/>
              </w:rPr>
              <w:t>/2</w:t>
            </w:r>
            <w:r>
              <w:rPr>
                <w:rFonts w:ascii="Calibri" w:eastAsia="Times New Roman" w:hAnsi="Calibri" w:cs="Calibri"/>
              </w:rPr>
              <w:t>4</w:t>
            </w:r>
            <w:r w:rsidRPr="003C363E">
              <w:rPr>
                <w:rFonts w:ascii="Calibri" w:eastAsia="Times New Roman" w:hAnsi="Calibri" w:cs="Calibri"/>
              </w:rPr>
              <w:t xml:space="preserve"> outturn</w:t>
            </w:r>
          </w:p>
        </w:tc>
        <w:tc>
          <w:tcPr>
            <w:tcW w:w="1559" w:type="dxa"/>
            <w:tcBorders>
              <w:top w:val="single" w:sz="4" w:space="0" w:color="auto"/>
              <w:left w:val="single" w:sz="4" w:space="0" w:color="auto"/>
              <w:bottom w:val="single" w:sz="4" w:space="0" w:color="auto"/>
              <w:right w:val="single" w:sz="4" w:space="0" w:color="auto"/>
            </w:tcBorders>
          </w:tcPr>
          <w:p w14:paraId="41301EF5" w14:textId="6986780C" w:rsidR="00293E48" w:rsidRPr="003C363E" w:rsidRDefault="00395B11" w:rsidP="00960B91">
            <w:pPr>
              <w:spacing w:after="0" w:line="240" w:lineRule="auto"/>
              <w:rPr>
                <w:rFonts w:ascii="Calibri" w:eastAsia="Times New Roman" w:hAnsi="Calibri" w:cs="Calibri"/>
                <w:b/>
                <w:bCs/>
              </w:rPr>
            </w:pPr>
            <w:r>
              <w:rPr>
                <w:rFonts w:ascii="Calibri" w:eastAsia="Times New Roman" w:hAnsi="Calibri" w:cs="Calibri"/>
                <w:b/>
                <w:bCs/>
              </w:rPr>
              <w:t>86,387</w:t>
            </w:r>
          </w:p>
        </w:tc>
        <w:tc>
          <w:tcPr>
            <w:tcW w:w="1276" w:type="dxa"/>
            <w:tcBorders>
              <w:top w:val="single" w:sz="4" w:space="0" w:color="auto"/>
              <w:left w:val="single" w:sz="4" w:space="0" w:color="auto"/>
              <w:bottom w:val="single" w:sz="4" w:space="0" w:color="auto"/>
              <w:right w:val="single" w:sz="4" w:space="0" w:color="auto"/>
            </w:tcBorders>
            <w:hideMark/>
          </w:tcPr>
          <w:p w14:paraId="6E207963" w14:textId="77777777" w:rsidR="00293E48" w:rsidRPr="003C363E" w:rsidRDefault="00293E48" w:rsidP="00960B91">
            <w:pPr>
              <w:spacing w:after="0" w:line="240" w:lineRule="auto"/>
              <w:rPr>
                <w:rFonts w:ascii="Calibri" w:eastAsia="Times New Roman" w:hAnsi="Calibri" w:cs="Calibri"/>
                <w:b/>
                <w:bCs/>
              </w:rPr>
            </w:pPr>
          </w:p>
        </w:tc>
        <w:tc>
          <w:tcPr>
            <w:tcW w:w="1293" w:type="dxa"/>
            <w:tcBorders>
              <w:top w:val="single" w:sz="4" w:space="0" w:color="auto"/>
              <w:left w:val="single" w:sz="4" w:space="0" w:color="auto"/>
              <w:bottom w:val="single" w:sz="4" w:space="0" w:color="auto"/>
              <w:right w:val="single" w:sz="4" w:space="0" w:color="auto"/>
            </w:tcBorders>
          </w:tcPr>
          <w:p w14:paraId="6EDDC9BE"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4D9164C0" w14:textId="77777777" w:rsidR="00293E48" w:rsidRPr="003C363E" w:rsidRDefault="00293E48" w:rsidP="00960B91">
            <w:pPr>
              <w:spacing w:after="0" w:line="240" w:lineRule="auto"/>
              <w:rPr>
                <w:rFonts w:ascii="Calibri" w:eastAsia="Times New Roman" w:hAnsi="Calibri" w:cs="Calibri"/>
              </w:rPr>
            </w:pPr>
            <w:r w:rsidRPr="003C363E">
              <w:rPr>
                <w:rFonts w:ascii="Calibri" w:eastAsia="Times New Roman" w:hAnsi="Calibri" w:cs="Calibri"/>
              </w:rPr>
              <w:t>-</w:t>
            </w:r>
          </w:p>
          <w:p w14:paraId="5DD2F4C9" w14:textId="77777777" w:rsidR="00293E48" w:rsidRPr="003C363E" w:rsidRDefault="00293E48" w:rsidP="00960B91">
            <w:pPr>
              <w:spacing w:after="0" w:line="240" w:lineRule="auto"/>
              <w:rPr>
                <w:rFonts w:ascii="Calibri" w:eastAsia="Times New Roman" w:hAnsi="Calibri" w:cs="Calibri"/>
              </w:rPr>
            </w:pPr>
          </w:p>
        </w:tc>
      </w:tr>
    </w:tbl>
    <w:p w14:paraId="16A925CD" w14:textId="77777777" w:rsidR="00293E48" w:rsidRDefault="00293E48" w:rsidP="00333F42"/>
    <w:p w14:paraId="1FD9553F" w14:textId="77777777" w:rsidR="00293E48" w:rsidRDefault="00293E48" w:rsidP="00293E48"/>
    <w:p w14:paraId="20467FE5" w14:textId="77777777" w:rsidR="00293E48" w:rsidRDefault="00293E48" w:rsidP="00293E48"/>
    <w:tbl>
      <w:tblPr>
        <w:tblStyle w:val="TableGrid"/>
        <w:tblW w:w="0" w:type="auto"/>
        <w:tblLook w:val="04A0" w:firstRow="1" w:lastRow="0" w:firstColumn="1" w:lastColumn="0" w:noHBand="0" w:noVBand="1"/>
      </w:tblPr>
      <w:tblGrid>
        <w:gridCol w:w="2405"/>
        <w:gridCol w:w="1701"/>
      </w:tblGrid>
      <w:tr w:rsidR="00293E48" w14:paraId="30FA2254" w14:textId="77777777" w:rsidTr="00960B91">
        <w:tc>
          <w:tcPr>
            <w:tcW w:w="2405" w:type="dxa"/>
          </w:tcPr>
          <w:p w14:paraId="788CF57E" w14:textId="77777777" w:rsidR="00293E48" w:rsidRPr="00946DAD" w:rsidRDefault="00293E48" w:rsidP="00960B91">
            <w:pPr>
              <w:rPr>
                <w:b/>
                <w:bCs/>
              </w:rPr>
            </w:pPr>
            <w:r w:rsidRPr="00946DAD">
              <w:rPr>
                <w:b/>
                <w:bCs/>
              </w:rPr>
              <w:t>RESERVES</w:t>
            </w:r>
          </w:p>
        </w:tc>
        <w:tc>
          <w:tcPr>
            <w:tcW w:w="1701" w:type="dxa"/>
          </w:tcPr>
          <w:p w14:paraId="52B2D09E" w14:textId="77777777" w:rsidR="00293E48" w:rsidRDefault="00293E48" w:rsidP="00960B91">
            <w:r>
              <w:t>£</w:t>
            </w:r>
          </w:p>
        </w:tc>
      </w:tr>
      <w:tr w:rsidR="00293E48" w14:paraId="189CB5CE" w14:textId="77777777" w:rsidTr="00960B91">
        <w:tc>
          <w:tcPr>
            <w:tcW w:w="2405" w:type="dxa"/>
          </w:tcPr>
          <w:p w14:paraId="0703BDB2" w14:textId="77777777" w:rsidR="00293E48" w:rsidRDefault="00293E48" w:rsidP="00960B91">
            <w:r>
              <w:t>Reserve build up</w:t>
            </w:r>
          </w:p>
        </w:tc>
        <w:tc>
          <w:tcPr>
            <w:tcW w:w="1701" w:type="dxa"/>
          </w:tcPr>
          <w:p w14:paraId="35910C96" w14:textId="77777777" w:rsidR="00293E48" w:rsidRDefault="00293E48" w:rsidP="00960B91">
            <w:r>
              <w:t>20,000</w:t>
            </w:r>
          </w:p>
        </w:tc>
      </w:tr>
      <w:tr w:rsidR="00293E48" w14:paraId="7DD0F40F" w14:textId="77777777" w:rsidTr="00960B91">
        <w:tc>
          <w:tcPr>
            <w:tcW w:w="2405" w:type="dxa"/>
          </w:tcPr>
          <w:p w14:paraId="4EF7551C" w14:textId="77777777" w:rsidR="00293E48" w:rsidRDefault="00293E48" w:rsidP="00960B91">
            <w:r>
              <w:t>Bi election</w:t>
            </w:r>
          </w:p>
        </w:tc>
        <w:tc>
          <w:tcPr>
            <w:tcW w:w="1701" w:type="dxa"/>
          </w:tcPr>
          <w:p w14:paraId="0188F2A2" w14:textId="77777777" w:rsidR="00293E48" w:rsidRDefault="00293E48" w:rsidP="00960B91">
            <w:r>
              <w:t>-663</w:t>
            </w:r>
          </w:p>
        </w:tc>
      </w:tr>
      <w:tr w:rsidR="00293E48" w14:paraId="5533C7E8" w14:textId="77777777" w:rsidTr="00960B91">
        <w:tc>
          <w:tcPr>
            <w:tcW w:w="2405" w:type="dxa"/>
          </w:tcPr>
          <w:p w14:paraId="542FE108" w14:textId="77777777" w:rsidR="00293E48" w:rsidRDefault="00293E48" w:rsidP="00960B91">
            <w:r>
              <w:t>Charity amounts</w:t>
            </w:r>
          </w:p>
        </w:tc>
        <w:tc>
          <w:tcPr>
            <w:tcW w:w="1701" w:type="dxa"/>
          </w:tcPr>
          <w:p w14:paraId="4BD8BF68" w14:textId="77777777" w:rsidR="00293E48" w:rsidRDefault="00293E48" w:rsidP="00960B91">
            <w:r>
              <w:t>2,180</w:t>
            </w:r>
          </w:p>
        </w:tc>
      </w:tr>
      <w:tr w:rsidR="00293E48" w14:paraId="3228C3B6" w14:textId="77777777" w:rsidTr="00960B91">
        <w:tc>
          <w:tcPr>
            <w:tcW w:w="2405" w:type="dxa"/>
          </w:tcPr>
          <w:p w14:paraId="3E88E1ED" w14:textId="77777777" w:rsidR="00293E48" w:rsidRDefault="00293E48" w:rsidP="00960B91">
            <w:r>
              <w:t>General reserves</w:t>
            </w:r>
          </w:p>
        </w:tc>
        <w:tc>
          <w:tcPr>
            <w:tcW w:w="1701" w:type="dxa"/>
          </w:tcPr>
          <w:p w14:paraId="2450285A" w14:textId="56825F1E" w:rsidR="00293E48" w:rsidRDefault="00395B11" w:rsidP="00960B91">
            <w:r>
              <w:t>64,870</w:t>
            </w:r>
          </w:p>
        </w:tc>
      </w:tr>
      <w:tr w:rsidR="00293E48" w14:paraId="790773AF" w14:textId="77777777" w:rsidTr="00960B91">
        <w:tc>
          <w:tcPr>
            <w:tcW w:w="2405" w:type="dxa"/>
          </w:tcPr>
          <w:p w14:paraId="60E8EDBD" w14:textId="77777777" w:rsidR="00293E48" w:rsidRDefault="00293E48" w:rsidP="00960B91">
            <w:r>
              <w:t>-</w:t>
            </w:r>
          </w:p>
        </w:tc>
        <w:tc>
          <w:tcPr>
            <w:tcW w:w="1701" w:type="dxa"/>
          </w:tcPr>
          <w:p w14:paraId="62F55695" w14:textId="73E96A2C" w:rsidR="00293E48" w:rsidRPr="00946DAD" w:rsidRDefault="00395B11" w:rsidP="00960B91">
            <w:pPr>
              <w:rPr>
                <w:b/>
                <w:bCs/>
              </w:rPr>
            </w:pPr>
            <w:r>
              <w:rPr>
                <w:b/>
                <w:bCs/>
              </w:rPr>
              <w:t>86,387</w:t>
            </w:r>
          </w:p>
        </w:tc>
      </w:tr>
    </w:tbl>
    <w:p w14:paraId="19DE5D92" w14:textId="77777777" w:rsidR="00293E48" w:rsidRPr="00293E48" w:rsidRDefault="00293E48" w:rsidP="00293E48"/>
    <w:p w14:paraId="16A73FC8" w14:textId="77777777" w:rsidR="00293E48" w:rsidRDefault="00293E48" w:rsidP="0077630B">
      <w:pPr>
        <w:pStyle w:val="Heading3"/>
        <w:rPr>
          <w:b/>
          <w:bCs/>
          <w:color w:val="auto"/>
        </w:rPr>
        <w:sectPr w:rsidR="00293E48" w:rsidSect="00832E0B">
          <w:pgSz w:w="16838" w:h="11906" w:orient="landscape"/>
          <w:pgMar w:top="1440" w:right="1440" w:bottom="1440" w:left="1440" w:header="709" w:footer="709" w:gutter="0"/>
          <w:cols w:space="708"/>
          <w:docGrid w:linePitch="360"/>
        </w:sectPr>
      </w:pPr>
    </w:p>
    <w:p w14:paraId="328C6EB1" w14:textId="13167196" w:rsidR="00293E48" w:rsidRPr="00E604B6" w:rsidRDefault="00293E48" w:rsidP="00293E48">
      <w:pPr>
        <w:pStyle w:val="Heading3"/>
      </w:pPr>
      <w:r w:rsidRPr="00E604B6">
        <w:rPr>
          <w:b/>
          <w:bCs/>
          <w:color w:val="auto"/>
        </w:rPr>
        <w:lastRenderedPageBreak/>
        <w:t xml:space="preserve">Appendix </w:t>
      </w:r>
      <w:r w:rsidR="00333F42">
        <w:rPr>
          <w:b/>
          <w:bCs/>
          <w:color w:val="auto"/>
        </w:rPr>
        <w:t>4</w:t>
      </w:r>
      <w:r w:rsidRPr="00E604B6">
        <w:rPr>
          <w:b/>
          <w:bCs/>
          <w:color w:val="auto"/>
        </w:rPr>
        <w:t xml:space="preserve"> – </w:t>
      </w:r>
      <w:r w:rsidRPr="00E604B6">
        <w:rPr>
          <w:color w:val="auto"/>
        </w:rPr>
        <w:t>Bank Reconciliation</w:t>
      </w:r>
    </w:p>
    <w:p w14:paraId="103F1BE6" w14:textId="00AA7EE0" w:rsidR="0077630B" w:rsidRPr="00E604B6" w:rsidRDefault="00333F42" w:rsidP="0077630B">
      <w:pPr>
        <w:rPr>
          <w:b/>
          <w:bCs/>
          <w:sz w:val="24"/>
          <w:szCs w:val="24"/>
        </w:rPr>
      </w:pPr>
      <w:r>
        <w:rPr>
          <w:b/>
          <w:bCs/>
          <w:sz w:val="24"/>
          <w:szCs w:val="24"/>
        </w:rPr>
        <w:t>March</w:t>
      </w:r>
      <w:r w:rsidR="0077630B" w:rsidRPr="00E604B6">
        <w:rPr>
          <w:b/>
          <w:bCs/>
          <w:sz w:val="24"/>
          <w:szCs w:val="24"/>
        </w:rPr>
        <w:t xml:space="preserve"> 202</w:t>
      </w:r>
      <w:r w:rsidR="00E604B6" w:rsidRPr="00E604B6">
        <w:rPr>
          <w:b/>
          <w:bCs/>
          <w:sz w:val="24"/>
          <w:szCs w:val="24"/>
        </w:rPr>
        <w:t>4</w:t>
      </w:r>
      <w:r w:rsidR="0077630B" w:rsidRPr="00E604B6">
        <w:rPr>
          <w:b/>
          <w:bCs/>
          <w:sz w:val="24"/>
          <w:szCs w:val="24"/>
        </w:rPr>
        <w:t xml:space="preserve"> Bank Reconciliation - HSBC Account</w:t>
      </w:r>
    </w:p>
    <w:p w14:paraId="601DF4EF" w14:textId="77777777" w:rsidR="0077630B" w:rsidRPr="00E604B6" w:rsidRDefault="0077630B" w:rsidP="0077630B">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77630B" w:rsidRPr="00E604B6" w14:paraId="0946F2AB" w14:textId="77777777" w:rsidTr="00A2711B">
        <w:tc>
          <w:tcPr>
            <w:tcW w:w="2547" w:type="dxa"/>
          </w:tcPr>
          <w:p w14:paraId="784A5F5E"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1961" w:type="dxa"/>
          </w:tcPr>
          <w:p w14:paraId="5839A497"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366C10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B052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EE2F0EB" w14:textId="77777777" w:rsidTr="00A2711B">
        <w:tc>
          <w:tcPr>
            <w:tcW w:w="2547" w:type="dxa"/>
          </w:tcPr>
          <w:p w14:paraId="01D838BB" w14:textId="77777777" w:rsidR="0077630B" w:rsidRPr="00E604B6" w:rsidRDefault="0077630B" w:rsidP="00A2711B">
            <w:pPr>
              <w:jc w:val="left"/>
              <w:rPr>
                <w:rFonts w:cstheme="minorHAnsi"/>
                <w:lang w:val="en-US"/>
              </w:rPr>
            </w:pPr>
            <w:r w:rsidRPr="00E604B6">
              <w:rPr>
                <w:rFonts w:cstheme="minorHAnsi"/>
                <w:lang w:val="en-US"/>
              </w:rPr>
              <w:t>Bank s/m bal as at 01/04/22</w:t>
            </w:r>
          </w:p>
        </w:tc>
        <w:tc>
          <w:tcPr>
            <w:tcW w:w="1961" w:type="dxa"/>
          </w:tcPr>
          <w:p w14:paraId="5F0510A9" w14:textId="149EC2EE" w:rsidR="0077630B" w:rsidRPr="00E604B6" w:rsidRDefault="00797D2D" w:rsidP="00A2711B">
            <w:pPr>
              <w:jc w:val="left"/>
              <w:rPr>
                <w:rFonts w:cstheme="minorHAnsi"/>
                <w:lang w:val="en-US"/>
              </w:rPr>
            </w:pPr>
            <w:r w:rsidRPr="00E604B6">
              <w:rPr>
                <w:rFonts w:cstheme="minorHAnsi"/>
                <w:lang w:val="en-US"/>
              </w:rPr>
              <w:t>-</w:t>
            </w:r>
          </w:p>
        </w:tc>
        <w:tc>
          <w:tcPr>
            <w:tcW w:w="2254" w:type="dxa"/>
          </w:tcPr>
          <w:p w14:paraId="605CFC1C" w14:textId="0E18C921" w:rsidR="0077630B" w:rsidRPr="00E604B6" w:rsidRDefault="00797D2D" w:rsidP="00A2711B">
            <w:pPr>
              <w:jc w:val="left"/>
              <w:rPr>
                <w:rFonts w:cstheme="minorHAnsi"/>
                <w:lang w:val="en-US"/>
              </w:rPr>
            </w:pPr>
            <w:r w:rsidRPr="00E604B6">
              <w:rPr>
                <w:rFonts w:cstheme="minorHAnsi"/>
                <w:lang w:val="en-US"/>
              </w:rPr>
              <w:t>14,874.50</w:t>
            </w:r>
          </w:p>
        </w:tc>
        <w:tc>
          <w:tcPr>
            <w:tcW w:w="2254" w:type="dxa"/>
          </w:tcPr>
          <w:p w14:paraId="6A40B16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FF42EF0" w14:textId="77777777" w:rsidTr="00A2711B">
        <w:tc>
          <w:tcPr>
            <w:tcW w:w="2547" w:type="dxa"/>
          </w:tcPr>
          <w:p w14:paraId="73415729"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1961" w:type="dxa"/>
          </w:tcPr>
          <w:p w14:paraId="2CB9C06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D16D04F" w14:textId="08524BA3" w:rsidR="0077630B" w:rsidRPr="00E604B6" w:rsidRDefault="00797D2D" w:rsidP="00A2711B">
            <w:pPr>
              <w:jc w:val="left"/>
              <w:rPr>
                <w:rFonts w:cstheme="minorHAnsi"/>
                <w:lang w:val="en-US"/>
              </w:rPr>
            </w:pPr>
            <w:r w:rsidRPr="00E604B6">
              <w:rPr>
                <w:rFonts w:cstheme="minorHAnsi"/>
                <w:lang w:val="en-US"/>
              </w:rPr>
              <w:t>80,000</w:t>
            </w:r>
            <w:r w:rsidR="00295ADF" w:rsidRPr="00E604B6">
              <w:rPr>
                <w:rFonts w:cstheme="minorHAnsi"/>
                <w:lang w:val="en-US"/>
              </w:rPr>
              <w:t>.00</w:t>
            </w:r>
          </w:p>
        </w:tc>
        <w:tc>
          <w:tcPr>
            <w:tcW w:w="2254" w:type="dxa"/>
          </w:tcPr>
          <w:p w14:paraId="1F425CF0"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5F27613" w14:textId="77777777" w:rsidTr="00A2711B">
        <w:tc>
          <w:tcPr>
            <w:tcW w:w="2547" w:type="dxa"/>
          </w:tcPr>
          <w:p w14:paraId="65B99F87"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1961" w:type="dxa"/>
          </w:tcPr>
          <w:p w14:paraId="1D29DEED"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6A59FE9D" w14:textId="77CA3037" w:rsidR="0077630B" w:rsidRPr="00E604B6" w:rsidRDefault="00E604B6" w:rsidP="00A2711B">
            <w:pPr>
              <w:jc w:val="left"/>
              <w:rPr>
                <w:rFonts w:cstheme="minorHAnsi"/>
                <w:lang w:val="en-US"/>
              </w:rPr>
            </w:pPr>
            <w:r>
              <w:rPr>
                <w:rFonts w:cstheme="minorHAnsi"/>
                <w:lang w:val="en-US"/>
              </w:rPr>
              <w:t>70,0</w:t>
            </w:r>
            <w:r w:rsidR="00333F42">
              <w:rPr>
                <w:rFonts w:cstheme="minorHAnsi"/>
                <w:lang w:val="en-US"/>
              </w:rPr>
              <w:t>96</w:t>
            </w:r>
            <w:r>
              <w:rPr>
                <w:rFonts w:cstheme="minorHAnsi"/>
                <w:lang w:val="en-US"/>
              </w:rPr>
              <w:t>.00</w:t>
            </w:r>
          </w:p>
        </w:tc>
        <w:tc>
          <w:tcPr>
            <w:tcW w:w="2254" w:type="dxa"/>
          </w:tcPr>
          <w:p w14:paraId="1989C90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1309AB3" w14:textId="77777777" w:rsidTr="00A2711B">
        <w:tc>
          <w:tcPr>
            <w:tcW w:w="2547" w:type="dxa"/>
          </w:tcPr>
          <w:p w14:paraId="51A890E4" w14:textId="77777777" w:rsidR="0077630B" w:rsidRPr="00E604B6" w:rsidRDefault="0077630B" w:rsidP="00A2711B">
            <w:pPr>
              <w:jc w:val="left"/>
              <w:rPr>
                <w:rFonts w:cstheme="minorHAnsi"/>
                <w:lang w:val="en-US"/>
              </w:rPr>
            </w:pPr>
            <w:r w:rsidRPr="00E604B6">
              <w:rPr>
                <w:rFonts w:cstheme="minorHAnsi"/>
                <w:b/>
                <w:bCs/>
                <w:lang w:val="en-US"/>
              </w:rPr>
              <w:t>Cashbook Closing Balance</w:t>
            </w:r>
          </w:p>
        </w:tc>
        <w:tc>
          <w:tcPr>
            <w:tcW w:w="1961" w:type="dxa"/>
          </w:tcPr>
          <w:p w14:paraId="4ACB5A7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6594BD5" w14:textId="09F332AC" w:rsidR="0077630B" w:rsidRPr="00E604B6" w:rsidRDefault="00E604B6" w:rsidP="00A2711B">
            <w:pPr>
              <w:jc w:val="left"/>
              <w:rPr>
                <w:rFonts w:cstheme="minorHAnsi"/>
                <w:b/>
                <w:bCs/>
                <w:lang w:val="en-US"/>
              </w:rPr>
            </w:pPr>
            <w:r>
              <w:rPr>
                <w:rFonts w:cstheme="minorHAnsi"/>
                <w:b/>
                <w:bCs/>
                <w:lang w:val="en-US"/>
              </w:rPr>
              <w:t>24,7</w:t>
            </w:r>
            <w:r w:rsidR="00333F42">
              <w:rPr>
                <w:rFonts w:cstheme="minorHAnsi"/>
                <w:b/>
                <w:bCs/>
                <w:lang w:val="en-US"/>
              </w:rPr>
              <w:t>78.50</w:t>
            </w:r>
          </w:p>
        </w:tc>
        <w:tc>
          <w:tcPr>
            <w:tcW w:w="2254" w:type="dxa"/>
          </w:tcPr>
          <w:p w14:paraId="5ABF1FB7"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56AFAAA" w14:textId="77777777" w:rsidTr="00A2711B">
        <w:tc>
          <w:tcPr>
            <w:tcW w:w="2547" w:type="dxa"/>
          </w:tcPr>
          <w:p w14:paraId="70ABC274"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084FDF0B"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B2C690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1C749E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8E0C65F" w14:textId="77777777" w:rsidTr="00A2711B">
        <w:tc>
          <w:tcPr>
            <w:tcW w:w="2547" w:type="dxa"/>
          </w:tcPr>
          <w:p w14:paraId="741EF3D7" w14:textId="00BD43E3"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333F42">
              <w:rPr>
                <w:rFonts w:cstheme="minorHAnsi"/>
                <w:b/>
                <w:bCs/>
                <w:lang w:val="en-US"/>
              </w:rPr>
              <w:t>31</w:t>
            </w:r>
            <w:r w:rsidRPr="00E604B6">
              <w:rPr>
                <w:rFonts w:cstheme="minorHAnsi"/>
                <w:b/>
                <w:bCs/>
                <w:lang w:val="en-US"/>
              </w:rPr>
              <w:t>/</w:t>
            </w:r>
            <w:r w:rsidR="00E604B6">
              <w:rPr>
                <w:rFonts w:cstheme="minorHAnsi"/>
                <w:b/>
                <w:bCs/>
                <w:lang w:val="en-US"/>
              </w:rPr>
              <w:t>0</w:t>
            </w:r>
            <w:r w:rsidR="00140D65">
              <w:rPr>
                <w:rFonts w:cstheme="minorHAnsi"/>
                <w:b/>
                <w:bCs/>
                <w:lang w:val="en-US"/>
              </w:rPr>
              <w:t>3</w:t>
            </w:r>
            <w:r w:rsidRPr="00E604B6">
              <w:rPr>
                <w:rFonts w:cstheme="minorHAnsi"/>
                <w:b/>
                <w:bCs/>
                <w:lang w:val="en-US"/>
              </w:rPr>
              <w:t>/2</w:t>
            </w:r>
            <w:r w:rsidR="00E604B6">
              <w:rPr>
                <w:rFonts w:cstheme="minorHAnsi"/>
                <w:b/>
                <w:bCs/>
                <w:lang w:val="en-US"/>
              </w:rPr>
              <w:t>4</w:t>
            </w:r>
          </w:p>
        </w:tc>
        <w:tc>
          <w:tcPr>
            <w:tcW w:w="1961" w:type="dxa"/>
          </w:tcPr>
          <w:p w14:paraId="627D862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8F5FC2" w14:textId="5566CFCA" w:rsidR="0077630B" w:rsidRPr="00E604B6" w:rsidRDefault="00140D65" w:rsidP="00A2711B">
            <w:pPr>
              <w:jc w:val="left"/>
              <w:rPr>
                <w:rFonts w:cstheme="minorHAnsi"/>
                <w:b/>
                <w:bCs/>
                <w:lang w:val="en-US"/>
              </w:rPr>
            </w:pPr>
            <w:r>
              <w:rPr>
                <w:rFonts w:cstheme="minorHAnsi"/>
                <w:b/>
                <w:bCs/>
                <w:lang w:val="en-US"/>
              </w:rPr>
              <w:t>24,7</w:t>
            </w:r>
            <w:r w:rsidR="00333F42">
              <w:rPr>
                <w:rFonts w:cstheme="minorHAnsi"/>
                <w:b/>
                <w:bCs/>
                <w:lang w:val="en-US"/>
              </w:rPr>
              <w:t>78.50</w:t>
            </w:r>
          </w:p>
        </w:tc>
        <w:tc>
          <w:tcPr>
            <w:tcW w:w="2254" w:type="dxa"/>
          </w:tcPr>
          <w:p w14:paraId="0B5938B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4FE868E" w14:textId="77777777" w:rsidTr="00A2711B">
        <w:tc>
          <w:tcPr>
            <w:tcW w:w="2547" w:type="dxa"/>
          </w:tcPr>
          <w:p w14:paraId="6227362D"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1961" w:type="dxa"/>
          </w:tcPr>
          <w:p w14:paraId="15564C5E"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2ABC7AD5"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1BC0F83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9150CC4" w14:textId="77777777" w:rsidTr="00A2711B">
        <w:tc>
          <w:tcPr>
            <w:tcW w:w="2547" w:type="dxa"/>
          </w:tcPr>
          <w:p w14:paraId="437CE11C" w14:textId="77777777" w:rsidR="0077630B" w:rsidRPr="00E604B6" w:rsidRDefault="0077630B" w:rsidP="00A2711B">
            <w:pPr>
              <w:jc w:val="left"/>
              <w:rPr>
                <w:rFonts w:cstheme="minorHAnsi"/>
                <w:b/>
                <w:bCs/>
                <w:lang w:val="en-US"/>
              </w:rPr>
            </w:pPr>
            <w:r w:rsidRPr="00E604B6">
              <w:rPr>
                <w:rFonts w:cstheme="minorHAnsi"/>
                <w:lang w:val="en-US"/>
              </w:rPr>
              <w:t>+ outstanding receipts</w:t>
            </w:r>
          </w:p>
        </w:tc>
        <w:tc>
          <w:tcPr>
            <w:tcW w:w="1961" w:type="dxa"/>
          </w:tcPr>
          <w:p w14:paraId="28D4BBC0"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43380A8" w14:textId="77777777" w:rsidR="0077630B" w:rsidRPr="00E604B6" w:rsidRDefault="0077630B" w:rsidP="00A2711B">
            <w:pPr>
              <w:jc w:val="left"/>
              <w:rPr>
                <w:rFonts w:cstheme="minorHAnsi"/>
                <w:lang w:val="en-US"/>
              </w:rPr>
            </w:pPr>
            <w:r w:rsidRPr="00E604B6">
              <w:rPr>
                <w:rFonts w:cstheme="minorHAnsi"/>
                <w:lang w:val="en-US"/>
              </w:rPr>
              <w:t>0.00</w:t>
            </w:r>
          </w:p>
        </w:tc>
        <w:tc>
          <w:tcPr>
            <w:tcW w:w="2254" w:type="dxa"/>
          </w:tcPr>
          <w:p w14:paraId="46DB609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C47D519" w14:textId="77777777" w:rsidTr="00A2711B">
        <w:tc>
          <w:tcPr>
            <w:tcW w:w="2547" w:type="dxa"/>
          </w:tcPr>
          <w:p w14:paraId="6797B6D5" w14:textId="77777777" w:rsidR="0077630B" w:rsidRPr="00E604B6" w:rsidRDefault="0077630B" w:rsidP="00A2711B">
            <w:pPr>
              <w:jc w:val="left"/>
              <w:rPr>
                <w:rFonts w:cstheme="minorHAnsi"/>
                <w:lang w:val="en-US"/>
              </w:rPr>
            </w:pPr>
            <w:r w:rsidRPr="00E604B6">
              <w:rPr>
                <w:rFonts w:cstheme="minorHAnsi"/>
                <w:b/>
                <w:bCs/>
                <w:lang w:val="en-US"/>
              </w:rPr>
              <w:t>Net Balance</w:t>
            </w:r>
          </w:p>
        </w:tc>
        <w:tc>
          <w:tcPr>
            <w:tcW w:w="1961" w:type="dxa"/>
          </w:tcPr>
          <w:p w14:paraId="424DFE5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45233E33" w14:textId="787398C9" w:rsidR="0077630B" w:rsidRPr="00E604B6" w:rsidRDefault="00E604B6" w:rsidP="00A2711B">
            <w:pPr>
              <w:jc w:val="left"/>
              <w:rPr>
                <w:rFonts w:cstheme="minorHAnsi"/>
                <w:b/>
                <w:bCs/>
                <w:lang w:val="en-US"/>
              </w:rPr>
            </w:pPr>
            <w:r>
              <w:rPr>
                <w:rFonts w:cstheme="minorHAnsi"/>
                <w:b/>
                <w:bCs/>
                <w:lang w:val="en-US"/>
              </w:rPr>
              <w:t>24</w:t>
            </w:r>
            <w:r w:rsidR="00140D65">
              <w:rPr>
                <w:rFonts w:cstheme="minorHAnsi"/>
                <w:b/>
                <w:bCs/>
                <w:lang w:val="en-US"/>
              </w:rPr>
              <w:t>,7</w:t>
            </w:r>
            <w:r w:rsidR="00333F42">
              <w:rPr>
                <w:rFonts w:cstheme="minorHAnsi"/>
                <w:b/>
                <w:bCs/>
                <w:lang w:val="en-US"/>
              </w:rPr>
              <w:t>78.50</w:t>
            </w:r>
          </w:p>
        </w:tc>
        <w:tc>
          <w:tcPr>
            <w:tcW w:w="2254" w:type="dxa"/>
          </w:tcPr>
          <w:p w14:paraId="74160843"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FD76C12" w14:textId="77777777" w:rsidTr="00A2711B">
        <w:tc>
          <w:tcPr>
            <w:tcW w:w="2547" w:type="dxa"/>
          </w:tcPr>
          <w:p w14:paraId="3AC6E325" w14:textId="77777777" w:rsidR="0077630B" w:rsidRPr="00E604B6" w:rsidRDefault="0077630B" w:rsidP="00A2711B">
            <w:pPr>
              <w:jc w:val="left"/>
              <w:rPr>
                <w:rFonts w:cstheme="minorHAnsi"/>
                <w:lang w:val="en-US"/>
              </w:rPr>
            </w:pPr>
            <w:r w:rsidRPr="00E604B6">
              <w:rPr>
                <w:rFonts w:cstheme="minorHAnsi"/>
                <w:lang w:val="en-US"/>
              </w:rPr>
              <w:t>-</w:t>
            </w:r>
          </w:p>
        </w:tc>
        <w:tc>
          <w:tcPr>
            <w:tcW w:w="1961" w:type="dxa"/>
          </w:tcPr>
          <w:p w14:paraId="7B04CBB8"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0208446A"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12353F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18C2B2E6" w14:textId="77777777" w:rsidTr="00A2711B">
        <w:tc>
          <w:tcPr>
            <w:tcW w:w="2547" w:type="dxa"/>
          </w:tcPr>
          <w:p w14:paraId="2659B1D4"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1961" w:type="dxa"/>
          </w:tcPr>
          <w:p w14:paraId="5A07C9D6" w14:textId="77777777" w:rsidR="0077630B" w:rsidRPr="00E604B6" w:rsidRDefault="0077630B" w:rsidP="00A2711B">
            <w:pPr>
              <w:jc w:val="left"/>
              <w:rPr>
                <w:rFonts w:cstheme="minorHAnsi"/>
                <w:lang w:val="en-US"/>
              </w:rPr>
            </w:pPr>
            <w:r w:rsidRPr="00E604B6">
              <w:rPr>
                <w:rFonts w:cstheme="minorHAnsi"/>
                <w:lang w:val="en-US"/>
              </w:rPr>
              <w:t>-</w:t>
            </w:r>
          </w:p>
        </w:tc>
        <w:tc>
          <w:tcPr>
            <w:tcW w:w="2254" w:type="dxa"/>
          </w:tcPr>
          <w:p w14:paraId="77D6FCF1" w14:textId="77777777" w:rsidR="0077630B" w:rsidRPr="00E604B6" w:rsidRDefault="0077630B" w:rsidP="00A2711B">
            <w:pPr>
              <w:jc w:val="left"/>
              <w:rPr>
                <w:rFonts w:cstheme="minorHAnsi"/>
                <w:b/>
                <w:bCs/>
                <w:lang w:val="en-US"/>
              </w:rPr>
            </w:pPr>
            <w:r w:rsidRPr="00E604B6">
              <w:rPr>
                <w:rFonts w:cstheme="minorHAnsi"/>
                <w:b/>
                <w:bCs/>
                <w:lang w:val="en-US"/>
              </w:rPr>
              <w:t>-</w:t>
            </w:r>
          </w:p>
        </w:tc>
        <w:tc>
          <w:tcPr>
            <w:tcW w:w="2254" w:type="dxa"/>
          </w:tcPr>
          <w:p w14:paraId="0DB2A077" w14:textId="77777777" w:rsidR="0077630B" w:rsidRPr="00E604B6" w:rsidRDefault="0077630B" w:rsidP="00A2711B">
            <w:pPr>
              <w:jc w:val="left"/>
              <w:rPr>
                <w:rFonts w:cstheme="minorHAnsi"/>
                <w:lang w:val="en-US"/>
              </w:rPr>
            </w:pPr>
            <w:r w:rsidRPr="00E604B6">
              <w:rPr>
                <w:rFonts w:cstheme="minorHAnsi"/>
                <w:b/>
                <w:bCs/>
                <w:lang w:val="en-US"/>
              </w:rPr>
              <w:t>Difference:  0.00</w:t>
            </w:r>
          </w:p>
        </w:tc>
      </w:tr>
    </w:tbl>
    <w:p w14:paraId="0055E7D7" w14:textId="77777777" w:rsidR="0077630B" w:rsidRPr="008005EB" w:rsidRDefault="0077630B" w:rsidP="0077630B">
      <w:pPr>
        <w:rPr>
          <w:b/>
          <w:bCs/>
          <w:sz w:val="24"/>
          <w:szCs w:val="24"/>
          <w:highlight w:val="yellow"/>
        </w:rPr>
      </w:pPr>
    </w:p>
    <w:p w14:paraId="7AABE51D" w14:textId="77777777" w:rsidR="0077630B" w:rsidRPr="008005EB" w:rsidRDefault="0077630B" w:rsidP="0077630B">
      <w:pPr>
        <w:rPr>
          <w:b/>
          <w:bCs/>
          <w:sz w:val="24"/>
          <w:szCs w:val="24"/>
          <w:highlight w:val="yellow"/>
        </w:rPr>
      </w:pPr>
    </w:p>
    <w:p w14:paraId="2091E6C6" w14:textId="77777777" w:rsidR="00295ADF" w:rsidRPr="008005EB" w:rsidRDefault="00295ADF" w:rsidP="00295ADF">
      <w:pPr>
        <w:rPr>
          <w:b/>
          <w:bCs/>
          <w:sz w:val="24"/>
          <w:szCs w:val="24"/>
          <w:highlight w:val="yellow"/>
        </w:rPr>
      </w:pPr>
    </w:p>
    <w:p w14:paraId="2974A3BF" w14:textId="77777777" w:rsidR="00295ADF" w:rsidRPr="008005EB" w:rsidRDefault="00295ADF" w:rsidP="00295ADF">
      <w:pPr>
        <w:rPr>
          <w:b/>
          <w:bCs/>
          <w:sz w:val="24"/>
          <w:szCs w:val="24"/>
          <w:highlight w:val="yellow"/>
        </w:rPr>
      </w:pPr>
    </w:p>
    <w:p w14:paraId="6216ABA5" w14:textId="77777777" w:rsidR="00295ADF" w:rsidRPr="008005EB" w:rsidRDefault="00295ADF" w:rsidP="00295ADF">
      <w:pPr>
        <w:rPr>
          <w:b/>
          <w:bCs/>
          <w:sz w:val="24"/>
          <w:szCs w:val="24"/>
          <w:highlight w:val="yellow"/>
        </w:rPr>
      </w:pPr>
    </w:p>
    <w:p w14:paraId="6229E341" w14:textId="77777777" w:rsidR="00295ADF" w:rsidRPr="008005EB" w:rsidRDefault="00295ADF" w:rsidP="00295ADF">
      <w:pPr>
        <w:rPr>
          <w:b/>
          <w:bCs/>
          <w:sz w:val="24"/>
          <w:szCs w:val="24"/>
          <w:highlight w:val="yellow"/>
        </w:rPr>
      </w:pPr>
    </w:p>
    <w:p w14:paraId="2DDD5446" w14:textId="77777777" w:rsidR="00295ADF" w:rsidRPr="008005EB" w:rsidRDefault="00295ADF" w:rsidP="00295ADF">
      <w:pPr>
        <w:rPr>
          <w:b/>
          <w:bCs/>
          <w:sz w:val="24"/>
          <w:szCs w:val="24"/>
          <w:highlight w:val="yellow"/>
        </w:rPr>
      </w:pPr>
    </w:p>
    <w:p w14:paraId="7C7DD7CF" w14:textId="77777777" w:rsidR="00295ADF" w:rsidRPr="008005EB" w:rsidRDefault="00295ADF" w:rsidP="00295ADF">
      <w:pPr>
        <w:rPr>
          <w:b/>
          <w:bCs/>
          <w:sz w:val="24"/>
          <w:szCs w:val="24"/>
          <w:highlight w:val="yellow"/>
        </w:rPr>
      </w:pPr>
    </w:p>
    <w:p w14:paraId="103EB9BD" w14:textId="77777777" w:rsidR="00295ADF" w:rsidRPr="008005EB" w:rsidRDefault="00295ADF" w:rsidP="00295ADF">
      <w:pPr>
        <w:rPr>
          <w:b/>
          <w:bCs/>
          <w:sz w:val="24"/>
          <w:szCs w:val="24"/>
          <w:highlight w:val="yellow"/>
        </w:rPr>
      </w:pPr>
    </w:p>
    <w:p w14:paraId="2A074FFB" w14:textId="77777777" w:rsidR="00295ADF" w:rsidRPr="008005EB" w:rsidRDefault="00295ADF" w:rsidP="00295ADF">
      <w:pPr>
        <w:rPr>
          <w:b/>
          <w:bCs/>
          <w:sz w:val="24"/>
          <w:szCs w:val="24"/>
          <w:highlight w:val="yellow"/>
        </w:rPr>
      </w:pPr>
    </w:p>
    <w:p w14:paraId="4F3CC3F0" w14:textId="77777777" w:rsidR="00295ADF" w:rsidRPr="008005EB" w:rsidRDefault="00295ADF" w:rsidP="00295ADF">
      <w:pPr>
        <w:rPr>
          <w:b/>
          <w:bCs/>
          <w:sz w:val="24"/>
          <w:szCs w:val="24"/>
          <w:highlight w:val="yellow"/>
        </w:rPr>
      </w:pPr>
    </w:p>
    <w:p w14:paraId="4C984DE7" w14:textId="77777777" w:rsidR="00295ADF" w:rsidRPr="008005EB" w:rsidRDefault="00295ADF" w:rsidP="00295ADF">
      <w:pPr>
        <w:rPr>
          <w:b/>
          <w:bCs/>
          <w:sz w:val="24"/>
          <w:szCs w:val="24"/>
          <w:highlight w:val="yellow"/>
        </w:rPr>
      </w:pPr>
    </w:p>
    <w:p w14:paraId="143010B8" w14:textId="12413B17" w:rsidR="0077630B" w:rsidRPr="00E604B6" w:rsidRDefault="00333F42" w:rsidP="0077630B">
      <w:pPr>
        <w:rPr>
          <w:b/>
          <w:bCs/>
          <w:sz w:val="24"/>
          <w:szCs w:val="24"/>
        </w:rPr>
      </w:pPr>
      <w:r>
        <w:rPr>
          <w:b/>
          <w:bCs/>
          <w:sz w:val="24"/>
          <w:szCs w:val="24"/>
        </w:rPr>
        <w:lastRenderedPageBreak/>
        <w:t xml:space="preserve">March </w:t>
      </w:r>
      <w:r w:rsidR="00DB3615" w:rsidRPr="00E604B6">
        <w:rPr>
          <w:b/>
          <w:bCs/>
          <w:sz w:val="24"/>
          <w:szCs w:val="24"/>
        </w:rPr>
        <w:t>20</w:t>
      </w:r>
      <w:r w:rsidR="0077630B" w:rsidRPr="00E604B6">
        <w:rPr>
          <w:b/>
          <w:bCs/>
          <w:sz w:val="24"/>
          <w:szCs w:val="24"/>
        </w:rPr>
        <w:t>2</w:t>
      </w:r>
      <w:r w:rsidR="00E604B6" w:rsidRPr="00E604B6">
        <w:rPr>
          <w:b/>
          <w:bCs/>
          <w:sz w:val="24"/>
          <w:szCs w:val="24"/>
        </w:rPr>
        <w:t>4</w:t>
      </w:r>
      <w:r w:rsidR="0077630B" w:rsidRPr="00E604B6">
        <w:rPr>
          <w:b/>
          <w:bCs/>
          <w:sz w:val="24"/>
          <w:szCs w:val="24"/>
        </w:rPr>
        <w:t xml:space="preserve"> </w:t>
      </w:r>
      <w:r>
        <w:rPr>
          <w:b/>
          <w:bCs/>
          <w:sz w:val="24"/>
          <w:szCs w:val="24"/>
        </w:rPr>
        <w:t xml:space="preserve">No2 </w:t>
      </w:r>
      <w:r w:rsidR="0077630B" w:rsidRPr="00E604B6">
        <w:rPr>
          <w:b/>
          <w:bCs/>
          <w:sz w:val="24"/>
          <w:szCs w:val="24"/>
        </w:rPr>
        <w:t>Bank Reconciliation -  Unity Trust Account</w:t>
      </w:r>
    </w:p>
    <w:p w14:paraId="12FE14F9" w14:textId="77777777" w:rsidR="0077630B" w:rsidRPr="00E604B6" w:rsidRDefault="0077630B" w:rsidP="0077630B">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77630B" w:rsidRPr="00E604B6" w14:paraId="7186229A" w14:textId="77777777" w:rsidTr="00A2711B">
        <w:trPr>
          <w:trHeight w:val="371"/>
        </w:trPr>
        <w:tc>
          <w:tcPr>
            <w:tcW w:w="2613" w:type="dxa"/>
          </w:tcPr>
          <w:p w14:paraId="38775BCA" w14:textId="77777777" w:rsidR="0077630B" w:rsidRPr="00E604B6" w:rsidRDefault="0077630B" w:rsidP="00A2711B">
            <w:pPr>
              <w:jc w:val="left"/>
              <w:rPr>
                <w:rFonts w:cstheme="minorHAnsi"/>
                <w:b/>
                <w:bCs/>
                <w:lang w:val="en-US"/>
              </w:rPr>
            </w:pPr>
            <w:r w:rsidRPr="00E604B6">
              <w:rPr>
                <w:rFonts w:cstheme="minorHAnsi"/>
                <w:b/>
                <w:bCs/>
                <w:lang w:val="en-US"/>
              </w:rPr>
              <w:t>Bank Balance</w:t>
            </w:r>
          </w:p>
        </w:tc>
        <w:tc>
          <w:tcPr>
            <w:tcW w:w="2012" w:type="dxa"/>
          </w:tcPr>
          <w:p w14:paraId="56092B39"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8CC178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8B06101"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66A568F" w14:textId="77777777" w:rsidTr="00A2711B">
        <w:trPr>
          <w:trHeight w:val="371"/>
        </w:trPr>
        <w:tc>
          <w:tcPr>
            <w:tcW w:w="2613" w:type="dxa"/>
          </w:tcPr>
          <w:p w14:paraId="41EA5379" w14:textId="7F756950" w:rsidR="0077630B" w:rsidRPr="00E604B6" w:rsidRDefault="0077630B" w:rsidP="00A2711B">
            <w:pPr>
              <w:jc w:val="left"/>
              <w:rPr>
                <w:rFonts w:cstheme="minorHAnsi"/>
                <w:lang w:val="en-US"/>
              </w:rPr>
            </w:pPr>
            <w:r w:rsidRPr="00E604B6">
              <w:rPr>
                <w:rFonts w:cstheme="minorHAnsi"/>
                <w:lang w:val="en-US"/>
              </w:rPr>
              <w:t>Bank s/m bal as at 01/04/2</w:t>
            </w:r>
            <w:r w:rsidR="00E7024E" w:rsidRPr="00E604B6">
              <w:rPr>
                <w:rFonts w:cstheme="minorHAnsi"/>
                <w:lang w:val="en-US"/>
              </w:rPr>
              <w:t>3</w:t>
            </w:r>
          </w:p>
        </w:tc>
        <w:tc>
          <w:tcPr>
            <w:tcW w:w="2012" w:type="dxa"/>
          </w:tcPr>
          <w:p w14:paraId="55912797"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CA8B581" w14:textId="14231C1F" w:rsidR="0077630B" w:rsidRPr="00E604B6" w:rsidRDefault="00E7024E" w:rsidP="00A2711B">
            <w:pPr>
              <w:jc w:val="left"/>
              <w:rPr>
                <w:rFonts w:cstheme="minorHAnsi"/>
                <w:lang w:val="en-US"/>
              </w:rPr>
            </w:pPr>
            <w:r w:rsidRPr="00E604B6">
              <w:rPr>
                <w:rFonts w:cstheme="minorHAnsi"/>
                <w:lang w:val="en-US"/>
              </w:rPr>
              <w:t>20,760.24</w:t>
            </w:r>
          </w:p>
        </w:tc>
        <w:tc>
          <w:tcPr>
            <w:tcW w:w="2311" w:type="dxa"/>
          </w:tcPr>
          <w:p w14:paraId="2F47F40D"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B1F89FD" w14:textId="77777777" w:rsidTr="00A2711B">
        <w:trPr>
          <w:trHeight w:val="371"/>
        </w:trPr>
        <w:tc>
          <w:tcPr>
            <w:tcW w:w="2613" w:type="dxa"/>
          </w:tcPr>
          <w:p w14:paraId="6887A2DC" w14:textId="3C424F88" w:rsidR="0077630B" w:rsidRPr="00E604B6" w:rsidRDefault="0077630B" w:rsidP="00A2711B">
            <w:pPr>
              <w:jc w:val="left"/>
              <w:rPr>
                <w:rFonts w:cstheme="minorHAnsi"/>
                <w:lang w:val="en-US"/>
              </w:rPr>
            </w:pPr>
            <w:r w:rsidRPr="00E604B6">
              <w:rPr>
                <w:rFonts w:cstheme="minorHAnsi"/>
                <w:lang w:val="en-US"/>
              </w:rPr>
              <w:t>Less items related to 2</w:t>
            </w:r>
            <w:r w:rsidR="00E7024E" w:rsidRPr="00E604B6">
              <w:rPr>
                <w:rFonts w:cstheme="minorHAnsi"/>
                <w:lang w:val="en-US"/>
              </w:rPr>
              <w:t>2</w:t>
            </w:r>
            <w:r w:rsidRPr="00E604B6">
              <w:rPr>
                <w:rFonts w:cstheme="minorHAnsi"/>
                <w:lang w:val="en-US"/>
              </w:rPr>
              <w:t>/2</w:t>
            </w:r>
            <w:r w:rsidR="00E7024E" w:rsidRPr="00E604B6">
              <w:rPr>
                <w:rFonts w:cstheme="minorHAnsi"/>
                <w:lang w:val="en-US"/>
              </w:rPr>
              <w:t>3</w:t>
            </w:r>
          </w:p>
        </w:tc>
        <w:tc>
          <w:tcPr>
            <w:tcW w:w="2012" w:type="dxa"/>
          </w:tcPr>
          <w:p w14:paraId="367FB5F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C7417EC" w14:textId="25C67EFB" w:rsidR="0077630B" w:rsidRPr="00E604B6" w:rsidRDefault="00E7024E" w:rsidP="00A2711B">
            <w:pPr>
              <w:jc w:val="left"/>
              <w:rPr>
                <w:rFonts w:cstheme="minorHAnsi"/>
                <w:lang w:val="en-US"/>
              </w:rPr>
            </w:pPr>
            <w:r w:rsidRPr="00E604B6">
              <w:rPr>
                <w:rFonts w:cstheme="minorHAnsi"/>
                <w:lang w:val="en-US"/>
              </w:rPr>
              <w:t>11,114.11</w:t>
            </w:r>
          </w:p>
        </w:tc>
        <w:tc>
          <w:tcPr>
            <w:tcW w:w="2311" w:type="dxa"/>
          </w:tcPr>
          <w:p w14:paraId="6CC6A11B"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2676691" w14:textId="77777777" w:rsidTr="00A2711B">
        <w:trPr>
          <w:trHeight w:val="371"/>
        </w:trPr>
        <w:tc>
          <w:tcPr>
            <w:tcW w:w="2613" w:type="dxa"/>
          </w:tcPr>
          <w:p w14:paraId="23FD6815"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4B8EB7C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D2E534C" w14:textId="30AFB1A2" w:rsidR="0077630B" w:rsidRPr="00E604B6" w:rsidRDefault="00E7024E" w:rsidP="00A2711B">
            <w:pPr>
              <w:jc w:val="left"/>
              <w:rPr>
                <w:rFonts w:cstheme="minorHAnsi"/>
                <w:lang w:val="en-US"/>
              </w:rPr>
            </w:pPr>
            <w:r w:rsidRPr="00E604B6">
              <w:rPr>
                <w:rFonts w:cstheme="minorHAnsi"/>
                <w:lang w:val="en-US"/>
              </w:rPr>
              <w:t>9,646.13</w:t>
            </w:r>
          </w:p>
        </w:tc>
        <w:tc>
          <w:tcPr>
            <w:tcW w:w="2311" w:type="dxa"/>
          </w:tcPr>
          <w:p w14:paraId="353E4EF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803DB25" w14:textId="77777777" w:rsidTr="00A2711B">
        <w:trPr>
          <w:trHeight w:val="371"/>
        </w:trPr>
        <w:tc>
          <w:tcPr>
            <w:tcW w:w="2613" w:type="dxa"/>
          </w:tcPr>
          <w:p w14:paraId="43D69B8C" w14:textId="77777777" w:rsidR="0077630B" w:rsidRPr="00E604B6" w:rsidRDefault="0077630B" w:rsidP="00A2711B">
            <w:pPr>
              <w:jc w:val="left"/>
              <w:rPr>
                <w:rFonts w:cstheme="minorHAnsi"/>
                <w:lang w:val="en-US"/>
              </w:rPr>
            </w:pPr>
            <w:r w:rsidRPr="00E604B6">
              <w:rPr>
                <w:rFonts w:cstheme="minorHAnsi"/>
                <w:lang w:val="en-US"/>
              </w:rPr>
              <w:t>+ total cash book receipts</w:t>
            </w:r>
          </w:p>
        </w:tc>
        <w:tc>
          <w:tcPr>
            <w:tcW w:w="2012" w:type="dxa"/>
          </w:tcPr>
          <w:p w14:paraId="1B1A1FA8"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43D22AF" w14:textId="7EBA52B3" w:rsidR="0077630B" w:rsidRPr="00E604B6" w:rsidRDefault="009A54D6" w:rsidP="00A2711B">
            <w:pPr>
              <w:jc w:val="left"/>
              <w:rPr>
                <w:rFonts w:cstheme="minorHAnsi"/>
                <w:lang w:val="en-US"/>
              </w:rPr>
            </w:pPr>
            <w:r w:rsidRPr="00E604B6">
              <w:rPr>
                <w:rFonts w:cstheme="minorHAnsi"/>
                <w:lang w:val="en-US"/>
              </w:rPr>
              <w:t>2</w:t>
            </w:r>
            <w:r w:rsidR="00E604B6">
              <w:rPr>
                <w:rFonts w:cstheme="minorHAnsi"/>
                <w:lang w:val="en-US"/>
              </w:rPr>
              <w:t>6</w:t>
            </w:r>
            <w:r w:rsidR="00333F42">
              <w:rPr>
                <w:rFonts w:cstheme="minorHAnsi"/>
                <w:lang w:val="en-US"/>
              </w:rPr>
              <w:t>0,745.86</w:t>
            </w:r>
          </w:p>
        </w:tc>
        <w:tc>
          <w:tcPr>
            <w:tcW w:w="2311" w:type="dxa"/>
          </w:tcPr>
          <w:p w14:paraId="4868655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7A3CC6EA" w14:textId="77777777" w:rsidTr="00A2711B">
        <w:trPr>
          <w:trHeight w:val="371"/>
        </w:trPr>
        <w:tc>
          <w:tcPr>
            <w:tcW w:w="2613" w:type="dxa"/>
          </w:tcPr>
          <w:p w14:paraId="76FB0AE8" w14:textId="77777777" w:rsidR="0077630B" w:rsidRPr="00E604B6" w:rsidRDefault="0077630B" w:rsidP="00A2711B">
            <w:pPr>
              <w:jc w:val="left"/>
              <w:rPr>
                <w:rFonts w:cstheme="minorHAnsi"/>
                <w:lang w:val="en-US"/>
              </w:rPr>
            </w:pPr>
            <w:r w:rsidRPr="00E604B6">
              <w:rPr>
                <w:rFonts w:cstheme="minorHAnsi"/>
                <w:lang w:val="en-US"/>
              </w:rPr>
              <w:t>- total Cashbook payments</w:t>
            </w:r>
          </w:p>
        </w:tc>
        <w:tc>
          <w:tcPr>
            <w:tcW w:w="2012" w:type="dxa"/>
          </w:tcPr>
          <w:p w14:paraId="17DE58C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8006C63" w14:textId="3FBDFA60" w:rsidR="0077630B" w:rsidRPr="00E604B6" w:rsidRDefault="00E604B6" w:rsidP="00A2711B">
            <w:pPr>
              <w:jc w:val="left"/>
              <w:rPr>
                <w:rFonts w:cstheme="minorHAnsi"/>
                <w:lang w:val="en-US"/>
              </w:rPr>
            </w:pPr>
            <w:r>
              <w:rPr>
                <w:rFonts w:cstheme="minorHAnsi"/>
                <w:lang w:val="en-US"/>
              </w:rPr>
              <w:t>2</w:t>
            </w:r>
            <w:r w:rsidR="00140D65">
              <w:rPr>
                <w:rFonts w:cstheme="minorHAnsi"/>
                <w:lang w:val="en-US"/>
              </w:rPr>
              <w:t>3</w:t>
            </w:r>
            <w:r w:rsidR="00333F42">
              <w:rPr>
                <w:rFonts w:cstheme="minorHAnsi"/>
                <w:lang w:val="en-US"/>
              </w:rPr>
              <w:t>9,421.69</w:t>
            </w:r>
          </w:p>
        </w:tc>
        <w:tc>
          <w:tcPr>
            <w:tcW w:w="2311" w:type="dxa"/>
          </w:tcPr>
          <w:p w14:paraId="534ADE3E"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2159368" w14:textId="77777777" w:rsidTr="00A2711B">
        <w:trPr>
          <w:trHeight w:val="371"/>
        </w:trPr>
        <w:tc>
          <w:tcPr>
            <w:tcW w:w="2613" w:type="dxa"/>
          </w:tcPr>
          <w:p w14:paraId="08A7E969" w14:textId="77777777" w:rsidR="0077630B" w:rsidRPr="00E604B6" w:rsidRDefault="0077630B" w:rsidP="00A2711B">
            <w:pPr>
              <w:jc w:val="left"/>
              <w:rPr>
                <w:rFonts w:cstheme="minorHAnsi"/>
                <w:b/>
                <w:bCs/>
                <w:lang w:val="en-US"/>
              </w:rPr>
            </w:pPr>
            <w:r w:rsidRPr="00E604B6">
              <w:rPr>
                <w:rFonts w:cstheme="minorHAnsi"/>
                <w:b/>
                <w:bCs/>
                <w:lang w:val="en-US"/>
              </w:rPr>
              <w:t>Cashbook Closing Balance</w:t>
            </w:r>
          </w:p>
        </w:tc>
        <w:tc>
          <w:tcPr>
            <w:tcW w:w="2012" w:type="dxa"/>
          </w:tcPr>
          <w:p w14:paraId="2CB211ED"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6666E17" w14:textId="76BD15C8" w:rsidR="0077630B" w:rsidRPr="00E604B6" w:rsidRDefault="00140D65" w:rsidP="00A2711B">
            <w:pPr>
              <w:jc w:val="left"/>
              <w:rPr>
                <w:rFonts w:cstheme="minorHAnsi"/>
                <w:b/>
                <w:bCs/>
                <w:lang w:val="en-US"/>
              </w:rPr>
            </w:pPr>
            <w:r>
              <w:rPr>
                <w:rFonts w:cstheme="minorHAnsi"/>
                <w:b/>
                <w:bCs/>
                <w:lang w:val="en-US"/>
              </w:rPr>
              <w:t>38,</w:t>
            </w:r>
            <w:r w:rsidR="00333F42">
              <w:rPr>
                <w:rFonts w:cstheme="minorHAnsi"/>
                <w:b/>
                <w:bCs/>
                <w:lang w:val="en-US"/>
              </w:rPr>
              <w:t>970.30</w:t>
            </w:r>
          </w:p>
        </w:tc>
        <w:tc>
          <w:tcPr>
            <w:tcW w:w="2311" w:type="dxa"/>
          </w:tcPr>
          <w:p w14:paraId="629A3CA6"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AA693B3" w14:textId="77777777" w:rsidTr="00A2711B">
        <w:trPr>
          <w:trHeight w:val="371"/>
        </w:trPr>
        <w:tc>
          <w:tcPr>
            <w:tcW w:w="2613" w:type="dxa"/>
          </w:tcPr>
          <w:p w14:paraId="20C4D43A"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A0E6793"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5A83636"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31349E38"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178B62FE" w14:textId="77777777" w:rsidTr="00A2711B">
        <w:trPr>
          <w:trHeight w:val="371"/>
        </w:trPr>
        <w:tc>
          <w:tcPr>
            <w:tcW w:w="2613" w:type="dxa"/>
          </w:tcPr>
          <w:p w14:paraId="737D0D32" w14:textId="551266D0" w:rsidR="0077630B" w:rsidRPr="00E604B6" w:rsidRDefault="0077630B" w:rsidP="00A2711B">
            <w:pPr>
              <w:jc w:val="left"/>
              <w:rPr>
                <w:rFonts w:cstheme="minorHAnsi"/>
                <w:b/>
                <w:bCs/>
                <w:lang w:val="en-US"/>
              </w:rPr>
            </w:pPr>
            <w:r w:rsidRPr="00E604B6">
              <w:rPr>
                <w:rFonts w:cstheme="minorHAnsi"/>
                <w:b/>
                <w:bCs/>
                <w:lang w:val="en-US"/>
              </w:rPr>
              <w:t xml:space="preserve">Bank Balance at </w:t>
            </w:r>
            <w:r w:rsidR="00333F42">
              <w:rPr>
                <w:rFonts w:cstheme="minorHAnsi"/>
                <w:b/>
                <w:bCs/>
                <w:lang w:val="en-US"/>
              </w:rPr>
              <w:t>3</w:t>
            </w:r>
            <w:r w:rsidR="00334150" w:rsidRPr="00E604B6">
              <w:rPr>
                <w:rFonts w:cstheme="minorHAnsi"/>
                <w:b/>
                <w:bCs/>
                <w:lang w:val="en-US"/>
              </w:rPr>
              <w:t>1</w:t>
            </w:r>
            <w:r w:rsidRPr="00E604B6">
              <w:rPr>
                <w:rFonts w:cstheme="minorHAnsi"/>
                <w:b/>
                <w:bCs/>
                <w:lang w:val="en-US"/>
              </w:rPr>
              <w:t>/</w:t>
            </w:r>
            <w:r w:rsidR="00E604B6">
              <w:rPr>
                <w:rFonts w:cstheme="minorHAnsi"/>
                <w:b/>
                <w:bCs/>
                <w:lang w:val="en-US"/>
              </w:rPr>
              <w:t>0</w:t>
            </w:r>
            <w:r w:rsidR="00140D65">
              <w:rPr>
                <w:rFonts w:cstheme="minorHAnsi"/>
                <w:b/>
                <w:bCs/>
                <w:lang w:val="en-US"/>
              </w:rPr>
              <w:t>3</w:t>
            </w:r>
            <w:r w:rsidRPr="00E604B6">
              <w:rPr>
                <w:rFonts w:cstheme="minorHAnsi"/>
                <w:b/>
                <w:bCs/>
                <w:lang w:val="en-US"/>
              </w:rPr>
              <w:t>/2</w:t>
            </w:r>
            <w:r w:rsidR="00140D65">
              <w:rPr>
                <w:rFonts w:cstheme="minorHAnsi"/>
                <w:b/>
                <w:bCs/>
                <w:lang w:val="en-US"/>
              </w:rPr>
              <w:t>4</w:t>
            </w:r>
          </w:p>
        </w:tc>
        <w:tc>
          <w:tcPr>
            <w:tcW w:w="2012" w:type="dxa"/>
          </w:tcPr>
          <w:p w14:paraId="1F7028D5"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2CDB3BFC" w14:textId="30EA979D" w:rsidR="0077630B" w:rsidRPr="00E604B6" w:rsidRDefault="00333F42" w:rsidP="00A2711B">
            <w:pPr>
              <w:jc w:val="left"/>
              <w:rPr>
                <w:rFonts w:cstheme="minorHAnsi"/>
                <w:b/>
                <w:bCs/>
                <w:lang w:val="en-US"/>
              </w:rPr>
            </w:pPr>
            <w:r>
              <w:rPr>
                <w:rFonts w:cstheme="minorHAnsi"/>
                <w:b/>
                <w:bCs/>
                <w:lang w:val="en-US"/>
              </w:rPr>
              <w:t>39,302.63</w:t>
            </w:r>
          </w:p>
        </w:tc>
        <w:tc>
          <w:tcPr>
            <w:tcW w:w="2311" w:type="dxa"/>
          </w:tcPr>
          <w:p w14:paraId="71990CC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5F4D460E" w14:textId="77777777" w:rsidTr="00A2711B">
        <w:trPr>
          <w:trHeight w:val="371"/>
        </w:trPr>
        <w:tc>
          <w:tcPr>
            <w:tcW w:w="2613" w:type="dxa"/>
          </w:tcPr>
          <w:p w14:paraId="59616F22" w14:textId="77777777" w:rsidR="0077630B" w:rsidRPr="00E604B6" w:rsidRDefault="0077630B" w:rsidP="00A2711B">
            <w:pPr>
              <w:jc w:val="left"/>
              <w:rPr>
                <w:rFonts w:cstheme="minorHAnsi"/>
                <w:lang w:val="en-US"/>
              </w:rPr>
            </w:pPr>
            <w:r w:rsidRPr="00E604B6">
              <w:rPr>
                <w:rFonts w:cstheme="minorHAnsi"/>
                <w:lang w:val="en-US"/>
              </w:rPr>
              <w:t>- outstanding payments</w:t>
            </w:r>
          </w:p>
        </w:tc>
        <w:tc>
          <w:tcPr>
            <w:tcW w:w="2012" w:type="dxa"/>
          </w:tcPr>
          <w:p w14:paraId="09F1426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78DDF43" w14:textId="73B8045A" w:rsidR="0077630B" w:rsidRPr="00E604B6" w:rsidRDefault="00333F42" w:rsidP="00A2711B">
            <w:pPr>
              <w:jc w:val="left"/>
              <w:rPr>
                <w:rFonts w:cstheme="minorHAnsi"/>
                <w:lang w:val="en-US"/>
              </w:rPr>
            </w:pPr>
            <w:r>
              <w:rPr>
                <w:rFonts w:cstheme="minorHAnsi"/>
                <w:lang w:val="en-US"/>
              </w:rPr>
              <w:t>8,332.33</w:t>
            </w:r>
          </w:p>
        </w:tc>
        <w:tc>
          <w:tcPr>
            <w:tcW w:w="2311" w:type="dxa"/>
          </w:tcPr>
          <w:p w14:paraId="68BABF64"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38C469B9" w14:textId="77777777" w:rsidTr="00A2711B">
        <w:trPr>
          <w:trHeight w:val="529"/>
        </w:trPr>
        <w:tc>
          <w:tcPr>
            <w:tcW w:w="2613" w:type="dxa"/>
          </w:tcPr>
          <w:p w14:paraId="3285620D" w14:textId="77777777" w:rsidR="0077630B" w:rsidRPr="00E604B6" w:rsidRDefault="0077630B" w:rsidP="00A2711B">
            <w:pPr>
              <w:jc w:val="left"/>
              <w:rPr>
                <w:rFonts w:cstheme="minorHAnsi"/>
                <w:lang w:val="en-US"/>
              </w:rPr>
            </w:pPr>
            <w:r w:rsidRPr="00E604B6">
              <w:rPr>
                <w:rFonts w:cstheme="minorHAnsi"/>
                <w:lang w:val="en-US"/>
              </w:rPr>
              <w:t>+ outstanding receipts</w:t>
            </w:r>
          </w:p>
        </w:tc>
        <w:tc>
          <w:tcPr>
            <w:tcW w:w="2012" w:type="dxa"/>
          </w:tcPr>
          <w:p w14:paraId="420F53D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10FD450" w14:textId="62D70780" w:rsidR="0077630B" w:rsidRPr="00E604B6" w:rsidRDefault="00333F42" w:rsidP="00A2711B">
            <w:pPr>
              <w:jc w:val="left"/>
              <w:rPr>
                <w:rFonts w:cstheme="minorHAnsi"/>
                <w:lang w:val="en-US"/>
              </w:rPr>
            </w:pPr>
            <w:r>
              <w:rPr>
                <w:rFonts w:cstheme="minorHAnsi"/>
                <w:lang w:val="en-US"/>
              </w:rPr>
              <w:t>0.00</w:t>
            </w:r>
          </w:p>
        </w:tc>
        <w:tc>
          <w:tcPr>
            <w:tcW w:w="2311" w:type="dxa"/>
          </w:tcPr>
          <w:p w14:paraId="3750FB4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9B5BAE" w14:textId="77777777" w:rsidTr="00A2711B">
        <w:trPr>
          <w:trHeight w:val="371"/>
        </w:trPr>
        <w:tc>
          <w:tcPr>
            <w:tcW w:w="2613" w:type="dxa"/>
          </w:tcPr>
          <w:p w14:paraId="6218A802" w14:textId="77777777" w:rsidR="0077630B" w:rsidRPr="00E604B6" w:rsidRDefault="0077630B" w:rsidP="00A2711B">
            <w:pPr>
              <w:jc w:val="left"/>
              <w:rPr>
                <w:rFonts w:cstheme="minorHAnsi"/>
                <w:b/>
                <w:bCs/>
                <w:lang w:val="en-US"/>
              </w:rPr>
            </w:pPr>
            <w:r w:rsidRPr="00E604B6">
              <w:rPr>
                <w:rFonts w:cstheme="minorHAnsi"/>
                <w:b/>
                <w:bCs/>
                <w:lang w:val="en-US"/>
              </w:rPr>
              <w:t>Net Balance</w:t>
            </w:r>
          </w:p>
        </w:tc>
        <w:tc>
          <w:tcPr>
            <w:tcW w:w="2012" w:type="dxa"/>
          </w:tcPr>
          <w:p w14:paraId="66F251B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93565B1" w14:textId="083708D1" w:rsidR="0077630B" w:rsidRPr="00E604B6" w:rsidRDefault="00140D65" w:rsidP="00A2711B">
            <w:pPr>
              <w:jc w:val="left"/>
              <w:rPr>
                <w:rFonts w:cstheme="minorHAnsi"/>
                <w:b/>
                <w:bCs/>
                <w:lang w:val="en-US"/>
              </w:rPr>
            </w:pPr>
            <w:r>
              <w:rPr>
                <w:rFonts w:cstheme="minorHAnsi"/>
                <w:b/>
                <w:bCs/>
                <w:lang w:val="en-US"/>
              </w:rPr>
              <w:t>3</w:t>
            </w:r>
            <w:r w:rsidR="00333F42">
              <w:rPr>
                <w:rFonts w:cstheme="minorHAnsi"/>
                <w:b/>
                <w:bCs/>
                <w:lang w:val="en-US"/>
              </w:rPr>
              <w:t>0,970.30</w:t>
            </w:r>
          </w:p>
        </w:tc>
        <w:tc>
          <w:tcPr>
            <w:tcW w:w="2311" w:type="dxa"/>
          </w:tcPr>
          <w:p w14:paraId="108B28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6454345F" w14:textId="77777777" w:rsidTr="00A2711B">
        <w:trPr>
          <w:trHeight w:val="371"/>
        </w:trPr>
        <w:tc>
          <w:tcPr>
            <w:tcW w:w="2613" w:type="dxa"/>
          </w:tcPr>
          <w:p w14:paraId="7418F9E0"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7D36F42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40410D54"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1AA919EC"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2D866251" w14:textId="77777777" w:rsidTr="00A2711B">
        <w:trPr>
          <w:trHeight w:val="371"/>
        </w:trPr>
        <w:tc>
          <w:tcPr>
            <w:tcW w:w="2613" w:type="dxa"/>
          </w:tcPr>
          <w:p w14:paraId="0D69FEDA" w14:textId="77777777" w:rsidR="0077630B" w:rsidRPr="00E604B6" w:rsidRDefault="0077630B" w:rsidP="00A2711B">
            <w:pPr>
              <w:jc w:val="left"/>
              <w:rPr>
                <w:rFonts w:cstheme="minorHAnsi"/>
                <w:b/>
                <w:bCs/>
                <w:lang w:val="en-US"/>
              </w:rPr>
            </w:pPr>
            <w:r w:rsidRPr="00E604B6">
              <w:rPr>
                <w:rFonts w:cstheme="minorHAnsi"/>
                <w:b/>
                <w:bCs/>
                <w:lang w:val="en-US"/>
              </w:rPr>
              <w:t>Balance per Cashbook</w:t>
            </w:r>
          </w:p>
        </w:tc>
        <w:tc>
          <w:tcPr>
            <w:tcW w:w="2012" w:type="dxa"/>
          </w:tcPr>
          <w:p w14:paraId="3662989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F8560F9" w14:textId="5F899F50" w:rsidR="0077630B" w:rsidRPr="00E604B6" w:rsidRDefault="00F13BD7" w:rsidP="00A2711B">
            <w:pPr>
              <w:jc w:val="left"/>
              <w:rPr>
                <w:rFonts w:cstheme="minorHAnsi"/>
                <w:b/>
                <w:bCs/>
                <w:lang w:val="en-US"/>
              </w:rPr>
            </w:pPr>
            <w:r>
              <w:rPr>
                <w:rFonts w:cstheme="minorHAnsi"/>
                <w:b/>
                <w:bCs/>
                <w:lang w:val="en-US"/>
              </w:rPr>
              <w:t>3</w:t>
            </w:r>
            <w:r w:rsidR="00333F42">
              <w:rPr>
                <w:rFonts w:cstheme="minorHAnsi"/>
                <w:b/>
                <w:bCs/>
                <w:lang w:val="en-US"/>
              </w:rPr>
              <w:t>0,970.30</w:t>
            </w:r>
          </w:p>
        </w:tc>
        <w:tc>
          <w:tcPr>
            <w:tcW w:w="2311" w:type="dxa"/>
          </w:tcPr>
          <w:p w14:paraId="3AE63B86" w14:textId="2287D0A4" w:rsidR="0077630B" w:rsidRPr="00E604B6" w:rsidRDefault="0077630B" w:rsidP="00A2711B">
            <w:pPr>
              <w:jc w:val="left"/>
              <w:rPr>
                <w:rFonts w:cstheme="minorHAnsi"/>
                <w:b/>
                <w:bCs/>
                <w:lang w:val="en-US"/>
              </w:rPr>
            </w:pPr>
            <w:r w:rsidRPr="00E604B6">
              <w:rPr>
                <w:rFonts w:cstheme="minorHAnsi"/>
                <w:b/>
                <w:bCs/>
                <w:lang w:val="en-US"/>
              </w:rPr>
              <w:t xml:space="preserve">Difference: </w:t>
            </w:r>
            <w:r w:rsidR="00333F42">
              <w:rPr>
                <w:rFonts w:cstheme="minorHAnsi"/>
                <w:b/>
                <w:bCs/>
                <w:lang w:val="en-US"/>
              </w:rPr>
              <w:t>0.00</w:t>
            </w:r>
          </w:p>
        </w:tc>
      </w:tr>
      <w:tr w:rsidR="0077630B" w:rsidRPr="00E604B6" w14:paraId="1E64EF26" w14:textId="77777777" w:rsidTr="00A2711B">
        <w:trPr>
          <w:trHeight w:val="371"/>
        </w:trPr>
        <w:tc>
          <w:tcPr>
            <w:tcW w:w="2613" w:type="dxa"/>
          </w:tcPr>
          <w:p w14:paraId="177680B7" w14:textId="77777777" w:rsidR="0077630B" w:rsidRPr="00E604B6" w:rsidRDefault="0077630B" w:rsidP="00A2711B">
            <w:pPr>
              <w:jc w:val="left"/>
              <w:rPr>
                <w:rFonts w:cstheme="minorHAnsi"/>
                <w:lang w:val="en-US"/>
              </w:rPr>
            </w:pPr>
            <w:r w:rsidRPr="00E604B6">
              <w:rPr>
                <w:rFonts w:cstheme="minorHAnsi"/>
                <w:lang w:val="en-US"/>
              </w:rPr>
              <w:t>-</w:t>
            </w:r>
          </w:p>
        </w:tc>
        <w:tc>
          <w:tcPr>
            <w:tcW w:w="2012" w:type="dxa"/>
          </w:tcPr>
          <w:p w14:paraId="3834A44E"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5690042C"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DFD02E5"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0794D486" w14:textId="77777777" w:rsidTr="00A2711B">
        <w:trPr>
          <w:trHeight w:val="585"/>
        </w:trPr>
        <w:tc>
          <w:tcPr>
            <w:tcW w:w="2613" w:type="dxa"/>
          </w:tcPr>
          <w:p w14:paraId="21374445" w14:textId="77777777" w:rsidR="0077630B" w:rsidRPr="00E604B6" w:rsidRDefault="0077630B" w:rsidP="00A2711B">
            <w:pPr>
              <w:jc w:val="left"/>
              <w:rPr>
                <w:rFonts w:cstheme="minorHAnsi"/>
                <w:lang w:val="en-US"/>
              </w:rPr>
            </w:pPr>
            <w:r w:rsidRPr="00E604B6">
              <w:rPr>
                <w:rFonts w:cstheme="minorHAnsi"/>
                <w:lang w:val="en-US"/>
              </w:rPr>
              <w:t>Charity Accounts included in bank total:</w:t>
            </w:r>
          </w:p>
        </w:tc>
        <w:tc>
          <w:tcPr>
            <w:tcW w:w="2012" w:type="dxa"/>
          </w:tcPr>
          <w:p w14:paraId="6042DF22"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07713EA"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7343B572"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E604B6" w14:paraId="4559C23E" w14:textId="77777777" w:rsidTr="00A2711B">
        <w:trPr>
          <w:trHeight w:val="371"/>
        </w:trPr>
        <w:tc>
          <w:tcPr>
            <w:tcW w:w="2613" w:type="dxa"/>
          </w:tcPr>
          <w:p w14:paraId="73A9CC4D" w14:textId="5C35860C" w:rsidR="0077630B" w:rsidRPr="00E604B6" w:rsidRDefault="00295ADF" w:rsidP="00A2711B">
            <w:pPr>
              <w:jc w:val="left"/>
              <w:rPr>
                <w:rFonts w:cstheme="minorHAnsi"/>
                <w:lang w:val="en-US"/>
              </w:rPr>
            </w:pPr>
            <w:r w:rsidRPr="00E604B6">
              <w:rPr>
                <w:rFonts w:cstheme="minorHAnsi"/>
                <w:lang w:val="en-US"/>
              </w:rPr>
              <w:t>William James</w:t>
            </w:r>
          </w:p>
        </w:tc>
        <w:tc>
          <w:tcPr>
            <w:tcW w:w="2012" w:type="dxa"/>
          </w:tcPr>
          <w:p w14:paraId="540FABF2" w14:textId="3892512C" w:rsidR="0077630B" w:rsidRPr="00E604B6" w:rsidRDefault="00F13BD7" w:rsidP="00A2711B">
            <w:pPr>
              <w:jc w:val="left"/>
              <w:rPr>
                <w:rFonts w:cstheme="minorHAnsi"/>
                <w:lang w:val="en-US"/>
              </w:rPr>
            </w:pPr>
            <w:r>
              <w:rPr>
                <w:rFonts w:cstheme="minorHAnsi"/>
                <w:lang w:val="en-US"/>
              </w:rPr>
              <w:t>2,131.09</w:t>
            </w:r>
          </w:p>
        </w:tc>
        <w:tc>
          <w:tcPr>
            <w:tcW w:w="2311" w:type="dxa"/>
          </w:tcPr>
          <w:p w14:paraId="7844340F"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6B8E18C9" w14:textId="77777777" w:rsidR="0077630B" w:rsidRPr="00E604B6" w:rsidRDefault="0077630B" w:rsidP="00A2711B">
            <w:pPr>
              <w:jc w:val="left"/>
              <w:rPr>
                <w:rFonts w:cstheme="minorHAnsi"/>
                <w:lang w:val="en-US"/>
              </w:rPr>
            </w:pPr>
            <w:r w:rsidRPr="00E604B6">
              <w:rPr>
                <w:rFonts w:cstheme="minorHAnsi"/>
                <w:lang w:val="en-US"/>
              </w:rPr>
              <w:t>-</w:t>
            </w:r>
          </w:p>
        </w:tc>
      </w:tr>
      <w:tr w:rsidR="0077630B" w:rsidRPr="008005EB" w14:paraId="6AA8D8DA" w14:textId="77777777" w:rsidTr="00A2711B">
        <w:trPr>
          <w:trHeight w:val="371"/>
        </w:trPr>
        <w:tc>
          <w:tcPr>
            <w:tcW w:w="2613" w:type="dxa"/>
          </w:tcPr>
          <w:p w14:paraId="765D480A" w14:textId="3A865071" w:rsidR="0077630B" w:rsidRPr="00E604B6" w:rsidRDefault="00643D6A" w:rsidP="00A2711B">
            <w:pPr>
              <w:jc w:val="left"/>
              <w:rPr>
                <w:rFonts w:cstheme="minorHAnsi"/>
                <w:lang w:val="en-US"/>
              </w:rPr>
            </w:pPr>
            <w:r w:rsidRPr="00E604B6">
              <w:rPr>
                <w:rFonts w:cstheme="minorHAnsi"/>
                <w:lang w:val="en-US"/>
              </w:rPr>
              <w:t xml:space="preserve">B/W </w:t>
            </w:r>
            <w:r w:rsidR="0077630B" w:rsidRPr="00E604B6">
              <w:rPr>
                <w:rFonts w:cstheme="minorHAnsi"/>
                <w:lang w:val="en-US"/>
              </w:rPr>
              <w:t>Burial Ground</w:t>
            </w:r>
          </w:p>
        </w:tc>
        <w:tc>
          <w:tcPr>
            <w:tcW w:w="2012" w:type="dxa"/>
          </w:tcPr>
          <w:p w14:paraId="73A19AA5" w14:textId="2074CDBC" w:rsidR="0077630B" w:rsidRPr="00E604B6" w:rsidRDefault="00DB3615" w:rsidP="00A2711B">
            <w:pPr>
              <w:jc w:val="left"/>
              <w:rPr>
                <w:rFonts w:cstheme="minorHAnsi"/>
                <w:lang w:val="en-US"/>
              </w:rPr>
            </w:pPr>
            <w:r w:rsidRPr="00E604B6">
              <w:rPr>
                <w:rFonts w:cstheme="minorHAnsi"/>
                <w:lang w:val="en-US"/>
              </w:rPr>
              <w:t>48.61</w:t>
            </w:r>
          </w:p>
        </w:tc>
        <w:tc>
          <w:tcPr>
            <w:tcW w:w="2311" w:type="dxa"/>
          </w:tcPr>
          <w:p w14:paraId="19B6A541" w14:textId="77777777" w:rsidR="0077630B" w:rsidRPr="00E604B6" w:rsidRDefault="0077630B" w:rsidP="00A2711B">
            <w:pPr>
              <w:jc w:val="left"/>
              <w:rPr>
                <w:rFonts w:cstheme="minorHAnsi"/>
                <w:lang w:val="en-US"/>
              </w:rPr>
            </w:pPr>
            <w:r w:rsidRPr="00E604B6">
              <w:rPr>
                <w:rFonts w:cstheme="minorHAnsi"/>
                <w:lang w:val="en-US"/>
              </w:rPr>
              <w:t>-</w:t>
            </w:r>
          </w:p>
        </w:tc>
        <w:tc>
          <w:tcPr>
            <w:tcW w:w="2311" w:type="dxa"/>
          </w:tcPr>
          <w:p w14:paraId="0EEE6517" w14:textId="77777777" w:rsidR="0077630B" w:rsidRPr="00E604B6" w:rsidRDefault="0077630B" w:rsidP="00A2711B">
            <w:pPr>
              <w:jc w:val="left"/>
              <w:rPr>
                <w:rFonts w:cstheme="minorHAnsi"/>
                <w:lang w:val="en-US"/>
              </w:rPr>
            </w:pPr>
            <w:r w:rsidRPr="00E604B6">
              <w:rPr>
                <w:rFonts w:cstheme="minorHAnsi"/>
                <w:lang w:val="en-US"/>
              </w:rPr>
              <w:t>-</w:t>
            </w:r>
          </w:p>
        </w:tc>
      </w:tr>
    </w:tbl>
    <w:p w14:paraId="6A94178F" w14:textId="77777777" w:rsidR="0077630B" w:rsidRPr="008005EB" w:rsidRDefault="0077630B" w:rsidP="0077630B">
      <w:pPr>
        <w:rPr>
          <w:highlight w:val="yellow"/>
        </w:rPr>
      </w:pPr>
    </w:p>
    <w:p w14:paraId="7DBA2196" w14:textId="77777777" w:rsidR="00140D65" w:rsidRDefault="00140D65" w:rsidP="00140D65">
      <w:pPr>
        <w:rPr>
          <w:b/>
          <w:bCs/>
          <w:sz w:val="24"/>
          <w:szCs w:val="24"/>
        </w:rPr>
      </w:pPr>
    </w:p>
    <w:p w14:paraId="7D5CA5C0" w14:textId="77777777" w:rsidR="00140D65" w:rsidRDefault="00140D65" w:rsidP="00140D65">
      <w:pPr>
        <w:rPr>
          <w:b/>
          <w:bCs/>
          <w:sz w:val="24"/>
          <w:szCs w:val="24"/>
        </w:rPr>
      </w:pPr>
    </w:p>
    <w:p w14:paraId="234139A4" w14:textId="77777777" w:rsidR="00E80252" w:rsidRDefault="00E80252" w:rsidP="00140D65">
      <w:pPr>
        <w:rPr>
          <w:b/>
          <w:bCs/>
          <w:sz w:val="24"/>
          <w:szCs w:val="24"/>
        </w:rPr>
      </w:pPr>
    </w:p>
    <w:p w14:paraId="4283F4DD" w14:textId="77777777" w:rsidR="00140D65" w:rsidRPr="00E604B6" w:rsidRDefault="00140D65" w:rsidP="00140D65">
      <w:pPr>
        <w:rPr>
          <w:b/>
          <w:bCs/>
          <w:sz w:val="24"/>
          <w:szCs w:val="24"/>
        </w:rPr>
      </w:pPr>
    </w:p>
    <w:p w14:paraId="08D59FDD" w14:textId="77777777" w:rsidR="0077630B" w:rsidRPr="008005EB" w:rsidRDefault="0077630B" w:rsidP="000A0C96">
      <w:pPr>
        <w:rPr>
          <w:highlight w:val="yellow"/>
        </w:rPr>
      </w:pPr>
    </w:p>
    <w:p w14:paraId="2D67A9DB" w14:textId="77777777" w:rsidR="00505511" w:rsidRDefault="00505511" w:rsidP="00505511"/>
    <w:p w14:paraId="2098C0B1" w14:textId="5177CF2A" w:rsidR="00333F42" w:rsidRDefault="00E80252" w:rsidP="00333F42">
      <w:pPr>
        <w:pStyle w:val="Heading3"/>
        <w:rPr>
          <w:color w:val="auto"/>
        </w:rPr>
      </w:pPr>
      <w:r w:rsidRPr="00E80252">
        <w:rPr>
          <w:b/>
          <w:bCs/>
          <w:color w:val="auto"/>
        </w:rPr>
        <w:lastRenderedPageBreak/>
        <w:t xml:space="preserve">Appendix </w:t>
      </w:r>
      <w:r w:rsidR="00505511">
        <w:rPr>
          <w:b/>
          <w:bCs/>
          <w:color w:val="auto"/>
        </w:rPr>
        <w:t>5</w:t>
      </w:r>
      <w:r>
        <w:rPr>
          <w:b/>
          <w:bCs/>
          <w:color w:val="auto"/>
        </w:rPr>
        <w:t xml:space="preserve"> </w:t>
      </w:r>
      <w:r w:rsidR="00333F42">
        <w:rPr>
          <w:b/>
          <w:bCs/>
          <w:color w:val="auto"/>
        </w:rPr>
        <w:t xml:space="preserve">– </w:t>
      </w:r>
      <w:r w:rsidR="00333F42" w:rsidRPr="00333F42">
        <w:rPr>
          <w:color w:val="auto"/>
        </w:rPr>
        <w:t>Internal Audit report.</w:t>
      </w:r>
    </w:p>
    <w:p w14:paraId="6C92E380" w14:textId="5C963B8B" w:rsidR="00505511" w:rsidRDefault="00915549" w:rsidP="00505511">
      <w:r w:rsidRPr="00505511">
        <w:rPr>
          <w:rFonts w:ascii="Times New Roman" w:eastAsia="Times New Roman" w:hAnsi="Times New Roman" w:cs="Times New Roman"/>
          <w:noProof/>
          <w:sz w:val="22"/>
          <w:szCs w:val="22"/>
          <w:lang w:val="en-US"/>
        </w:rPr>
        <w:drawing>
          <wp:anchor distT="0" distB="0" distL="0" distR="0" simplePos="0" relativeHeight="251659264" behindDoc="1" locked="0" layoutInCell="1" allowOverlap="1" wp14:anchorId="21A82BC9" wp14:editId="39FAB76D">
            <wp:simplePos x="0" y="0"/>
            <wp:positionH relativeFrom="margin">
              <wp:align>left</wp:align>
            </wp:positionH>
            <wp:positionV relativeFrom="page">
              <wp:posOffset>1135380</wp:posOffset>
            </wp:positionV>
            <wp:extent cx="6987294" cy="10573385"/>
            <wp:effectExtent l="0" t="0" r="4445" b="0"/>
            <wp:wrapNone/>
            <wp:docPr id="1176422785"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22785" name="image1.jpe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6987294" cy="10573385"/>
                    </a:xfrm>
                    <a:prstGeom prst="rect">
                      <a:avLst/>
                    </a:prstGeom>
                  </pic:spPr>
                </pic:pic>
              </a:graphicData>
            </a:graphic>
            <wp14:sizeRelH relativeFrom="margin">
              <wp14:pctWidth>0</wp14:pctWidth>
            </wp14:sizeRelH>
            <wp14:sizeRelV relativeFrom="margin">
              <wp14:pctHeight>0</wp14:pctHeight>
            </wp14:sizeRelV>
          </wp:anchor>
        </w:drawing>
      </w:r>
    </w:p>
    <w:p w14:paraId="48EB6F7B" w14:textId="77777777" w:rsidR="00505511" w:rsidRPr="00505511" w:rsidRDefault="00505511" w:rsidP="00505511"/>
    <w:p w14:paraId="6D7180B5" w14:textId="77777777" w:rsidR="00333F42" w:rsidRDefault="00333F42" w:rsidP="00915549"/>
    <w:p w14:paraId="22BADCB1" w14:textId="77777777" w:rsidR="00333F42" w:rsidRDefault="00333F42" w:rsidP="00915549"/>
    <w:p w14:paraId="2C0B068A" w14:textId="77777777" w:rsidR="00333F42" w:rsidRDefault="00333F42" w:rsidP="00915549"/>
    <w:p w14:paraId="1F32C927" w14:textId="77777777" w:rsidR="00333F42" w:rsidRDefault="00333F42" w:rsidP="00915549"/>
    <w:p w14:paraId="291035DA" w14:textId="77777777" w:rsidR="00333F42" w:rsidRDefault="00333F42" w:rsidP="00915549"/>
    <w:p w14:paraId="7A0831C5" w14:textId="6C02ECA2" w:rsidR="00333F42" w:rsidRDefault="00505511" w:rsidP="00915549">
      <w:r>
        <w:rPr>
          <w:noProof/>
        </w:rPr>
        <mc:AlternateContent>
          <mc:Choice Requires="wps">
            <w:drawing>
              <wp:anchor distT="0" distB="0" distL="114300" distR="114300" simplePos="0" relativeHeight="251660288" behindDoc="0" locked="0" layoutInCell="1" allowOverlap="1" wp14:anchorId="473D03A7" wp14:editId="53DB15DC">
                <wp:simplePos x="0" y="0"/>
                <wp:positionH relativeFrom="column">
                  <wp:posOffset>1615440</wp:posOffset>
                </wp:positionH>
                <wp:positionV relativeFrom="paragraph">
                  <wp:posOffset>6972300</wp:posOffset>
                </wp:positionV>
                <wp:extent cx="1089660" cy="297180"/>
                <wp:effectExtent l="0" t="0" r="15240" b="26670"/>
                <wp:wrapNone/>
                <wp:docPr id="137962260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9660" cy="2971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912B0" id="Rectangle 1" o:spid="_x0000_s1026" alt="&quot;&quot;" style="position:absolute;margin-left:127.2pt;margin-top:549pt;width:85.8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" fillcolor="#4472c4 [3204]" strokecolor="#09101d [484]" strokeweight="1pt"/>
            </w:pict>
          </mc:Fallback>
        </mc:AlternateContent>
      </w:r>
    </w:p>
    <w:p w14:paraId="0AA29738" w14:textId="77777777" w:rsidR="00527096" w:rsidRPr="00527096" w:rsidRDefault="00527096" w:rsidP="00527096">
      <w:pPr>
        <w:rPr>
          <w:highlight w:val="yellow"/>
        </w:rPr>
        <w:sectPr w:rsidR="00527096" w:rsidRPr="00527096" w:rsidSect="00832E0B">
          <w:pgSz w:w="11906" w:h="16838"/>
          <w:pgMar w:top="1440" w:right="1440" w:bottom="1440" w:left="1440" w:header="709" w:footer="709" w:gutter="0"/>
          <w:cols w:space="708"/>
          <w:docGrid w:linePitch="360"/>
        </w:sectPr>
      </w:pPr>
    </w:p>
    <w:p w14:paraId="5B398462" w14:textId="133257E2" w:rsidR="00C35FDD" w:rsidRPr="00C35FDD" w:rsidRDefault="007C53B9" w:rsidP="00C35FDD">
      <w:pPr>
        <w:pStyle w:val="Heading3"/>
      </w:pPr>
      <w:r w:rsidRPr="00C35FDD">
        <w:rPr>
          <w:b/>
          <w:bCs/>
          <w:color w:val="auto"/>
        </w:rPr>
        <w:lastRenderedPageBreak/>
        <w:t xml:space="preserve">Appendix </w:t>
      </w:r>
      <w:r w:rsidR="00915549" w:rsidRPr="00C35FDD">
        <w:rPr>
          <w:b/>
          <w:bCs/>
          <w:color w:val="auto"/>
        </w:rPr>
        <w:t>6</w:t>
      </w:r>
      <w:r w:rsidRPr="00C35FDD">
        <w:rPr>
          <w:b/>
          <w:bCs/>
          <w:color w:val="auto"/>
        </w:rPr>
        <w:t xml:space="preserve"> –</w:t>
      </w:r>
      <w:r w:rsidR="00C35FDD">
        <w:rPr>
          <w:b/>
          <w:bCs/>
          <w:color w:val="auto"/>
        </w:rPr>
        <w:t xml:space="preserve">  </w:t>
      </w:r>
      <w:r w:rsidR="00C35FDD" w:rsidRPr="00C35FDD">
        <w:rPr>
          <w:color w:val="auto"/>
        </w:rPr>
        <w:t>Correspondence received</w:t>
      </w:r>
      <w:r w:rsidR="00C35FDD">
        <w:rPr>
          <w:b/>
          <w:bCs/>
          <w:color w:val="auto"/>
        </w:rPr>
        <w:t xml:space="preserve"> </w:t>
      </w:r>
      <w:r w:rsidR="00C35FDD" w:rsidRPr="00C35FDD">
        <w:rPr>
          <w:color w:val="auto"/>
        </w:rPr>
        <w:t>U</w:t>
      </w:r>
      <w:r w:rsidR="00C35FDD">
        <w:rPr>
          <w:color w:val="auto"/>
        </w:rPr>
        <w:t>p To</w:t>
      </w:r>
      <w:r w:rsidR="00C35FDD" w:rsidRPr="00C35FDD">
        <w:rPr>
          <w:color w:val="auto"/>
        </w:rPr>
        <w:t xml:space="preserve"> 21/04/24.</w:t>
      </w:r>
    </w:p>
    <w:p w14:paraId="48989A23" w14:textId="77777777" w:rsidR="00C35FDD" w:rsidRPr="001557D0" w:rsidRDefault="00C35FDD" w:rsidP="001557D0">
      <w:pPr>
        <w:pStyle w:val="NoSpacing"/>
      </w:pPr>
      <w:r w:rsidRPr="001557D0">
        <w:t xml:space="preserve">Emails/letters received from members of public: </w:t>
      </w:r>
    </w:p>
    <w:p w14:paraId="215E1831" w14:textId="77777777" w:rsidR="00C35FDD" w:rsidRPr="001557D0" w:rsidRDefault="00C35FDD" w:rsidP="001557D0">
      <w:pPr>
        <w:pStyle w:val="NoSpacing"/>
        <w:numPr>
          <w:ilvl w:val="0"/>
          <w:numId w:val="203"/>
        </w:numPr>
      </w:pPr>
      <w:r w:rsidRPr="001557D0">
        <w:t>Request for information as to why the Parish Council have increased the precept – answered, mainly due to loss of concurrent functions and the Borrowash toilet and normal yearly increases. (1)</w:t>
      </w:r>
    </w:p>
    <w:p w14:paraId="31D2E3B9"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Informed of two dangerous potholes – logged with DCC and informed resident how they can log them themselves. (2)</w:t>
      </w:r>
    </w:p>
    <w:p w14:paraId="0276F479"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Request for information on what the concurrent functions covers and how else the Parish Council receive income –concurrent functions covers a proportion of ground maintenance, wages, playground repairs, allotment water, hanging baskets, Christmas lights and cemetery running costs.  Income comes via the precept, burials, allotments and hall hiring. (3)</w:t>
      </w:r>
    </w:p>
    <w:p w14:paraId="288D6547"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 xml:space="preserve">Thank you for organising the annual parish meeting and for the donation from the chair. (4) </w:t>
      </w:r>
    </w:p>
    <w:p w14:paraId="53732BC9"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Thank you for the donation from the chair. (5)</w:t>
      </w:r>
    </w:p>
    <w:p w14:paraId="0463AA72"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Request for information on what each house band pays for their council tax – suggested they contact EBC for the information. (6)</w:t>
      </w:r>
    </w:p>
    <w:p w14:paraId="7E8E8484"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FOI request for all information on the change of the green belt for two areas in Ockbrook – only information in the office to mention this was minutes from 2012-2019 which were forwarded. (7)</w:t>
      </w:r>
    </w:p>
    <w:p w14:paraId="3C7EC97E"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Cc’d into emails between a resident and EBC regarding their land. (8)</w:t>
      </w:r>
    </w:p>
    <w:p w14:paraId="6704C542"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Request for further information held in the office regarding their land to be forwarded – no information could be forwarded as the information is not in  the office. (9)</w:t>
      </w:r>
    </w:p>
    <w:p w14:paraId="3D1050B0"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Cc’d into emails between a resident and EBC regarding their concerns of their neighbours house being rennervated. (10)</w:t>
      </w:r>
    </w:p>
    <w:p w14:paraId="35F4565E"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Request for information as to why the office isn’t holding certain information, why items were not  minuted and what audits are done when a new set of Councillors come into power-  unable to answer about the information and recording of information in the minutes as this was before my time and that when new Councillors start there are no audits done just the normal yearly ones. (11)</w:t>
      </w:r>
    </w:p>
    <w:p w14:paraId="79A2133C"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Letters regarding the weight limit campaign – all forwarded to Councillor G Maskalick. (12)</w:t>
      </w:r>
    </w:p>
    <w:p w14:paraId="59C8E2C0"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Thank you for the donation given to the group from the chair. (13)</w:t>
      </w:r>
    </w:p>
    <w:p w14:paraId="0AAFC6A1"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Query if permission is needed to install no dog fouling signs on the grass verges- would need to talk to DCC as the verges belong to them. (14)</w:t>
      </w:r>
    </w:p>
    <w:p w14:paraId="1463D107"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Will EBC reduce concurrent functions again? – none will be available 2025/26. (15)</w:t>
      </w:r>
    </w:p>
    <w:p w14:paraId="5456B868"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Hall hiring enquiries and updates. (16)</w:t>
      </w:r>
    </w:p>
    <w:p w14:paraId="1DED56D5" w14:textId="77777777" w:rsidR="00C35FDD" w:rsidRPr="001557D0" w:rsidRDefault="00C35FDD" w:rsidP="00C35FDD">
      <w:pPr>
        <w:pStyle w:val="ListParagraph"/>
        <w:numPr>
          <w:ilvl w:val="0"/>
          <w:numId w:val="9"/>
        </w:numPr>
        <w:spacing w:after="160" w:line="259" w:lineRule="auto"/>
        <w:jc w:val="left"/>
        <w:rPr>
          <w:sz w:val="22"/>
          <w:szCs w:val="22"/>
        </w:rPr>
      </w:pPr>
      <w:r w:rsidRPr="001557D0">
        <w:rPr>
          <w:sz w:val="22"/>
          <w:szCs w:val="22"/>
        </w:rPr>
        <w:t>Allotment enquiries, complaints and updates. (17)</w:t>
      </w:r>
    </w:p>
    <w:p w14:paraId="3528F62E" w14:textId="77777777" w:rsidR="00C35FDD" w:rsidRPr="001557D0" w:rsidRDefault="00C35FDD" w:rsidP="00C35FDD">
      <w:pPr>
        <w:ind w:left="360"/>
        <w:rPr>
          <w:sz w:val="22"/>
          <w:szCs w:val="22"/>
        </w:rPr>
      </w:pPr>
      <w:r w:rsidRPr="001557D0">
        <w:rPr>
          <w:sz w:val="22"/>
          <w:szCs w:val="22"/>
        </w:rPr>
        <w:t xml:space="preserve">Other emails received: </w:t>
      </w:r>
    </w:p>
    <w:p w14:paraId="7F792384"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Clerks and Councils direct – informed the Local Councils Update will no longer be issued. (18)</w:t>
      </w:r>
    </w:p>
    <w:p w14:paraId="655472DE"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Information from Over The Wall. (19)</w:t>
      </w:r>
    </w:p>
    <w:p w14:paraId="73C7887C"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Connecting Erewash Week events – advertised on Facebook and the notice boards. (20)</w:t>
      </w:r>
    </w:p>
    <w:p w14:paraId="48CBF515"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Request for information as to the requirements the council need to open an aesthetic clinic – informed them to contact EBC. (21)</w:t>
      </w:r>
    </w:p>
    <w:p w14:paraId="5386002B"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Yearly domain name confirmation -  all correct. (22)</w:t>
      </w:r>
    </w:p>
    <w:p w14:paraId="56C14DC8"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Request for grounds work within the parish. (23)</w:t>
      </w:r>
    </w:p>
    <w:p w14:paraId="50D1DB87"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Community information and advice event – will be advertised after the election. (24)</w:t>
      </w:r>
    </w:p>
    <w:p w14:paraId="1DDFBD23"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Email from the PCSO regarding setting up a speedwatch group – informed them one had been sent up by a community group. (25)</w:t>
      </w:r>
    </w:p>
    <w:p w14:paraId="2B679B31"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lastRenderedPageBreak/>
        <w:t>Response from the Crime Commissioner regarding reducing the speed to 30mph between Borrowash and Spondon – would need to contact DCC. (26)</w:t>
      </w:r>
    </w:p>
    <w:p w14:paraId="40B97879"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Response from a Spondon ward Councillor regarding reducing the speed to 30mph between Borrowash and Spondon – they would also like to see this being reduced and have asked their traffic offices to contact me. (27)</w:t>
      </w:r>
    </w:p>
    <w:p w14:paraId="264F9359"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Response from a Spondon Ward Councillor regarding reducing the speed to 30mph between Borrowash and Spondon – They agree and will contact highways/traffic management and get back to me. (28)</w:t>
      </w:r>
    </w:p>
    <w:p w14:paraId="55D48B8E" w14:textId="77777777" w:rsidR="00C35FDD" w:rsidRPr="001557D0" w:rsidRDefault="00C35FDD" w:rsidP="00C35FDD">
      <w:pPr>
        <w:pStyle w:val="ListParagraph"/>
        <w:numPr>
          <w:ilvl w:val="0"/>
          <w:numId w:val="12"/>
        </w:numPr>
        <w:spacing w:after="160" w:line="259" w:lineRule="auto"/>
        <w:jc w:val="left"/>
        <w:rPr>
          <w:sz w:val="22"/>
          <w:szCs w:val="22"/>
        </w:rPr>
      </w:pPr>
      <w:r w:rsidRPr="001557D0">
        <w:rPr>
          <w:sz w:val="22"/>
          <w:szCs w:val="22"/>
        </w:rPr>
        <w:t xml:space="preserve">Enquiry as to if we would like a CWGC green sign installed at Balmoral Road Cemetery due to having a commonwealth war grave – Yes. (29)  </w:t>
      </w:r>
    </w:p>
    <w:p w14:paraId="55FAB8B3" w14:textId="77777777" w:rsidR="00C35FDD" w:rsidRPr="001557D0" w:rsidRDefault="00C35FDD" w:rsidP="00C35FDD">
      <w:pPr>
        <w:rPr>
          <w:sz w:val="22"/>
          <w:szCs w:val="22"/>
        </w:rPr>
      </w:pPr>
      <w:r w:rsidRPr="001557D0">
        <w:rPr>
          <w:sz w:val="22"/>
          <w:szCs w:val="22"/>
        </w:rPr>
        <w:t>Emails received from EBC:</w:t>
      </w:r>
    </w:p>
    <w:p w14:paraId="0E8C9D5F" w14:textId="77777777" w:rsidR="00C35FDD" w:rsidRPr="001557D0" w:rsidRDefault="00C35FDD" w:rsidP="00C35FDD">
      <w:pPr>
        <w:pStyle w:val="ListParagraph"/>
        <w:numPr>
          <w:ilvl w:val="0"/>
          <w:numId w:val="11"/>
        </w:numPr>
        <w:spacing w:after="160" w:line="259" w:lineRule="auto"/>
        <w:jc w:val="left"/>
        <w:rPr>
          <w:sz w:val="22"/>
          <w:szCs w:val="22"/>
        </w:rPr>
      </w:pPr>
      <w:r w:rsidRPr="001557D0">
        <w:rPr>
          <w:sz w:val="22"/>
          <w:szCs w:val="22"/>
        </w:rPr>
        <w:t>Tree preservation conformation order – 6 Cedar Drive, Ockbrook. (30)</w:t>
      </w:r>
    </w:p>
    <w:p w14:paraId="437E0008" w14:textId="77777777" w:rsidR="00C35FDD" w:rsidRPr="001557D0" w:rsidRDefault="00C35FDD" w:rsidP="00C35FDD">
      <w:pPr>
        <w:pStyle w:val="ListParagraph"/>
        <w:numPr>
          <w:ilvl w:val="0"/>
          <w:numId w:val="11"/>
        </w:numPr>
        <w:spacing w:after="160" w:line="259" w:lineRule="auto"/>
        <w:jc w:val="left"/>
        <w:rPr>
          <w:sz w:val="22"/>
          <w:szCs w:val="22"/>
        </w:rPr>
      </w:pPr>
      <w:r w:rsidRPr="001557D0">
        <w:rPr>
          <w:sz w:val="22"/>
          <w:szCs w:val="22"/>
        </w:rPr>
        <w:t>Notification of tree preservation order – Youth Community Centre, Borrowash. (31)</w:t>
      </w:r>
    </w:p>
    <w:p w14:paraId="53D4076D" w14:textId="77777777" w:rsidR="00C35FDD" w:rsidRPr="001557D0" w:rsidRDefault="00C35FDD" w:rsidP="00C35FDD">
      <w:pPr>
        <w:pStyle w:val="ListParagraph"/>
        <w:numPr>
          <w:ilvl w:val="0"/>
          <w:numId w:val="11"/>
        </w:numPr>
        <w:spacing w:after="160" w:line="259" w:lineRule="auto"/>
        <w:jc w:val="left"/>
        <w:rPr>
          <w:sz w:val="22"/>
          <w:szCs w:val="22"/>
        </w:rPr>
      </w:pPr>
      <w:r w:rsidRPr="001557D0">
        <w:rPr>
          <w:sz w:val="22"/>
          <w:szCs w:val="22"/>
        </w:rPr>
        <w:t>Walking week information – on Facebook and Notice boards. (32)</w:t>
      </w:r>
    </w:p>
    <w:p w14:paraId="082DB63F" w14:textId="77777777" w:rsidR="00C35FDD" w:rsidRPr="001557D0" w:rsidRDefault="00C35FDD" w:rsidP="00C35FDD">
      <w:pPr>
        <w:pStyle w:val="ListParagraph"/>
        <w:numPr>
          <w:ilvl w:val="0"/>
          <w:numId w:val="11"/>
        </w:numPr>
        <w:spacing w:after="160" w:line="259" w:lineRule="auto"/>
        <w:jc w:val="left"/>
        <w:rPr>
          <w:sz w:val="22"/>
          <w:szCs w:val="22"/>
        </w:rPr>
      </w:pPr>
      <w:r w:rsidRPr="001557D0">
        <w:rPr>
          <w:sz w:val="22"/>
          <w:szCs w:val="22"/>
        </w:rPr>
        <w:t>Core strategy new hearing date – forwarded to Councillors. (33)</w:t>
      </w:r>
    </w:p>
    <w:p w14:paraId="5CB5339A" w14:textId="77777777" w:rsidR="00C35FDD" w:rsidRPr="001557D0" w:rsidRDefault="00C35FDD" w:rsidP="00C35FDD">
      <w:pPr>
        <w:pStyle w:val="ListParagraph"/>
        <w:numPr>
          <w:ilvl w:val="0"/>
          <w:numId w:val="11"/>
        </w:numPr>
        <w:spacing w:after="160" w:line="259" w:lineRule="auto"/>
        <w:jc w:val="left"/>
        <w:rPr>
          <w:sz w:val="22"/>
          <w:szCs w:val="22"/>
        </w:rPr>
      </w:pPr>
      <w:r w:rsidRPr="001557D0">
        <w:rPr>
          <w:sz w:val="22"/>
          <w:szCs w:val="22"/>
        </w:rPr>
        <w:t>Cc’d into an email regarding the playpark gate – in the process of being fixed. (34)</w:t>
      </w:r>
    </w:p>
    <w:p w14:paraId="2E8974F0" w14:textId="77777777" w:rsidR="00C35FDD" w:rsidRPr="001557D0" w:rsidRDefault="00C35FDD" w:rsidP="00C35FDD">
      <w:pPr>
        <w:pStyle w:val="ListParagraph"/>
        <w:numPr>
          <w:ilvl w:val="0"/>
          <w:numId w:val="11"/>
        </w:numPr>
        <w:spacing w:after="160" w:line="259" w:lineRule="auto"/>
        <w:jc w:val="left"/>
        <w:rPr>
          <w:sz w:val="22"/>
          <w:szCs w:val="22"/>
        </w:rPr>
      </w:pPr>
      <w:r w:rsidRPr="001557D0">
        <w:rPr>
          <w:sz w:val="22"/>
          <w:szCs w:val="22"/>
        </w:rPr>
        <w:t>Response to the Clerks email regarding a residents concern about very large trees on someone else’s land at the bottom of their garden – they need to carry out a land registry search to find the owner, EBC can only help if the tree is in danger of failing, updated resident. (35)</w:t>
      </w:r>
    </w:p>
    <w:p w14:paraId="6A57D46E" w14:textId="77777777" w:rsidR="00C35FDD" w:rsidRPr="001557D0" w:rsidRDefault="00C35FDD" w:rsidP="00C35FDD">
      <w:pPr>
        <w:pStyle w:val="ListParagraph"/>
        <w:numPr>
          <w:ilvl w:val="0"/>
          <w:numId w:val="11"/>
        </w:numPr>
        <w:spacing w:after="160" w:line="259" w:lineRule="auto"/>
        <w:jc w:val="left"/>
        <w:rPr>
          <w:sz w:val="22"/>
          <w:szCs w:val="22"/>
        </w:rPr>
      </w:pPr>
      <w:r w:rsidRPr="001557D0">
        <w:rPr>
          <w:sz w:val="22"/>
          <w:szCs w:val="22"/>
        </w:rPr>
        <w:t>Planning meeting agenda and minutes. (36)</w:t>
      </w:r>
    </w:p>
    <w:p w14:paraId="467D7779" w14:textId="77777777" w:rsidR="00C35FDD" w:rsidRPr="001557D0" w:rsidRDefault="00C35FDD" w:rsidP="00C35FDD">
      <w:pPr>
        <w:rPr>
          <w:sz w:val="22"/>
          <w:szCs w:val="22"/>
        </w:rPr>
      </w:pPr>
      <w:r w:rsidRPr="001557D0">
        <w:rPr>
          <w:sz w:val="22"/>
          <w:szCs w:val="22"/>
        </w:rPr>
        <w:t xml:space="preserve">Emails received from DCC: </w:t>
      </w:r>
    </w:p>
    <w:p w14:paraId="565D2BEE" w14:textId="77777777" w:rsidR="00C35FDD" w:rsidRPr="001557D0" w:rsidRDefault="00C35FDD" w:rsidP="00C35FDD">
      <w:pPr>
        <w:pStyle w:val="ListParagraph"/>
        <w:numPr>
          <w:ilvl w:val="0"/>
          <w:numId w:val="10"/>
        </w:numPr>
        <w:spacing w:after="160" w:line="259" w:lineRule="auto"/>
        <w:jc w:val="left"/>
        <w:rPr>
          <w:sz w:val="22"/>
          <w:szCs w:val="22"/>
        </w:rPr>
      </w:pPr>
      <w:r w:rsidRPr="001557D0">
        <w:rPr>
          <w:sz w:val="22"/>
          <w:szCs w:val="22"/>
        </w:rPr>
        <w:t>Reminder of the Parish and Town Council Liaison forum on the 16</w:t>
      </w:r>
      <w:r w:rsidRPr="001557D0">
        <w:rPr>
          <w:sz w:val="22"/>
          <w:szCs w:val="22"/>
          <w:vertAlign w:val="superscript"/>
        </w:rPr>
        <w:t>th.</w:t>
      </w:r>
      <w:r w:rsidRPr="001557D0">
        <w:rPr>
          <w:sz w:val="22"/>
          <w:szCs w:val="22"/>
        </w:rPr>
        <w:t xml:space="preserve"> April – forwarded to Councillors. (37)</w:t>
      </w:r>
    </w:p>
    <w:p w14:paraId="4F6B3488" w14:textId="77777777" w:rsidR="00C35FDD" w:rsidRPr="001557D0" w:rsidRDefault="00C35FDD" w:rsidP="00C35FDD">
      <w:pPr>
        <w:pStyle w:val="ListParagraph"/>
        <w:numPr>
          <w:ilvl w:val="0"/>
          <w:numId w:val="10"/>
        </w:numPr>
        <w:spacing w:after="160" w:line="259" w:lineRule="auto"/>
        <w:jc w:val="left"/>
        <w:rPr>
          <w:sz w:val="22"/>
          <w:szCs w:val="22"/>
        </w:rPr>
      </w:pPr>
      <w:r w:rsidRPr="001557D0">
        <w:rPr>
          <w:sz w:val="22"/>
          <w:szCs w:val="22"/>
        </w:rPr>
        <w:t>Free online safety event on the 29</w:t>
      </w:r>
      <w:r w:rsidRPr="001557D0">
        <w:rPr>
          <w:sz w:val="22"/>
          <w:szCs w:val="22"/>
          <w:vertAlign w:val="superscript"/>
        </w:rPr>
        <w:t>th.</w:t>
      </w:r>
      <w:r w:rsidRPr="001557D0">
        <w:rPr>
          <w:sz w:val="22"/>
          <w:szCs w:val="22"/>
        </w:rPr>
        <w:t xml:space="preserve"> April – forwarded to Councillors. (38)</w:t>
      </w:r>
    </w:p>
    <w:p w14:paraId="5ECB34E6" w14:textId="77777777" w:rsidR="00C35FDD" w:rsidRPr="001557D0" w:rsidRDefault="00C35FDD" w:rsidP="00C35FDD">
      <w:pPr>
        <w:pStyle w:val="ListParagraph"/>
        <w:numPr>
          <w:ilvl w:val="0"/>
          <w:numId w:val="10"/>
        </w:numPr>
        <w:spacing w:after="160" w:line="259" w:lineRule="auto"/>
        <w:jc w:val="left"/>
        <w:rPr>
          <w:sz w:val="22"/>
          <w:szCs w:val="22"/>
        </w:rPr>
      </w:pPr>
      <w:r w:rsidRPr="001557D0">
        <w:rPr>
          <w:sz w:val="22"/>
          <w:szCs w:val="22"/>
        </w:rPr>
        <w:t>Update on the Clerks and Councillor R Parkinsons request for information on the proposed pedestrian crossing in Borrowash – will chase up the final proposed drawing. (39)</w:t>
      </w:r>
    </w:p>
    <w:p w14:paraId="34B9402F" w14:textId="77777777" w:rsidR="00C35FDD" w:rsidRPr="001557D0" w:rsidRDefault="00C35FDD" w:rsidP="00C35FDD">
      <w:pPr>
        <w:pStyle w:val="ListParagraph"/>
        <w:numPr>
          <w:ilvl w:val="0"/>
          <w:numId w:val="10"/>
        </w:numPr>
        <w:spacing w:after="160" w:line="259" w:lineRule="auto"/>
        <w:jc w:val="left"/>
        <w:rPr>
          <w:sz w:val="22"/>
          <w:szCs w:val="22"/>
        </w:rPr>
      </w:pPr>
      <w:r w:rsidRPr="001557D0">
        <w:rPr>
          <w:sz w:val="22"/>
          <w:szCs w:val="22"/>
        </w:rPr>
        <w:t>Proposed pedestrian crossing design – forwarded to Councillors to comment on by the 29</w:t>
      </w:r>
      <w:r w:rsidRPr="001557D0">
        <w:rPr>
          <w:sz w:val="22"/>
          <w:szCs w:val="22"/>
          <w:vertAlign w:val="superscript"/>
        </w:rPr>
        <w:t>th.</w:t>
      </w:r>
      <w:r w:rsidRPr="001557D0">
        <w:rPr>
          <w:sz w:val="22"/>
          <w:szCs w:val="22"/>
        </w:rPr>
        <w:t xml:space="preserve"> April. (40)</w:t>
      </w:r>
    </w:p>
    <w:p w14:paraId="41E022BE" w14:textId="77777777" w:rsidR="00C35FDD" w:rsidRPr="001557D0" w:rsidRDefault="00C35FDD" w:rsidP="00C35FDD">
      <w:pPr>
        <w:pStyle w:val="ListParagraph"/>
        <w:numPr>
          <w:ilvl w:val="0"/>
          <w:numId w:val="10"/>
        </w:numPr>
        <w:spacing w:after="160" w:line="259" w:lineRule="auto"/>
        <w:jc w:val="left"/>
        <w:rPr>
          <w:sz w:val="22"/>
          <w:szCs w:val="22"/>
        </w:rPr>
      </w:pPr>
      <w:r w:rsidRPr="001557D0">
        <w:rPr>
          <w:sz w:val="22"/>
          <w:szCs w:val="22"/>
        </w:rPr>
        <w:t>Parish and Town Council liaison forum slides – forwarded to Councillors. (41)</w:t>
      </w:r>
    </w:p>
    <w:p w14:paraId="4EA19A6E" w14:textId="77777777" w:rsidR="00C35FDD" w:rsidRPr="001557D0" w:rsidRDefault="00C35FDD" w:rsidP="00C35FDD">
      <w:pPr>
        <w:pStyle w:val="ListParagraph"/>
        <w:numPr>
          <w:ilvl w:val="0"/>
          <w:numId w:val="10"/>
        </w:numPr>
        <w:spacing w:after="160" w:line="259" w:lineRule="auto"/>
        <w:jc w:val="left"/>
        <w:rPr>
          <w:sz w:val="22"/>
          <w:szCs w:val="22"/>
        </w:rPr>
      </w:pPr>
      <w:r w:rsidRPr="001557D0">
        <w:rPr>
          <w:sz w:val="22"/>
          <w:szCs w:val="22"/>
        </w:rPr>
        <w:t>Community news x 2 – on website and Facebook. (42)</w:t>
      </w:r>
    </w:p>
    <w:p w14:paraId="28AE4BC6" w14:textId="77777777" w:rsidR="00C35FDD" w:rsidRPr="001557D0" w:rsidRDefault="00C35FDD" w:rsidP="00C35FDD">
      <w:pPr>
        <w:rPr>
          <w:sz w:val="22"/>
          <w:szCs w:val="22"/>
        </w:rPr>
      </w:pPr>
      <w:r w:rsidRPr="001557D0">
        <w:rPr>
          <w:sz w:val="22"/>
          <w:szCs w:val="22"/>
        </w:rPr>
        <w:t xml:space="preserve">DALC updates and April newsletter – Forwarded to Cllrs (43) </w:t>
      </w:r>
    </w:p>
    <w:p w14:paraId="419DAE4A" w14:textId="77777777" w:rsidR="00C35FDD" w:rsidRPr="001557D0" w:rsidRDefault="00C35FDD" w:rsidP="00C35FDD">
      <w:pPr>
        <w:rPr>
          <w:sz w:val="22"/>
          <w:szCs w:val="22"/>
        </w:rPr>
      </w:pPr>
      <w:r w:rsidRPr="001557D0">
        <w:rPr>
          <w:sz w:val="22"/>
          <w:szCs w:val="22"/>
        </w:rPr>
        <w:t xml:space="preserve">Numerous emails received from NALC -  forwarded to Cllrs. (44)  </w:t>
      </w:r>
    </w:p>
    <w:p w14:paraId="59343209" w14:textId="77777777" w:rsidR="00C35FDD" w:rsidRPr="001557D0" w:rsidRDefault="00C35FDD" w:rsidP="00C35FDD">
      <w:pPr>
        <w:rPr>
          <w:sz w:val="22"/>
          <w:szCs w:val="22"/>
        </w:rPr>
      </w:pPr>
      <w:r w:rsidRPr="001557D0">
        <w:rPr>
          <w:sz w:val="22"/>
          <w:szCs w:val="22"/>
        </w:rPr>
        <w:t>SLCC updates and news bulletins. (45)</w:t>
      </w:r>
    </w:p>
    <w:p w14:paraId="4270655A" w14:textId="77777777" w:rsidR="00C35FDD" w:rsidRPr="001557D0" w:rsidRDefault="00C35FDD" w:rsidP="00C35FDD">
      <w:pPr>
        <w:rPr>
          <w:sz w:val="22"/>
          <w:szCs w:val="22"/>
        </w:rPr>
      </w:pPr>
      <w:r w:rsidRPr="001557D0">
        <w:rPr>
          <w:sz w:val="22"/>
          <w:szCs w:val="22"/>
        </w:rPr>
        <w:t>ICO updates. (46)</w:t>
      </w:r>
    </w:p>
    <w:p w14:paraId="6CECFE9E" w14:textId="77777777" w:rsidR="00C35FDD" w:rsidRPr="001557D0" w:rsidRDefault="00C35FDD" w:rsidP="00C35FDD">
      <w:pPr>
        <w:rPr>
          <w:sz w:val="22"/>
          <w:szCs w:val="22"/>
        </w:rPr>
      </w:pPr>
      <w:r w:rsidRPr="001557D0">
        <w:rPr>
          <w:sz w:val="22"/>
          <w:szCs w:val="22"/>
        </w:rPr>
        <w:t>Rural action newsletters. (47)</w:t>
      </w:r>
    </w:p>
    <w:p w14:paraId="5AF0D3D4" w14:textId="77777777" w:rsidR="00C35FDD" w:rsidRPr="001557D0" w:rsidRDefault="00C35FDD" w:rsidP="00C35FDD">
      <w:pPr>
        <w:rPr>
          <w:sz w:val="22"/>
          <w:szCs w:val="22"/>
        </w:rPr>
      </w:pPr>
      <w:r w:rsidRPr="001557D0">
        <w:rPr>
          <w:sz w:val="22"/>
          <w:szCs w:val="22"/>
        </w:rPr>
        <w:t>The Countryside Charity Derbyshire newsletter. (48)</w:t>
      </w:r>
    </w:p>
    <w:p w14:paraId="63FB6386" w14:textId="77777777" w:rsidR="00C35FDD" w:rsidRPr="001557D0" w:rsidRDefault="00C35FDD" w:rsidP="00C35FDD">
      <w:pPr>
        <w:rPr>
          <w:sz w:val="22"/>
          <w:szCs w:val="22"/>
        </w:rPr>
      </w:pPr>
      <w:r w:rsidRPr="001557D0">
        <w:rPr>
          <w:sz w:val="22"/>
          <w:szCs w:val="22"/>
        </w:rPr>
        <w:t>Local Councils Update. (49)</w:t>
      </w:r>
    </w:p>
    <w:p w14:paraId="545048DD" w14:textId="19BDAE60" w:rsidR="005564AB" w:rsidRPr="008005EB" w:rsidRDefault="005564AB" w:rsidP="005564AB">
      <w:pPr>
        <w:rPr>
          <w:highlight w:val="yellow"/>
        </w:rPr>
      </w:pPr>
    </w:p>
    <w:sectPr w:rsidR="005564AB" w:rsidRPr="008005EB" w:rsidSect="00832E0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25CF" w14:textId="77777777" w:rsidR="00832E0B" w:rsidRDefault="00832E0B" w:rsidP="00797D2D">
      <w:pPr>
        <w:spacing w:after="0" w:line="240" w:lineRule="auto"/>
      </w:pPr>
      <w:r>
        <w:separator/>
      </w:r>
    </w:p>
  </w:endnote>
  <w:endnote w:type="continuationSeparator" w:id="0">
    <w:p w14:paraId="7AC91AC7" w14:textId="77777777" w:rsidR="00832E0B" w:rsidRDefault="00832E0B" w:rsidP="0079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115C" w14:textId="4C659F66" w:rsidR="008F1653" w:rsidRDefault="008F1653">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F475" w14:textId="77777777" w:rsidR="00832E0B" w:rsidRDefault="00832E0B" w:rsidP="00797D2D">
      <w:pPr>
        <w:spacing w:after="0" w:line="240" w:lineRule="auto"/>
      </w:pPr>
      <w:r>
        <w:separator/>
      </w:r>
    </w:p>
  </w:footnote>
  <w:footnote w:type="continuationSeparator" w:id="0">
    <w:p w14:paraId="49B16791" w14:textId="77777777" w:rsidR="00832E0B" w:rsidRDefault="00832E0B" w:rsidP="0079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FFFFFFFE"/>
    <w:multiLevelType w:val="singleLevel"/>
    <w:tmpl w:val="2C3C6F3A"/>
    <w:lvl w:ilvl="0">
      <w:numFmt w:val="bullet"/>
      <w:lvlText w:val="*"/>
      <w:lvlJc w:val="left"/>
    </w:lvl>
  </w:abstractNum>
  <w:abstractNum w:abstractNumId="2"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8269D"/>
    <w:multiLevelType w:val="hybridMultilevel"/>
    <w:tmpl w:val="9EC440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836DDD"/>
    <w:multiLevelType w:val="hybridMultilevel"/>
    <w:tmpl w:val="16FC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4"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5" w15:restartNumberingAfterBreak="0">
    <w:nsid w:val="095662C1"/>
    <w:multiLevelType w:val="hybridMultilevel"/>
    <w:tmpl w:val="58D41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196060"/>
    <w:multiLevelType w:val="hybridMultilevel"/>
    <w:tmpl w:val="03123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C9D1E12"/>
    <w:multiLevelType w:val="hybridMultilevel"/>
    <w:tmpl w:val="F5C086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FBF3B76"/>
    <w:multiLevelType w:val="hybridMultilevel"/>
    <w:tmpl w:val="C9D8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1B45BF6"/>
    <w:multiLevelType w:val="hybridMultilevel"/>
    <w:tmpl w:val="56D8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36"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159F291B"/>
    <w:multiLevelType w:val="hybridMultilevel"/>
    <w:tmpl w:val="7912113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94C38E2"/>
    <w:multiLevelType w:val="hybridMultilevel"/>
    <w:tmpl w:val="F0CE9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E1A08ED"/>
    <w:multiLevelType w:val="hybridMultilevel"/>
    <w:tmpl w:val="2B9A2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49" w15:restartNumberingAfterBreak="0">
    <w:nsid w:val="1EE9753D"/>
    <w:multiLevelType w:val="hybridMultilevel"/>
    <w:tmpl w:val="FA2C14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0"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3E3073C"/>
    <w:multiLevelType w:val="hybridMultilevel"/>
    <w:tmpl w:val="5A1C3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23F35EF3"/>
    <w:multiLevelType w:val="hybridMultilevel"/>
    <w:tmpl w:val="DB8AF00C"/>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56" w15:restartNumberingAfterBreak="0">
    <w:nsid w:val="23FB01F3"/>
    <w:multiLevelType w:val="hybridMultilevel"/>
    <w:tmpl w:val="DC86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0"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61"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B8A047E"/>
    <w:multiLevelType w:val="hybridMultilevel"/>
    <w:tmpl w:val="A606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2"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319C7546"/>
    <w:multiLevelType w:val="hybridMultilevel"/>
    <w:tmpl w:val="85AED5CC"/>
    <w:lvl w:ilvl="0" w:tplc="7AAC78EE">
      <w:numFmt w:val="bullet"/>
      <w:lvlText w:val="•"/>
      <w:lvlJc w:val="left"/>
      <w:pPr>
        <w:ind w:left="302" w:hanging="151"/>
      </w:pPr>
      <w:rPr>
        <w:rFonts w:ascii="Calibri" w:eastAsia="Calibri" w:hAnsi="Calibri" w:cs="Calibri" w:hint="default"/>
        <w:w w:val="103"/>
        <w:sz w:val="20"/>
        <w:szCs w:val="20"/>
        <w:lang w:val="en-US" w:eastAsia="en-US" w:bidi="ar-SA"/>
      </w:rPr>
    </w:lvl>
    <w:lvl w:ilvl="1" w:tplc="B8703916">
      <w:numFmt w:val="bullet"/>
      <w:lvlText w:val="•"/>
      <w:lvlJc w:val="left"/>
      <w:pPr>
        <w:ind w:left="1164" w:hanging="151"/>
      </w:pPr>
      <w:rPr>
        <w:rFonts w:hint="default"/>
        <w:lang w:val="en-US" w:eastAsia="en-US" w:bidi="ar-SA"/>
      </w:rPr>
    </w:lvl>
    <w:lvl w:ilvl="2" w:tplc="4D423116">
      <w:numFmt w:val="bullet"/>
      <w:lvlText w:val="•"/>
      <w:lvlJc w:val="left"/>
      <w:pPr>
        <w:ind w:left="2028" w:hanging="151"/>
      </w:pPr>
      <w:rPr>
        <w:rFonts w:hint="default"/>
        <w:lang w:val="en-US" w:eastAsia="en-US" w:bidi="ar-SA"/>
      </w:rPr>
    </w:lvl>
    <w:lvl w:ilvl="3" w:tplc="82080FDC">
      <w:numFmt w:val="bullet"/>
      <w:lvlText w:val="•"/>
      <w:lvlJc w:val="left"/>
      <w:pPr>
        <w:ind w:left="2892" w:hanging="151"/>
      </w:pPr>
      <w:rPr>
        <w:rFonts w:hint="default"/>
        <w:lang w:val="en-US" w:eastAsia="en-US" w:bidi="ar-SA"/>
      </w:rPr>
    </w:lvl>
    <w:lvl w:ilvl="4" w:tplc="DE5E4D8C">
      <w:numFmt w:val="bullet"/>
      <w:lvlText w:val="•"/>
      <w:lvlJc w:val="left"/>
      <w:pPr>
        <w:ind w:left="3756" w:hanging="151"/>
      </w:pPr>
      <w:rPr>
        <w:rFonts w:hint="default"/>
        <w:lang w:val="en-US" w:eastAsia="en-US" w:bidi="ar-SA"/>
      </w:rPr>
    </w:lvl>
    <w:lvl w:ilvl="5" w:tplc="70724BC8">
      <w:numFmt w:val="bullet"/>
      <w:lvlText w:val="•"/>
      <w:lvlJc w:val="left"/>
      <w:pPr>
        <w:ind w:left="4620" w:hanging="151"/>
      </w:pPr>
      <w:rPr>
        <w:rFonts w:hint="default"/>
        <w:lang w:val="en-US" w:eastAsia="en-US" w:bidi="ar-SA"/>
      </w:rPr>
    </w:lvl>
    <w:lvl w:ilvl="6" w:tplc="8AB6FB16">
      <w:numFmt w:val="bullet"/>
      <w:lvlText w:val="•"/>
      <w:lvlJc w:val="left"/>
      <w:pPr>
        <w:ind w:left="5484" w:hanging="151"/>
      </w:pPr>
      <w:rPr>
        <w:rFonts w:hint="default"/>
        <w:lang w:val="en-US" w:eastAsia="en-US" w:bidi="ar-SA"/>
      </w:rPr>
    </w:lvl>
    <w:lvl w:ilvl="7" w:tplc="0FD82A18">
      <w:numFmt w:val="bullet"/>
      <w:lvlText w:val="•"/>
      <w:lvlJc w:val="left"/>
      <w:pPr>
        <w:ind w:left="6348" w:hanging="151"/>
      </w:pPr>
      <w:rPr>
        <w:rFonts w:hint="default"/>
        <w:lang w:val="en-US" w:eastAsia="en-US" w:bidi="ar-SA"/>
      </w:rPr>
    </w:lvl>
    <w:lvl w:ilvl="8" w:tplc="5ADE8E76">
      <w:numFmt w:val="bullet"/>
      <w:lvlText w:val="•"/>
      <w:lvlJc w:val="left"/>
      <w:pPr>
        <w:ind w:left="7212" w:hanging="151"/>
      </w:pPr>
      <w:rPr>
        <w:rFonts w:hint="default"/>
        <w:lang w:val="en-US" w:eastAsia="en-US" w:bidi="ar-SA"/>
      </w:rPr>
    </w:lvl>
  </w:abstractNum>
  <w:abstractNum w:abstractNumId="75"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32EB1405"/>
    <w:multiLevelType w:val="hybridMultilevel"/>
    <w:tmpl w:val="9662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38B0C7A"/>
    <w:multiLevelType w:val="hybridMultilevel"/>
    <w:tmpl w:val="C314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79"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80"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53616DB"/>
    <w:multiLevelType w:val="hybridMultilevel"/>
    <w:tmpl w:val="0890D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85"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6"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A4E1111"/>
    <w:multiLevelType w:val="hybridMultilevel"/>
    <w:tmpl w:val="E4064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B5163B5"/>
    <w:multiLevelType w:val="hybridMultilevel"/>
    <w:tmpl w:val="A134B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BC94618"/>
    <w:multiLevelType w:val="hybridMultilevel"/>
    <w:tmpl w:val="5E6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94" w15:restartNumberingAfterBreak="0">
    <w:nsid w:val="3C652315"/>
    <w:multiLevelType w:val="hybridMultilevel"/>
    <w:tmpl w:val="2E3C4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5"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9"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FDA46CA"/>
    <w:multiLevelType w:val="hybridMultilevel"/>
    <w:tmpl w:val="4F283E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04" w15:restartNumberingAfterBreak="0">
    <w:nsid w:val="417A1A29"/>
    <w:multiLevelType w:val="hybridMultilevel"/>
    <w:tmpl w:val="8C503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6" w15:restartNumberingAfterBreak="0">
    <w:nsid w:val="42A751D1"/>
    <w:multiLevelType w:val="hybridMultilevel"/>
    <w:tmpl w:val="77C8C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7D50557"/>
    <w:multiLevelType w:val="hybridMultilevel"/>
    <w:tmpl w:val="36C6A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6"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7"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8"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AB3684B"/>
    <w:multiLevelType w:val="hybridMultilevel"/>
    <w:tmpl w:val="C1B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122"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CB90C7C"/>
    <w:multiLevelType w:val="hybridMultilevel"/>
    <w:tmpl w:val="472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4E403E64"/>
    <w:multiLevelType w:val="hybridMultilevel"/>
    <w:tmpl w:val="75F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9"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2"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523448D7"/>
    <w:multiLevelType w:val="hybridMultilevel"/>
    <w:tmpl w:val="6C18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534B1852"/>
    <w:multiLevelType w:val="hybridMultilevel"/>
    <w:tmpl w:val="6EDE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8"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41"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3"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B187F28"/>
    <w:multiLevelType w:val="hybridMultilevel"/>
    <w:tmpl w:val="0FBC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3"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6"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3A9071E"/>
    <w:multiLevelType w:val="hybridMultilevel"/>
    <w:tmpl w:val="B7E0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5041E55"/>
    <w:multiLevelType w:val="hybridMultilevel"/>
    <w:tmpl w:val="9DD8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4"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5" w15:restartNumberingAfterBreak="0">
    <w:nsid w:val="6AAB5FF6"/>
    <w:multiLevelType w:val="hybridMultilevel"/>
    <w:tmpl w:val="75C2F3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F25327A"/>
    <w:multiLevelType w:val="hybridMultilevel"/>
    <w:tmpl w:val="9214A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0A668C4"/>
    <w:multiLevelType w:val="hybridMultilevel"/>
    <w:tmpl w:val="D19C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73"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6" w15:restartNumberingAfterBreak="0">
    <w:nsid w:val="72C41D29"/>
    <w:multiLevelType w:val="hybridMultilevel"/>
    <w:tmpl w:val="71E01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78"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79091AEB"/>
    <w:multiLevelType w:val="hybridMultilevel"/>
    <w:tmpl w:val="A72816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7"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8"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0"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3"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5"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abstractNum w:abstractNumId="197" w15:restartNumberingAfterBreak="0">
    <w:nsid w:val="7F40186E"/>
    <w:multiLevelType w:val="multilevel"/>
    <w:tmpl w:val="D92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9"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00"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6492">
    <w:abstractNumId w:val="188"/>
  </w:num>
  <w:num w:numId="2" w16cid:durableId="1123619733">
    <w:abstractNumId w:val="106"/>
  </w:num>
  <w:num w:numId="3" w16cid:durableId="2027437851">
    <w:abstractNumId w:val="176"/>
  </w:num>
  <w:num w:numId="4" w16cid:durableId="725295116">
    <w:abstractNumId w:val="16"/>
  </w:num>
  <w:num w:numId="5" w16cid:durableId="854030063">
    <w:abstractNumId w:val="0"/>
  </w:num>
  <w:num w:numId="6" w16cid:durableId="1871798654">
    <w:abstractNumId w:val="53"/>
  </w:num>
  <w:num w:numId="7" w16cid:durableId="1554269634">
    <w:abstractNumId w:val="2"/>
  </w:num>
  <w:num w:numId="8" w16cid:durableId="1574586462">
    <w:abstractNumId w:val="113"/>
  </w:num>
  <w:num w:numId="9" w16cid:durableId="1855222534">
    <w:abstractNumId w:val="134"/>
  </w:num>
  <w:num w:numId="10" w16cid:durableId="997154188">
    <w:abstractNumId w:val="179"/>
  </w:num>
  <w:num w:numId="11" w16cid:durableId="589774188">
    <w:abstractNumId w:val="32"/>
  </w:num>
  <w:num w:numId="12" w16cid:durableId="1007555624">
    <w:abstractNumId w:val="111"/>
  </w:num>
  <w:num w:numId="13" w16cid:durableId="1295410574">
    <w:abstractNumId w:val="62"/>
  </w:num>
  <w:num w:numId="14" w16cid:durableId="1040939293">
    <w:abstractNumId w:val="195"/>
  </w:num>
  <w:num w:numId="15" w16cid:durableId="1834105400">
    <w:abstractNumId w:val="81"/>
  </w:num>
  <w:num w:numId="16" w16cid:durableId="749501887">
    <w:abstractNumId w:val="136"/>
  </w:num>
  <w:num w:numId="17" w16cid:durableId="1402406052">
    <w:abstractNumId w:val="58"/>
  </w:num>
  <w:num w:numId="18" w16cid:durableId="2024041245">
    <w:abstractNumId w:val="3"/>
  </w:num>
  <w:num w:numId="19" w16cid:durableId="655887462">
    <w:abstractNumId w:val="129"/>
  </w:num>
  <w:num w:numId="20" w16cid:durableId="1366171785">
    <w:abstractNumId w:val="158"/>
  </w:num>
  <w:num w:numId="21" w16cid:durableId="1758745053">
    <w:abstractNumId w:val="124"/>
  </w:num>
  <w:num w:numId="22" w16cid:durableId="1820883702">
    <w:abstractNumId w:val="38"/>
  </w:num>
  <w:num w:numId="23" w16cid:durableId="873468031">
    <w:abstractNumId w:val="74"/>
  </w:num>
  <w:num w:numId="24" w16cid:durableId="972293242">
    <w:abstractNumId w:val="88"/>
  </w:num>
  <w:num w:numId="25" w16cid:durableId="974532646">
    <w:abstractNumId w:val="104"/>
  </w:num>
  <w:num w:numId="26" w16cid:durableId="697512930">
    <w:abstractNumId w:val="94"/>
  </w:num>
  <w:num w:numId="27" w16cid:durableId="1695374733">
    <w:abstractNumId w:val="43"/>
  </w:num>
  <w:num w:numId="28" w16cid:durableId="890533166">
    <w:abstractNumId w:val="46"/>
  </w:num>
  <w:num w:numId="29" w16cid:durableId="1953971662">
    <w:abstractNumId w:val="20"/>
  </w:num>
  <w:num w:numId="30" w16cid:durableId="1142575072">
    <w:abstractNumId w:val="24"/>
  </w:num>
  <w:num w:numId="31" w16cid:durableId="908879055">
    <w:abstractNumId w:val="193"/>
  </w:num>
  <w:num w:numId="32" w16cid:durableId="852185768">
    <w:abstractNumId w:val="93"/>
  </w:num>
  <w:num w:numId="33" w16cid:durableId="717441029">
    <w:abstractNumId w:val="160"/>
  </w:num>
  <w:num w:numId="34" w16cid:durableId="1933975683">
    <w:abstractNumId w:val="70"/>
  </w:num>
  <w:num w:numId="35" w16cid:durableId="595481972">
    <w:abstractNumId w:val="144"/>
  </w:num>
  <w:num w:numId="36" w16cid:durableId="305814771">
    <w:abstractNumId w:val="190"/>
  </w:num>
  <w:num w:numId="37" w16cid:durableId="212398756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594584">
    <w:abstractNumId w:val="116"/>
  </w:num>
  <w:num w:numId="39" w16cid:durableId="1247693226">
    <w:abstractNumId w:val="86"/>
  </w:num>
  <w:num w:numId="40" w16cid:durableId="1216046323">
    <w:abstractNumId w:val="63"/>
  </w:num>
  <w:num w:numId="41" w16cid:durableId="391539080">
    <w:abstractNumId w:val="44"/>
  </w:num>
  <w:num w:numId="42" w16cid:durableId="1644045960">
    <w:abstractNumId w:val="119"/>
  </w:num>
  <w:num w:numId="43" w16cid:durableId="1664510184">
    <w:abstractNumId w:val="19"/>
  </w:num>
  <w:num w:numId="44" w16cid:durableId="1229613474">
    <w:abstractNumId w:val="29"/>
  </w:num>
  <w:num w:numId="45" w16cid:durableId="1244874901">
    <w:abstractNumId w:val="127"/>
  </w:num>
  <w:num w:numId="46" w16cid:durableId="814033571">
    <w:abstractNumId w:val="33"/>
  </w:num>
  <w:num w:numId="47" w16cid:durableId="1802267921">
    <w:abstractNumId w:val="162"/>
  </w:num>
  <w:num w:numId="48" w16cid:durableId="1762875741">
    <w:abstractNumId w:val="172"/>
  </w:num>
  <w:num w:numId="49" w16cid:durableId="414211553">
    <w:abstractNumId w:val="8"/>
  </w:num>
  <w:num w:numId="50" w16cid:durableId="1220629021">
    <w:abstractNumId w:val="183"/>
  </w:num>
  <w:num w:numId="51" w16cid:durableId="1987776740">
    <w:abstractNumId w:val="66"/>
  </w:num>
  <w:num w:numId="52" w16cid:durableId="859002910">
    <w:abstractNumId w:val="178"/>
  </w:num>
  <w:num w:numId="53" w16cid:durableId="1107387870">
    <w:abstractNumId w:val="112"/>
  </w:num>
  <w:num w:numId="54" w16cid:durableId="1224756415">
    <w:abstractNumId w:val="1"/>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55" w16cid:durableId="1007559463">
    <w:abstractNumId w:val="150"/>
  </w:num>
  <w:num w:numId="56" w16cid:durableId="1296377871">
    <w:abstractNumId w:val="78"/>
  </w:num>
  <w:num w:numId="57" w16cid:durableId="158277248">
    <w:abstractNumId w:val="177"/>
  </w:num>
  <w:num w:numId="58" w16cid:durableId="1185248303">
    <w:abstractNumId w:val="45"/>
  </w:num>
  <w:num w:numId="59" w16cid:durableId="2090035285">
    <w:abstractNumId w:val="99"/>
  </w:num>
  <w:num w:numId="60" w16cid:durableId="1520002759">
    <w:abstractNumId w:val="149"/>
  </w:num>
  <w:num w:numId="61" w16cid:durableId="985664562">
    <w:abstractNumId w:val="90"/>
  </w:num>
  <w:num w:numId="62" w16cid:durableId="214396676">
    <w:abstractNumId w:val="51"/>
  </w:num>
  <w:num w:numId="63" w16cid:durableId="746348269">
    <w:abstractNumId w:val="153"/>
  </w:num>
  <w:num w:numId="64" w16cid:durableId="2015105552">
    <w:abstractNumId w:val="50"/>
  </w:num>
  <w:num w:numId="65" w16cid:durableId="430393805">
    <w:abstractNumId w:val="132"/>
  </w:num>
  <w:num w:numId="66" w16cid:durableId="2055343501">
    <w:abstractNumId w:val="198"/>
  </w:num>
  <w:num w:numId="67" w16cid:durableId="2145467229">
    <w:abstractNumId w:val="82"/>
  </w:num>
  <w:num w:numId="68" w16cid:durableId="800926544">
    <w:abstractNumId w:val="122"/>
  </w:num>
  <w:num w:numId="69" w16cid:durableId="1688361902">
    <w:abstractNumId w:val="125"/>
  </w:num>
  <w:num w:numId="70" w16cid:durableId="1761218650">
    <w:abstractNumId w:val="114"/>
  </w:num>
  <w:num w:numId="71" w16cid:durableId="2093239464">
    <w:abstractNumId w:val="174"/>
  </w:num>
  <w:num w:numId="72" w16cid:durableId="2074542877">
    <w:abstractNumId w:val="140"/>
  </w:num>
  <w:num w:numId="73" w16cid:durableId="299768305">
    <w:abstractNumId w:val="138"/>
  </w:num>
  <w:num w:numId="74" w16cid:durableId="1792161648">
    <w:abstractNumId w:val="14"/>
  </w:num>
  <w:num w:numId="75" w16cid:durableId="91165818">
    <w:abstractNumId w:val="12"/>
  </w:num>
  <w:num w:numId="76" w16cid:durableId="1065107236">
    <w:abstractNumId w:val="173"/>
  </w:num>
  <w:num w:numId="77" w16cid:durableId="38290725">
    <w:abstractNumId w:val="143"/>
  </w:num>
  <w:num w:numId="78" w16cid:durableId="1312827598">
    <w:abstractNumId w:val="10"/>
  </w:num>
  <w:num w:numId="79" w16cid:durableId="573276091">
    <w:abstractNumId w:val="5"/>
  </w:num>
  <w:num w:numId="80" w16cid:durableId="270623700">
    <w:abstractNumId w:val="96"/>
  </w:num>
  <w:num w:numId="81" w16cid:durableId="185678119">
    <w:abstractNumId w:val="57"/>
  </w:num>
  <w:num w:numId="82" w16cid:durableId="1277523026">
    <w:abstractNumId w:val="163"/>
  </w:num>
  <w:num w:numId="83" w16cid:durableId="1285428494">
    <w:abstractNumId w:val="72"/>
  </w:num>
  <w:num w:numId="84" w16cid:durableId="1947542626">
    <w:abstractNumId w:val="152"/>
  </w:num>
  <w:num w:numId="85" w16cid:durableId="107749443">
    <w:abstractNumId w:val="18"/>
  </w:num>
  <w:num w:numId="86" w16cid:durableId="1618413382">
    <w:abstractNumId w:val="180"/>
  </w:num>
  <w:num w:numId="87" w16cid:durableId="765854486">
    <w:abstractNumId w:val="36"/>
  </w:num>
  <w:num w:numId="88" w16cid:durableId="285434754">
    <w:abstractNumId w:val="98"/>
  </w:num>
  <w:num w:numId="89" w16cid:durableId="778376792">
    <w:abstractNumId w:val="187"/>
  </w:num>
  <w:num w:numId="90" w16cid:durableId="1831748531">
    <w:abstractNumId w:val="83"/>
  </w:num>
  <w:num w:numId="91" w16cid:durableId="1652783384">
    <w:abstractNumId w:val="164"/>
  </w:num>
  <w:num w:numId="92" w16cid:durableId="1931087623">
    <w:abstractNumId w:val="131"/>
  </w:num>
  <w:num w:numId="93" w16cid:durableId="722872905">
    <w:abstractNumId w:val="128"/>
  </w:num>
  <w:num w:numId="94" w16cid:durableId="1835561213">
    <w:abstractNumId w:val="59"/>
  </w:num>
  <w:num w:numId="95" w16cid:durableId="2007784004">
    <w:abstractNumId w:val="65"/>
  </w:num>
  <w:num w:numId="96" w16cid:durableId="469321706">
    <w:abstractNumId w:val="52"/>
  </w:num>
  <w:num w:numId="97" w16cid:durableId="628558066">
    <w:abstractNumId w:val="21"/>
  </w:num>
  <w:num w:numId="98" w16cid:durableId="86998041">
    <w:abstractNumId w:val="28"/>
  </w:num>
  <w:num w:numId="99" w16cid:durableId="522013196">
    <w:abstractNumId w:val="9"/>
  </w:num>
  <w:num w:numId="100" w16cid:durableId="2010668251">
    <w:abstractNumId w:val="181"/>
  </w:num>
  <w:num w:numId="101" w16cid:durableId="1863274536">
    <w:abstractNumId w:val="135"/>
  </w:num>
  <w:num w:numId="102" w16cid:durableId="1929733782">
    <w:abstractNumId w:val="109"/>
  </w:num>
  <w:num w:numId="103" w16cid:durableId="217405132">
    <w:abstractNumId w:val="159"/>
  </w:num>
  <w:num w:numId="104" w16cid:durableId="782042640">
    <w:abstractNumId w:val="105"/>
  </w:num>
  <w:num w:numId="105" w16cid:durableId="1640065946">
    <w:abstractNumId w:val="80"/>
  </w:num>
  <w:num w:numId="106" w16cid:durableId="1772894106">
    <w:abstractNumId w:val="185"/>
  </w:num>
  <w:num w:numId="107" w16cid:durableId="1550804133">
    <w:abstractNumId w:val="87"/>
  </w:num>
  <w:num w:numId="108" w16cid:durableId="469787415">
    <w:abstractNumId w:val="61"/>
  </w:num>
  <w:num w:numId="109" w16cid:durableId="532696801">
    <w:abstractNumId w:val="47"/>
  </w:num>
  <w:num w:numId="110" w16cid:durableId="1266230678">
    <w:abstractNumId w:val="145"/>
  </w:num>
  <w:num w:numId="111" w16cid:durableId="1885171589">
    <w:abstractNumId w:val="146"/>
  </w:num>
  <w:num w:numId="112" w16cid:durableId="2067944630">
    <w:abstractNumId w:val="68"/>
  </w:num>
  <w:num w:numId="113" w16cid:durableId="748188393">
    <w:abstractNumId w:val="123"/>
  </w:num>
  <w:num w:numId="114" w16cid:durableId="827788311">
    <w:abstractNumId w:val="161"/>
  </w:num>
  <w:num w:numId="115" w16cid:durableId="2050716041">
    <w:abstractNumId w:val="23"/>
  </w:num>
  <w:num w:numId="116" w16cid:durableId="534274158">
    <w:abstractNumId w:val="148"/>
  </w:num>
  <w:num w:numId="117" w16cid:durableId="498616971">
    <w:abstractNumId w:val="182"/>
  </w:num>
  <w:num w:numId="118" w16cid:durableId="660159097">
    <w:abstractNumId w:val="69"/>
  </w:num>
  <w:num w:numId="119" w16cid:durableId="716592169">
    <w:abstractNumId w:val="142"/>
  </w:num>
  <w:num w:numId="120" w16cid:durableId="871455780">
    <w:abstractNumId w:val="137"/>
  </w:num>
  <w:num w:numId="121" w16cid:durableId="1043098301">
    <w:abstractNumId w:val="75"/>
  </w:num>
  <w:num w:numId="122" w16cid:durableId="27032420">
    <w:abstractNumId w:val="42"/>
  </w:num>
  <w:num w:numId="123" w16cid:durableId="1205172365">
    <w:abstractNumId w:val="71"/>
  </w:num>
  <w:num w:numId="124" w16cid:durableId="1693258118">
    <w:abstractNumId w:val="167"/>
  </w:num>
  <w:num w:numId="125" w16cid:durableId="716247942">
    <w:abstractNumId w:val="89"/>
  </w:num>
  <w:num w:numId="126" w16cid:durableId="229581435">
    <w:abstractNumId w:val="117"/>
  </w:num>
  <w:num w:numId="127" w16cid:durableId="532496208">
    <w:abstractNumId w:val="199"/>
  </w:num>
  <w:num w:numId="128" w16cid:durableId="206339729">
    <w:abstractNumId w:val="84"/>
  </w:num>
  <w:num w:numId="129" w16cid:durableId="1815676092">
    <w:abstractNumId w:val="37"/>
  </w:num>
  <w:num w:numId="130" w16cid:durableId="1898322947">
    <w:abstractNumId w:val="67"/>
  </w:num>
  <w:num w:numId="131" w16cid:durableId="883907337">
    <w:abstractNumId w:val="85"/>
  </w:num>
  <w:num w:numId="132" w16cid:durableId="198976600">
    <w:abstractNumId w:val="194"/>
  </w:num>
  <w:num w:numId="133" w16cid:durableId="1319111036">
    <w:abstractNumId w:val="41"/>
  </w:num>
  <w:num w:numId="134" w16cid:durableId="420218149">
    <w:abstractNumId w:val="184"/>
  </w:num>
  <w:num w:numId="135" w16cid:durableId="616177674">
    <w:abstractNumId w:val="17"/>
  </w:num>
  <w:num w:numId="136" w16cid:durableId="101925837">
    <w:abstractNumId w:val="175"/>
  </w:num>
  <w:num w:numId="137" w16cid:durableId="1173103390">
    <w:abstractNumId w:val="189"/>
  </w:num>
  <w:num w:numId="138" w16cid:durableId="332034767">
    <w:abstractNumId w:val="25"/>
  </w:num>
  <w:num w:numId="139" w16cid:durableId="1085036572">
    <w:abstractNumId w:val="7"/>
  </w:num>
  <w:num w:numId="140" w16cid:durableId="600264482">
    <w:abstractNumId w:val="31"/>
  </w:num>
  <w:num w:numId="141" w16cid:durableId="1867596916">
    <w:abstractNumId w:val="101"/>
  </w:num>
  <w:num w:numId="142" w16cid:durableId="1316642024">
    <w:abstractNumId w:val="192"/>
  </w:num>
  <w:num w:numId="143" w16cid:durableId="2089307473">
    <w:abstractNumId w:val="102"/>
  </w:num>
  <w:num w:numId="144" w16cid:durableId="1602831551">
    <w:abstractNumId w:val="170"/>
  </w:num>
  <w:num w:numId="145" w16cid:durableId="1977291817">
    <w:abstractNumId w:val="200"/>
  </w:num>
  <w:num w:numId="146" w16cid:durableId="1381904757">
    <w:abstractNumId w:val="156"/>
  </w:num>
  <w:num w:numId="147" w16cid:durableId="903490755">
    <w:abstractNumId w:val="168"/>
  </w:num>
  <w:num w:numId="148" w16cid:durableId="1460299841">
    <w:abstractNumId w:val="95"/>
  </w:num>
  <w:num w:numId="149" w16cid:durableId="1649672346">
    <w:abstractNumId w:val="4"/>
  </w:num>
  <w:num w:numId="150" w16cid:durableId="1489245601">
    <w:abstractNumId w:val="97"/>
  </w:num>
  <w:num w:numId="151" w16cid:durableId="1689480921">
    <w:abstractNumId w:val="26"/>
  </w:num>
  <w:num w:numId="152" w16cid:durableId="706875510">
    <w:abstractNumId w:val="118"/>
  </w:num>
  <w:num w:numId="153" w16cid:durableId="781338600">
    <w:abstractNumId w:val="34"/>
  </w:num>
  <w:num w:numId="154" w16cid:durableId="1277830626">
    <w:abstractNumId w:val="107"/>
  </w:num>
  <w:num w:numId="155" w16cid:durableId="1217159951">
    <w:abstractNumId w:val="73"/>
  </w:num>
  <w:num w:numId="156" w16cid:durableId="656344253">
    <w:abstractNumId w:val="39"/>
  </w:num>
  <w:num w:numId="157" w16cid:durableId="483551043">
    <w:abstractNumId w:val="139"/>
  </w:num>
  <w:num w:numId="158" w16cid:durableId="1573276784">
    <w:abstractNumId w:val="110"/>
  </w:num>
  <w:num w:numId="159" w16cid:durableId="966663332">
    <w:abstractNumId w:val="151"/>
  </w:num>
  <w:num w:numId="160" w16cid:durableId="1061559202">
    <w:abstractNumId w:val="40"/>
  </w:num>
  <w:num w:numId="161" w16cid:durableId="1398438076">
    <w:abstractNumId w:val="166"/>
  </w:num>
  <w:num w:numId="162" w16cid:durableId="1316493260">
    <w:abstractNumId w:val="154"/>
  </w:num>
  <w:num w:numId="163" w16cid:durableId="1605655063">
    <w:abstractNumId w:val="108"/>
  </w:num>
  <w:num w:numId="164" w16cid:durableId="1308894812">
    <w:abstractNumId w:val="191"/>
  </w:num>
  <w:num w:numId="165" w16cid:durableId="87235762">
    <w:abstractNumId w:val="130"/>
  </w:num>
  <w:num w:numId="166" w16cid:durableId="1012756533">
    <w:abstractNumId w:val="155"/>
  </w:num>
  <w:num w:numId="167" w16cid:durableId="1174106309">
    <w:abstractNumId w:val="141"/>
  </w:num>
  <w:num w:numId="168" w16cid:durableId="2025545725">
    <w:abstractNumId w:val="100"/>
  </w:num>
  <w:num w:numId="169" w16cid:durableId="875581649">
    <w:abstractNumId w:val="49"/>
  </w:num>
  <w:num w:numId="170" w16cid:durableId="543911683">
    <w:abstractNumId w:val="55"/>
  </w:num>
  <w:num w:numId="171" w16cid:durableId="829904597">
    <w:abstractNumId w:val="165"/>
  </w:num>
  <w:num w:numId="172" w16cid:durableId="809634425">
    <w:abstractNumId w:val="171"/>
  </w:num>
  <w:num w:numId="173" w16cid:durableId="336032890">
    <w:abstractNumId w:val="76"/>
  </w:num>
  <w:num w:numId="174" w16cid:durableId="1786577174">
    <w:abstractNumId w:val="79"/>
  </w:num>
  <w:num w:numId="175" w16cid:durableId="110907610">
    <w:abstractNumId w:val="121"/>
  </w:num>
  <w:num w:numId="176" w16cid:durableId="1902447012">
    <w:abstractNumId w:val="196"/>
  </w:num>
  <w:num w:numId="177" w16cid:durableId="1956516631">
    <w:abstractNumId w:val="48"/>
  </w:num>
  <w:num w:numId="178" w16cid:durableId="745765250">
    <w:abstractNumId w:val="103"/>
  </w:num>
  <w:num w:numId="179" w16cid:durableId="1039279219">
    <w:abstractNumId w:val="35"/>
  </w:num>
  <w:num w:numId="180" w16cid:durableId="1330475605">
    <w:abstractNumId w:val="13"/>
  </w:num>
  <w:num w:numId="181" w16cid:durableId="261230713">
    <w:abstractNumId w:val="60"/>
  </w:num>
  <w:num w:numId="182" w16cid:durableId="957029089">
    <w:abstractNumId w:val="147"/>
  </w:num>
  <w:num w:numId="183" w16cid:durableId="1261914552">
    <w:abstractNumId w:val="120"/>
  </w:num>
  <w:num w:numId="184" w16cid:durableId="208031477">
    <w:abstractNumId w:val="126"/>
  </w:num>
  <w:num w:numId="185" w16cid:durableId="1696273742">
    <w:abstractNumId w:val="27"/>
  </w:num>
  <w:num w:numId="186" w16cid:durableId="306786690">
    <w:abstractNumId w:val="11"/>
  </w:num>
  <w:num w:numId="187" w16cid:durableId="2003503307">
    <w:abstractNumId w:val="54"/>
  </w:num>
  <w:num w:numId="188" w16cid:durableId="7600287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2862618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2038383382">
    <w:abstractNumId w:val="22"/>
  </w:num>
  <w:num w:numId="191" w16cid:durableId="383717872">
    <w:abstractNumId w:val="133"/>
  </w:num>
  <w:num w:numId="192" w16cid:durableId="1680503047">
    <w:abstractNumId w:val="157"/>
  </w:num>
  <w:num w:numId="193" w16cid:durableId="1404598958">
    <w:abstractNumId w:val="64"/>
  </w:num>
  <w:num w:numId="194" w16cid:durableId="895816245">
    <w:abstractNumId w:val="56"/>
  </w:num>
  <w:num w:numId="195" w16cid:durableId="1909146177">
    <w:abstractNumId w:val="15"/>
  </w:num>
  <w:num w:numId="196" w16cid:durableId="931813392">
    <w:abstractNumId w:val="6"/>
  </w:num>
  <w:num w:numId="197" w16cid:durableId="682900034">
    <w:abstractNumId w:val="92"/>
  </w:num>
  <w:num w:numId="198" w16cid:durableId="373846296">
    <w:abstractNumId w:val="186"/>
  </w:num>
  <w:num w:numId="199" w16cid:durableId="973173364">
    <w:abstractNumId w:val="30"/>
  </w:num>
  <w:num w:numId="200" w16cid:durableId="799348266">
    <w:abstractNumId w:val="169"/>
  </w:num>
  <w:num w:numId="201" w16cid:durableId="761537155">
    <w:abstractNumId w:val="91"/>
  </w:num>
  <w:num w:numId="202" w16cid:durableId="1167941173">
    <w:abstractNumId w:val="197"/>
  </w:num>
  <w:num w:numId="203" w16cid:durableId="1605501972">
    <w:abstractNumId w:val="7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A5A"/>
    <w:rsid w:val="0000183A"/>
    <w:rsid w:val="000141A0"/>
    <w:rsid w:val="00023472"/>
    <w:rsid w:val="00053D65"/>
    <w:rsid w:val="00056F73"/>
    <w:rsid w:val="000609A2"/>
    <w:rsid w:val="00067C4B"/>
    <w:rsid w:val="00075C46"/>
    <w:rsid w:val="00076F02"/>
    <w:rsid w:val="00080224"/>
    <w:rsid w:val="00080665"/>
    <w:rsid w:val="00092648"/>
    <w:rsid w:val="00096CC9"/>
    <w:rsid w:val="000A0C96"/>
    <w:rsid w:val="000A54B6"/>
    <w:rsid w:val="000A7D3E"/>
    <w:rsid w:val="000B0AD3"/>
    <w:rsid w:val="000B7943"/>
    <w:rsid w:val="000C71B0"/>
    <w:rsid w:val="000D0F74"/>
    <w:rsid w:val="000D2DC9"/>
    <w:rsid w:val="000D50DF"/>
    <w:rsid w:val="00114889"/>
    <w:rsid w:val="00114A5A"/>
    <w:rsid w:val="00120B57"/>
    <w:rsid w:val="0012625C"/>
    <w:rsid w:val="00130C3A"/>
    <w:rsid w:val="00132561"/>
    <w:rsid w:val="0013317B"/>
    <w:rsid w:val="001341D4"/>
    <w:rsid w:val="00135433"/>
    <w:rsid w:val="00136B78"/>
    <w:rsid w:val="00140D65"/>
    <w:rsid w:val="00151BC5"/>
    <w:rsid w:val="00152DFA"/>
    <w:rsid w:val="00153F1E"/>
    <w:rsid w:val="00154367"/>
    <w:rsid w:val="001544EC"/>
    <w:rsid w:val="001557D0"/>
    <w:rsid w:val="00160400"/>
    <w:rsid w:val="0016223F"/>
    <w:rsid w:val="001624B7"/>
    <w:rsid w:val="00166D03"/>
    <w:rsid w:val="00173F28"/>
    <w:rsid w:val="00184892"/>
    <w:rsid w:val="00191C63"/>
    <w:rsid w:val="001A06D6"/>
    <w:rsid w:val="001A321C"/>
    <w:rsid w:val="001B7469"/>
    <w:rsid w:val="001C1451"/>
    <w:rsid w:val="001C7155"/>
    <w:rsid w:val="001E0487"/>
    <w:rsid w:val="002069AC"/>
    <w:rsid w:val="002118AB"/>
    <w:rsid w:val="00213049"/>
    <w:rsid w:val="002302EC"/>
    <w:rsid w:val="00232906"/>
    <w:rsid w:val="00246ED3"/>
    <w:rsid w:val="00247255"/>
    <w:rsid w:val="0024729E"/>
    <w:rsid w:val="002510BB"/>
    <w:rsid w:val="0027484F"/>
    <w:rsid w:val="00275DA6"/>
    <w:rsid w:val="00275E3E"/>
    <w:rsid w:val="00281BD0"/>
    <w:rsid w:val="002872CB"/>
    <w:rsid w:val="00293E48"/>
    <w:rsid w:val="00295ADF"/>
    <w:rsid w:val="002A16BD"/>
    <w:rsid w:val="002A7283"/>
    <w:rsid w:val="002B15DE"/>
    <w:rsid w:val="002C7300"/>
    <w:rsid w:val="002D10D4"/>
    <w:rsid w:val="002D1B51"/>
    <w:rsid w:val="002F0D59"/>
    <w:rsid w:val="00305BE1"/>
    <w:rsid w:val="00310CFB"/>
    <w:rsid w:val="00327342"/>
    <w:rsid w:val="00332D95"/>
    <w:rsid w:val="00333F42"/>
    <w:rsid w:val="00334150"/>
    <w:rsid w:val="0034204C"/>
    <w:rsid w:val="0034396F"/>
    <w:rsid w:val="00370764"/>
    <w:rsid w:val="00371C55"/>
    <w:rsid w:val="00373057"/>
    <w:rsid w:val="00381AB2"/>
    <w:rsid w:val="00382CAF"/>
    <w:rsid w:val="00395B11"/>
    <w:rsid w:val="003A1004"/>
    <w:rsid w:val="003B7195"/>
    <w:rsid w:val="003C06CC"/>
    <w:rsid w:val="003D3B55"/>
    <w:rsid w:val="003D528E"/>
    <w:rsid w:val="003D5326"/>
    <w:rsid w:val="003E5674"/>
    <w:rsid w:val="003F0C2F"/>
    <w:rsid w:val="00411A57"/>
    <w:rsid w:val="00412BA4"/>
    <w:rsid w:val="00436920"/>
    <w:rsid w:val="00441428"/>
    <w:rsid w:val="00471848"/>
    <w:rsid w:val="00483039"/>
    <w:rsid w:val="00484359"/>
    <w:rsid w:val="0049409D"/>
    <w:rsid w:val="004A6464"/>
    <w:rsid w:val="004C6AD1"/>
    <w:rsid w:val="004D4FA6"/>
    <w:rsid w:val="004E327D"/>
    <w:rsid w:val="004F76FD"/>
    <w:rsid w:val="00505511"/>
    <w:rsid w:val="00517520"/>
    <w:rsid w:val="00527096"/>
    <w:rsid w:val="00530681"/>
    <w:rsid w:val="005344DF"/>
    <w:rsid w:val="00540E84"/>
    <w:rsid w:val="00542EEE"/>
    <w:rsid w:val="00544E70"/>
    <w:rsid w:val="005462C5"/>
    <w:rsid w:val="005532D9"/>
    <w:rsid w:val="00555B66"/>
    <w:rsid w:val="005564AB"/>
    <w:rsid w:val="00560494"/>
    <w:rsid w:val="0056521E"/>
    <w:rsid w:val="005655FE"/>
    <w:rsid w:val="005665B1"/>
    <w:rsid w:val="0056681E"/>
    <w:rsid w:val="005738AE"/>
    <w:rsid w:val="00593DC1"/>
    <w:rsid w:val="005A0FBA"/>
    <w:rsid w:val="005A179F"/>
    <w:rsid w:val="005B2498"/>
    <w:rsid w:val="005C08ED"/>
    <w:rsid w:val="005C5997"/>
    <w:rsid w:val="005D1937"/>
    <w:rsid w:val="005D3F00"/>
    <w:rsid w:val="005F2A98"/>
    <w:rsid w:val="00601971"/>
    <w:rsid w:val="00606B65"/>
    <w:rsid w:val="00612AC9"/>
    <w:rsid w:val="006136AA"/>
    <w:rsid w:val="0062179B"/>
    <w:rsid w:val="00626E9B"/>
    <w:rsid w:val="00633AD2"/>
    <w:rsid w:val="00640FAE"/>
    <w:rsid w:val="00641100"/>
    <w:rsid w:val="00641DBB"/>
    <w:rsid w:val="00643D6A"/>
    <w:rsid w:val="0064432B"/>
    <w:rsid w:val="00644C93"/>
    <w:rsid w:val="006615D0"/>
    <w:rsid w:val="00674CF2"/>
    <w:rsid w:val="00684815"/>
    <w:rsid w:val="00694FAD"/>
    <w:rsid w:val="006A455D"/>
    <w:rsid w:val="006A505B"/>
    <w:rsid w:val="006B093B"/>
    <w:rsid w:val="006C11B2"/>
    <w:rsid w:val="006E2C80"/>
    <w:rsid w:val="006E5EB8"/>
    <w:rsid w:val="006E6E83"/>
    <w:rsid w:val="006F09CF"/>
    <w:rsid w:val="006F6600"/>
    <w:rsid w:val="00714B88"/>
    <w:rsid w:val="0071767E"/>
    <w:rsid w:val="00725535"/>
    <w:rsid w:val="00726AA2"/>
    <w:rsid w:val="0072789B"/>
    <w:rsid w:val="00735D07"/>
    <w:rsid w:val="00737145"/>
    <w:rsid w:val="007448C5"/>
    <w:rsid w:val="00750D81"/>
    <w:rsid w:val="00757750"/>
    <w:rsid w:val="0076405D"/>
    <w:rsid w:val="00773FB7"/>
    <w:rsid w:val="0077630B"/>
    <w:rsid w:val="00780F11"/>
    <w:rsid w:val="0078649E"/>
    <w:rsid w:val="00790CEC"/>
    <w:rsid w:val="00797D2D"/>
    <w:rsid w:val="007A3D07"/>
    <w:rsid w:val="007C53B9"/>
    <w:rsid w:val="007D118E"/>
    <w:rsid w:val="007E5195"/>
    <w:rsid w:val="007E703F"/>
    <w:rsid w:val="007E7862"/>
    <w:rsid w:val="007E78EC"/>
    <w:rsid w:val="008005EB"/>
    <w:rsid w:val="00802F3F"/>
    <w:rsid w:val="0081170D"/>
    <w:rsid w:val="00812011"/>
    <w:rsid w:val="00816155"/>
    <w:rsid w:val="00832E0B"/>
    <w:rsid w:val="0083774B"/>
    <w:rsid w:val="00845DF3"/>
    <w:rsid w:val="0084680F"/>
    <w:rsid w:val="0084799F"/>
    <w:rsid w:val="00854ACC"/>
    <w:rsid w:val="00877044"/>
    <w:rsid w:val="008915FD"/>
    <w:rsid w:val="00893E89"/>
    <w:rsid w:val="00895305"/>
    <w:rsid w:val="008A5086"/>
    <w:rsid w:val="008C7D00"/>
    <w:rsid w:val="008D3FED"/>
    <w:rsid w:val="008E37AE"/>
    <w:rsid w:val="008F135C"/>
    <w:rsid w:val="008F1653"/>
    <w:rsid w:val="0090049C"/>
    <w:rsid w:val="00900E91"/>
    <w:rsid w:val="00902361"/>
    <w:rsid w:val="00902D60"/>
    <w:rsid w:val="00914371"/>
    <w:rsid w:val="00915549"/>
    <w:rsid w:val="00930CA2"/>
    <w:rsid w:val="00946130"/>
    <w:rsid w:val="009522E7"/>
    <w:rsid w:val="009719F1"/>
    <w:rsid w:val="00981DAA"/>
    <w:rsid w:val="009832BF"/>
    <w:rsid w:val="0098540A"/>
    <w:rsid w:val="00994E27"/>
    <w:rsid w:val="009A504B"/>
    <w:rsid w:val="009A54D6"/>
    <w:rsid w:val="009C3AE7"/>
    <w:rsid w:val="009D4C84"/>
    <w:rsid w:val="009E25E8"/>
    <w:rsid w:val="009E359C"/>
    <w:rsid w:val="009E3ACD"/>
    <w:rsid w:val="009F52AE"/>
    <w:rsid w:val="009F6C99"/>
    <w:rsid w:val="00A321AA"/>
    <w:rsid w:val="00A429BA"/>
    <w:rsid w:val="00A5782B"/>
    <w:rsid w:val="00A74B0D"/>
    <w:rsid w:val="00A8518A"/>
    <w:rsid w:val="00A8554D"/>
    <w:rsid w:val="00AA3F77"/>
    <w:rsid w:val="00AA5059"/>
    <w:rsid w:val="00AA69E0"/>
    <w:rsid w:val="00AC229F"/>
    <w:rsid w:val="00AD323C"/>
    <w:rsid w:val="00AE45C5"/>
    <w:rsid w:val="00B27026"/>
    <w:rsid w:val="00B30EFC"/>
    <w:rsid w:val="00B36270"/>
    <w:rsid w:val="00B421DB"/>
    <w:rsid w:val="00B4500C"/>
    <w:rsid w:val="00B622AD"/>
    <w:rsid w:val="00B648C3"/>
    <w:rsid w:val="00B73554"/>
    <w:rsid w:val="00B86050"/>
    <w:rsid w:val="00BB2E55"/>
    <w:rsid w:val="00BD61C5"/>
    <w:rsid w:val="00BE10F7"/>
    <w:rsid w:val="00BE2368"/>
    <w:rsid w:val="00BE7BBE"/>
    <w:rsid w:val="00BF2CDA"/>
    <w:rsid w:val="00C010D7"/>
    <w:rsid w:val="00C15BEB"/>
    <w:rsid w:val="00C258DC"/>
    <w:rsid w:val="00C265A1"/>
    <w:rsid w:val="00C26EC3"/>
    <w:rsid w:val="00C30D43"/>
    <w:rsid w:val="00C35FDD"/>
    <w:rsid w:val="00C3620E"/>
    <w:rsid w:val="00C4215E"/>
    <w:rsid w:val="00C45201"/>
    <w:rsid w:val="00C506B1"/>
    <w:rsid w:val="00C51F04"/>
    <w:rsid w:val="00C655D5"/>
    <w:rsid w:val="00C70805"/>
    <w:rsid w:val="00C8094F"/>
    <w:rsid w:val="00C80DAE"/>
    <w:rsid w:val="00C8373E"/>
    <w:rsid w:val="00C95834"/>
    <w:rsid w:val="00C9697F"/>
    <w:rsid w:val="00CB0610"/>
    <w:rsid w:val="00CB7564"/>
    <w:rsid w:val="00CC525F"/>
    <w:rsid w:val="00CD376E"/>
    <w:rsid w:val="00CD509A"/>
    <w:rsid w:val="00CE423D"/>
    <w:rsid w:val="00D01F2F"/>
    <w:rsid w:val="00D05276"/>
    <w:rsid w:val="00D14788"/>
    <w:rsid w:val="00D203E7"/>
    <w:rsid w:val="00D33708"/>
    <w:rsid w:val="00D359D5"/>
    <w:rsid w:val="00D50CE9"/>
    <w:rsid w:val="00D57BA7"/>
    <w:rsid w:val="00D60B52"/>
    <w:rsid w:val="00D641E4"/>
    <w:rsid w:val="00D64893"/>
    <w:rsid w:val="00D800BC"/>
    <w:rsid w:val="00D85091"/>
    <w:rsid w:val="00D95923"/>
    <w:rsid w:val="00DA0721"/>
    <w:rsid w:val="00DA4ADA"/>
    <w:rsid w:val="00DB3615"/>
    <w:rsid w:val="00DB58B4"/>
    <w:rsid w:val="00DC65CF"/>
    <w:rsid w:val="00DC6728"/>
    <w:rsid w:val="00DD1437"/>
    <w:rsid w:val="00DF2CC7"/>
    <w:rsid w:val="00DF3B11"/>
    <w:rsid w:val="00DF4F89"/>
    <w:rsid w:val="00E0022F"/>
    <w:rsid w:val="00E108A8"/>
    <w:rsid w:val="00E141DF"/>
    <w:rsid w:val="00E26649"/>
    <w:rsid w:val="00E32665"/>
    <w:rsid w:val="00E34C58"/>
    <w:rsid w:val="00E432B4"/>
    <w:rsid w:val="00E604B6"/>
    <w:rsid w:val="00E7024E"/>
    <w:rsid w:val="00E80252"/>
    <w:rsid w:val="00E82573"/>
    <w:rsid w:val="00E95850"/>
    <w:rsid w:val="00E95EE7"/>
    <w:rsid w:val="00EB0DE2"/>
    <w:rsid w:val="00EB49C4"/>
    <w:rsid w:val="00EB724C"/>
    <w:rsid w:val="00ED06E3"/>
    <w:rsid w:val="00ED4F1D"/>
    <w:rsid w:val="00ED50AE"/>
    <w:rsid w:val="00EF4444"/>
    <w:rsid w:val="00EF49E6"/>
    <w:rsid w:val="00F050AA"/>
    <w:rsid w:val="00F1064E"/>
    <w:rsid w:val="00F13BD7"/>
    <w:rsid w:val="00F14371"/>
    <w:rsid w:val="00F21D67"/>
    <w:rsid w:val="00F253C3"/>
    <w:rsid w:val="00F3108A"/>
    <w:rsid w:val="00F322DC"/>
    <w:rsid w:val="00F34F50"/>
    <w:rsid w:val="00F35E1C"/>
    <w:rsid w:val="00F41497"/>
    <w:rsid w:val="00F44125"/>
    <w:rsid w:val="00F44D9B"/>
    <w:rsid w:val="00F54543"/>
    <w:rsid w:val="00F61C8C"/>
    <w:rsid w:val="00F62B8D"/>
    <w:rsid w:val="00F64A52"/>
    <w:rsid w:val="00F778E4"/>
    <w:rsid w:val="00F86077"/>
    <w:rsid w:val="00F954C2"/>
    <w:rsid w:val="00FA0AB5"/>
    <w:rsid w:val="00FA144A"/>
    <w:rsid w:val="00FA3E76"/>
    <w:rsid w:val="00FB4C8F"/>
    <w:rsid w:val="00FD09ED"/>
    <w:rsid w:val="00FE16C6"/>
    <w:rsid w:val="00FF0DD0"/>
    <w:rsid w:val="00FF35A5"/>
    <w:rsid w:val="00FF42A1"/>
    <w:rsid w:val="00FF6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1C5A"/>
  <w15:chartTrackingRefBased/>
  <w15:docId w15:val="{C80A456A-B602-4A84-AF78-AC64F6F9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A5A"/>
    <w:pPr>
      <w:spacing w:after="200" w:line="276" w:lineRule="auto"/>
      <w:jc w:val="both"/>
    </w:pPr>
    <w:rPr>
      <w:rFonts w:eastAsiaTheme="minorEastAsia"/>
      <w:sz w:val="20"/>
      <w:szCs w:val="20"/>
    </w:rPr>
  </w:style>
  <w:style w:type="paragraph" w:styleId="Heading1">
    <w:name w:val="heading 1"/>
    <w:basedOn w:val="Normal"/>
    <w:next w:val="Normal"/>
    <w:link w:val="Heading1Char"/>
    <w:uiPriority w:val="9"/>
    <w:qFormat/>
    <w:rsid w:val="00114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4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4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4A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14A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A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4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4A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14A5A"/>
    <w:rPr>
      <w:color w:val="0563C1" w:themeColor="hyperlink"/>
      <w:u w:val="single"/>
    </w:rPr>
  </w:style>
  <w:style w:type="paragraph" w:customStyle="1" w:styleId="22-Modeltekst">
    <w:name w:val="22 - Model_tekst"/>
    <w:basedOn w:val="Normal"/>
    <w:uiPriority w:val="99"/>
    <w:rsid w:val="00114A5A"/>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ListParagraph">
    <w:name w:val="List Paragraph"/>
    <w:basedOn w:val="Normal"/>
    <w:link w:val="ListParagraphChar"/>
    <w:uiPriority w:val="34"/>
    <w:qFormat/>
    <w:rsid w:val="00114A5A"/>
    <w:pPr>
      <w:ind w:left="720"/>
      <w:contextualSpacing/>
    </w:pPr>
  </w:style>
  <w:style w:type="character" w:customStyle="1" w:styleId="ListParagraphChar">
    <w:name w:val="List Paragraph Char"/>
    <w:link w:val="ListParagraph"/>
    <w:uiPriority w:val="34"/>
    <w:rsid w:val="00114A5A"/>
    <w:rPr>
      <w:rFonts w:eastAsiaTheme="minorEastAsia"/>
      <w:sz w:val="20"/>
      <w:szCs w:val="20"/>
    </w:rPr>
  </w:style>
  <w:style w:type="character" w:customStyle="1" w:styleId="Heading4Char">
    <w:name w:val="Heading 4 Char"/>
    <w:basedOn w:val="DefaultParagraphFont"/>
    <w:link w:val="Heading4"/>
    <w:uiPriority w:val="9"/>
    <w:rsid w:val="00114A5A"/>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114A5A"/>
    <w:rPr>
      <w:rFonts w:asciiTheme="majorHAnsi" w:eastAsiaTheme="majorEastAsia" w:hAnsiTheme="majorHAnsi" w:cstheme="majorBidi"/>
      <w:color w:val="2F5496" w:themeColor="accent1" w:themeShade="BF"/>
      <w:sz w:val="20"/>
      <w:szCs w:val="20"/>
    </w:rPr>
  </w:style>
  <w:style w:type="table" w:customStyle="1" w:styleId="TableGrid5">
    <w:name w:val="Table Grid5"/>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114A5A"/>
    <w:rPr>
      <w:color w:val="954F72"/>
      <w:u w:val="single"/>
    </w:rPr>
  </w:style>
  <w:style w:type="paragraph" w:customStyle="1" w:styleId="msonormal0">
    <w:name w:val="msonormal"/>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114A5A"/>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unhideWhenUsed/>
    <w:rsid w:val="00114A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14A5A"/>
    <w:rPr>
      <w:rFonts w:ascii="Segoe UI" w:eastAsiaTheme="minorEastAsia" w:hAnsi="Segoe UI" w:cs="Segoe UI"/>
      <w:sz w:val="18"/>
      <w:szCs w:val="18"/>
    </w:rPr>
  </w:style>
  <w:style w:type="paragraph" w:styleId="NoSpacing">
    <w:name w:val="No Spacing"/>
    <w:uiPriority w:val="1"/>
    <w:qFormat/>
    <w:rsid w:val="00114A5A"/>
    <w:pPr>
      <w:spacing w:after="0" w:line="240" w:lineRule="auto"/>
    </w:pPr>
  </w:style>
  <w:style w:type="character" w:styleId="Strong">
    <w:name w:val="Strong"/>
    <w:basedOn w:val="DefaultParagraphFont"/>
    <w:uiPriority w:val="22"/>
    <w:qFormat/>
    <w:rsid w:val="00114A5A"/>
    <w:rPr>
      <w:b/>
      <w:bCs/>
    </w:rPr>
  </w:style>
  <w:style w:type="paragraph" w:styleId="NormalWeb">
    <w:name w:val="Normal (Web)"/>
    <w:basedOn w:val="Normal"/>
    <w:uiPriority w:val="99"/>
    <w:unhideWhenUsed/>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114A5A"/>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114A5A"/>
    <w:rPr>
      <w:rFonts w:ascii="Calibri" w:hAnsi="Calibri" w:cs="Times New Roman"/>
      <w:sz w:val="20"/>
      <w:szCs w:val="20"/>
      <w:lang w:eastAsia="en-GB"/>
    </w:rPr>
  </w:style>
  <w:style w:type="character" w:styleId="FootnoteReference">
    <w:name w:val="footnote reference"/>
    <w:basedOn w:val="DefaultParagraphFont"/>
    <w:unhideWhenUsed/>
    <w:rsid w:val="00114A5A"/>
    <w:rPr>
      <w:vertAlign w:val="superscript"/>
    </w:rPr>
  </w:style>
  <w:style w:type="paragraph" w:customStyle="1" w:styleId="Default">
    <w:name w:val="Default"/>
    <w:rsid w:val="00114A5A"/>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114A5A"/>
    <w:rPr>
      <w:i/>
      <w:iCs/>
    </w:rPr>
  </w:style>
  <w:style w:type="paragraph" w:styleId="Header">
    <w:name w:val="header"/>
    <w:basedOn w:val="Normal"/>
    <w:link w:val="HeaderChar"/>
    <w:uiPriority w:val="99"/>
    <w:rsid w:val="00114A5A"/>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14A5A"/>
    <w:rPr>
      <w:rFonts w:ascii="Times New Roman" w:eastAsia="Times New Roman" w:hAnsi="Times New Roman" w:cs="Times New Roman"/>
      <w:sz w:val="24"/>
      <w:szCs w:val="24"/>
    </w:rPr>
  </w:style>
  <w:style w:type="paragraph" w:styleId="Title">
    <w:name w:val="Title"/>
    <w:basedOn w:val="Normal"/>
    <w:link w:val="TitleChar"/>
    <w:uiPriority w:val="10"/>
    <w:qFormat/>
    <w:rsid w:val="00114A5A"/>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114A5A"/>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114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A5A"/>
    <w:rPr>
      <w:rFonts w:eastAsiaTheme="minorEastAsia"/>
      <w:sz w:val="20"/>
      <w:szCs w:val="20"/>
    </w:rPr>
  </w:style>
  <w:style w:type="table" w:styleId="PlainTable4">
    <w:name w:val="Plain Table 4"/>
    <w:basedOn w:val="TableNormal"/>
    <w:uiPriority w:val="44"/>
    <w:rsid w:val="00114A5A"/>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14A5A"/>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1"/>
    <w:unhideWhenUsed/>
    <w:qFormat/>
    <w:rsid w:val="00114A5A"/>
    <w:pPr>
      <w:spacing w:after="100"/>
      <w:jc w:val="left"/>
    </w:pPr>
    <w:rPr>
      <w:rFonts w:eastAsiaTheme="minorHAnsi"/>
      <w:sz w:val="22"/>
      <w:szCs w:val="22"/>
    </w:rPr>
  </w:style>
  <w:style w:type="paragraph" w:customStyle="1" w:styleId="TextB">
    <w:name w:val="TextB"/>
    <w:rsid w:val="00114A5A"/>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uiPriority w:val="1"/>
    <w:qFormat/>
    <w:rsid w:val="00114A5A"/>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114A5A"/>
    <w:rPr>
      <w:rFonts w:ascii="Calibri" w:eastAsia="Calibri" w:hAnsi="Calibri" w:cs="Calibri"/>
      <w:lang w:val="en-US"/>
    </w:rPr>
  </w:style>
  <w:style w:type="paragraph" w:customStyle="1" w:styleId="BasicParagraph">
    <w:name w:val="[Basic Paragraph]"/>
    <w:basedOn w:val="Normal"/>
    <w:rsid w:val="00114A5A"/>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14A5A"/>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14A5A"/>
  </w:style>
  <w:style w:type="paragraph" w:styleId="EndnoteText">
    <w:name w:val="endnote text"/>
    <w:basedOn w:val="Normal"/>
    <w:link w:val="EndnoteTextChar"/>
    <w:unhideWhenUsed/>
    <w:rsid w:val="00114A5A"/>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14A5A"/>
    <w:rPr>
      <w:rFonts w:ascii="Times New Roman" w:eastAsia="Times New Roman" w:hAnsi="Times New Roman" w:cs="Times New Roman"/>
      <w:sz w:val="20"/>
      <w:szCs w:val="20"/>
    </w:rPr>
  </w:style>
  <w:style w:type="character" w:styleId="EndnoteReference">
    <w:name w:val="endnote reference"/>
    <w:basedOn w:val="DefaultParagraphFont"/>
    <w:unhideWhenUsed/>
    <w:rsid w:val="00114A5A"/>
    <w:rPr>
      <w:vertAlign w:val="superscript"/>
    </w:rPr>
  </w:style>
  <w:style w:type="paragraph" w:customStyle="1" w:styleId="c3">
    <w:name w:val="c3"/>
    <w:basedOn w:val="Normal"/>
    <w:rsid w:val="00114A5A"/>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14A5A"/>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14A5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14A5A"/>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14A5A"/>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14A5A"/>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14A5A"/>
    <w:pPr>
      <w:spacing w:after="100"/>
      <w:ind w:left="440"/>
      <w:jc w:val="left"/>
    </w:pPr>
    <w:rPr>
      <w:sz w:val="22"/>
      <w:szCs w:val="22"/>
      <w:lang w:val="en-US" w:eastAsia="ja-JP"/>
    </w:rPr>
  </w:style>
  <w:style w:type="paragraph" w:customStyle="1" w:styleId="NoParagraphStyle">
    <w:name w:val="[No Paragraph Style]"/>
    <w:rsid w:val="00114A5A"/>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14A5A"/>
    <w:pPr>
      <w:widowControl w:val="0"/>
      <w:numPr>
        <w:numId w:val="4"/>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14A5A"/>
    <w:rPr>
      <w:rFonts w:ascii="Arial" w:eastAsia="Times New Roman" w:hAnsi="Arial" w:cs="Arial"/>
      <w:b/>
      <w:color w:val="000000"/>
      <w:sz w:val="40"/>
      <w:szCs w:val="40"/>
      <w:lang w:bidi="en-US"/>
    </w:rPr>
  </w:style>
  <w:style w:type="paragraph" w:styleId="ListBullet">
    <w:name w:val="List Bullet"/>
    <w:basedOn w:val="Normal"/>
    <w:unhideWhenUsed/>
    <w:rsid w:val="00114A5A"/>
    <w:pPr>
      <w:numPr>
        <w:numId w:val="5"/>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14A5A"/>
    <w:pPr>
      <w:numPr>
        <w:numId w:val="6"/>
      </w:numPr>
      <w:spacing w:before="200" w:line="240" w:lineRule="auto"/>
      <w:jc w:val="left"/>
    </w:pPr>
    <w:rPr>
      <w:rFonts w:asciiTheme="minorHAnsi" w:hAnsiTheme="minorHAnsi"/>
      <w:b/>
      <w:bCs/>
      <w:color w:val="000000" w:themeColor="text1"/>
      <w:sz w:val="24"/>
    </w:rPr>
  </w:style>
  <w:style w:type="character" w:styleId="CommentReference">
    <w:name w:val="annotation reference"/>
    <w:basedOn w:val="DefaultParagraphFont"/>
    <w:rsid w:val="00114A5A"/>
    <w:rPr>
      <w:sz w:val="16"/>
      <w:szCs w:val="16"/>
    </w:rPr>
  </w:style>
  <w:style w:type="paragraph" w:styleId="CommentText">
    <w:name w:val="annotation text"/>
    <w:basedOn w:val="Normal"/>
    <w:link w:val="CommentTextChar"/>
    <w:rsid w:val="00114A5A"/>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14A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4A5A"/>
    <w:rPr>
      <w:b/>
      <w:bCs/>
    </w:rPr>
  </w:style>
  <w:style w:type="character" w:customStyle="1" w:styleId="CommentSubjectChar">
    <w:name w:val="Comment Subject Char"/>
    <w:basedOn w:val="CommentTextChar"/>
    <w:link w:val="CommentSubject"/>
    <w:rsid w:val="00114A5A"/>
    <w:rPr>
      <w:rFonts w:ascii="Times New Roman" w:eastAsia="Times New Roman" w:hAnsi="Times New Roman" w:cs="Times New Roman"/>
      <w:b/>
      <w:bCs/>
      <w:sz w:val="20"/>
      <w:szCs w:val="20"/>
    </w:rPr>
  </w:style>
  <w:style w:type="paragraph" w:customStyle="1" w:styleId="LauntonNormal">
    <w:name w:val="Launton Normal"/>
    <w:basedOn w:val="Normal"/>
    <w:link w:val="LauntonNormalChar"/>
    <w:autoRedefine/>
    <w:qFormat/>
    <w:rsid w:val="00114A5A"/>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114A5A"/>
    <w:rPr>
      <w:b/>
    </w:rPr>
  </w:style>
  <w:style w:type="paragraph" w:customStyle="1" w:styleId="LPCBulletList">
    <w:name w:val="LPC Bullet List"/>
    <w:basedOn w:val="LauntonNormal"/>
    <w:link w:val="LPCBulletListChar"/>
    <w:qFormat/>
    <w:rsid w:val="00114A5A"/>
    <w:pPr>
      <w:numPr>
        <w:numId w:val="7"/>
      </w:numPr>
    </w:pPr>
  </w:style>
  <w:style w:type="character" w:customStyle="1" w:styleId="LauntonNormalChar">
    <w:name w:val="Launton Normal Char"/>
    <w:basedOn w:val="DefaultParagraphFont"/>
    <w:link w:val="LauntonNormal"/>
    <w:rsid w:val="00114A5A"/>
    <w:rPr>
      <w:rFonts w:eastAsia="Times New Roman" w:cstheme="minorHAnsi"/>
      <w:sz w:val="24"/>
      <w:szCs w:val="20"/>
      <w:lang w:eastAsia="en-GB"/>
    </w:rPr>
  </w:style>
  <w:style w:type="character" w:customStyle="1" w:styleId="LPCheading1Char">
    <w:name w:val="LPC heading 1 Char"/>
    <w:basedOn w:val="LauntonNormalChar"/>
    <w:link w:val="LPCheading1"/>
    <w:rsid w:val="00114A5A"/>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114A5A"/>
    <w:pPr>
      <w:numPr>
        <w:numId w:val="8"/>
      </w:numPr>
    </w:pPr>
  </w:style>
  <w:style w:type="character" w:customStyle="1" w:styleId="LPCBulletListChar">
    <w:name w:val="LPC Bullet List Char"/>
    <w:basedOn w:val="LauntonNormalChar"/>
    <w:link w:val="LPCBulletList"/>
    <w:rsid w:val="00114A5A"/>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114A5A"/>
    <w:rPr>
      <w:rFonts w:eastAsia="Times New Roman" w:cstheme="minorHAnsi"/>
      <w:sz w:val="24"/>
      <w:szCs w:val="20"/>
      <w:lang w:eastAsia="en-GB"/>
    </w:rPr>
  </w:style>
  <w:style w:type="table" w:customStyle="1" w:styleId="TableGrid2">
    <w:name w:val="Table Grid2"/>
    <w:basedOn w:val="TableNormal"/>
    <w:next w:val="TableGrid"/>
    <w:uiPriority w:val="39"/>
    <w:rsid w:val="00114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6">
    <w:name w:val="xl66"/>
    <w:basedOn w:val="Normal"/>
    <w:rsid w:val="00114A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11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1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14A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84892"/>
    <w:pPr>
      <w:widowControl w:val="0"/>
      <w:autoSpaceDE w:val="0"/>
      <w:autoSpaceDN w:val="0"/>
      <w:spacing w:after="0" w:line="240" w:lineRule="auto"/>
      <w:ind w:left="100"/>
      <w:jc w:val="left"/>
    </w:pPr>
    <w:rPr>
      <w:rFonts w:ascii="Calibri" w:eastAsia="Calibri" w:hAnsi="Calibri" w:cs="Calibri"/>
      <w:sz w:val="22"/>
      <w:szCs w:val="22"/>
      <w:lang w:val="en-US"/>
    </w:rPr>
  </w:style>
  <w:style w:type="numbering" w:customStyle="1" w:styleId="NoList1">
    <w:name w:val="No List1"/>
    <w:next w:val="NoList"/>
    <w:uiPriority w:val="99"/>
    <w:semiHidden/>
    <w:unhideWhenUsed/>
    <w:rsid w:val="002D1B51"/>
  </w:style>
  <w:style w:type="paragraph" w:customStyle="1" w:styleId="LPCTitle">
    <w:name w:val="LPC Title"/>
    <w:basedOn w:val="Heading1"/>
    <w:qFormat/>
    <w:rsid w:val="002D1B51"/>
    <w:pPr>
      <w:tabs>
        <w:tab w:val="left" w:pos="720"/>
      </w:tabs>
      <w:spacing w:line="240" w:lineRule="auto"/>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2D1B51"/>
    <w:rPr>
      <w:rFonts w:ascii="Palatino Linotype" w:hAnsi="Palatino Linotype" w:cs="Arial"/>
      <w:b w:val="0"/>
      <w:bCs w:val="0"/>
      <w:shadow/>
      <w:spacing w:val="-10"/>
      <w:kern w:val="28"/>
      <w:sz w:val="40"/>
      <w:szCs w:val="40"/>
      <w:lang w:val="en-US" w:eastAsia="en-GB"/>
    </w:rPr>
  </w:style>
  <w:style w:type="character" w:customStyle="1" w:styleId="LPCHeaderChar">
    <w:name w:val="LPC Header Char"/>
    <w:basedOn w:val="TitleChar"/>
    <w:link w:val="LPCHeader"/>
    <w:rsid w:val="002D1B51"/>
    <w:rPr>
      <w:rFonts w:ascii="Palatino Linotype" w:eastAsia="Times New Roman" w:hAnsi="Palatino Linotype" w:cs="Arial"/>
      <w:b w:val="0"/>
      <w:bCs w:val="0"/>
      <w:shadow/>
      <w:spacing w:val="-10"/>
      <w:kern w:val="28"/>
      <w:sz w:val="40"/>
      <w:szCs w:val="40"/>
      <w:u w:val="single"/>
      <w:lang w:val="en-US" w:eastAsia="en-GB"/>
    </w:rPr>
  </w:style>
  <w:style w:type="numbering" w:customStyle="1" w:styleId="NoList2">
    <w:name w:val="No List2"/>
    <w:next w:val="NoList"/>
    <w:uiPriority w:val="99"/>
    <w:semiHidden/>
    <w:unhideWhenUsed/>
    <w:rsid w:val="008F1653"/>
  </w:style>
  <w:style w:type="character" w:styleId="UnresolvedMention">
    <w:name w:val="Unresolved Mention"/>
    <w:basedOn w:val="DefaultParagraphFont"/>
    <w:uiPriority w:val="99"/>
    <w:semiHidden/>
    <w:unhideWhenUsed/>
    <w:rsid w:val="008F1653"/>
    <w:rPr>
      <w:color w:val="605E5C"/>
      <w:shd w:val="clear" w:color="auto" w:fill="E1DFDD"/>
    </w:rPr>
  </w:style>
  <w:style w:type="numbering" w:customStyle="1" w:styleId="NoList3">
    <w:name w:val="No List3"/>
    <w:next w:val="NoList"/>
    <w:uiPriority w:val="99"/>
    <w:semiHidden/>
    <w:unhideWhenUsed/>
    <w:rsid w:val="008F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1196">
      <w:bodyDiv w:val="1"/>
      <w:marLeft w:val="0"/>
      <w:marRight w:val="0"/>
      <w:marTop w:val="0"/>
      <w:marBottom w:val="0"/>
      <w:divBdr>
        <w:top w:val="none" w:sz="0" w:space="0" w:color="auto"/>
        <w:left w:val="none" w:sz="0" w:space="0" w:color="auto"/>
        <w:bottom w:val="none" w:sz="0" w:space="0" w:color="auto"/>
        <w:right w:val="none" w:sz="0" w:space="0" w:color="auto"/>
      </w:divBdr>
    </w:div>
    <w:div w:id="186451933">
      <w:bodyDiv w:val="1"/>
      <w:marLeft w:val="0"/>
      <w:marRight w:val="0"/>
      <w:marTop w:val="0"/>
      <w:marBottom w:val="0"/>
      <w:divBdr>
        <w:top w:val="none" w:sz="0" w:space="0" w:color="auto"/>
        <w:left w:val="none" w:sz="0" w:space="0" w:color="auto"/>
        <w:bottom w:val="none" w:sz="0" w:space="0" w:color="auto"/>
        <w:right w:val="none" w:sz="0" w:space="0" w:color="auto"/>
      </w:divBdr>
      <w:divsChild>
        <w:div w:id="52655634">
          <w:marLeft w:val="0"/>
          <w:marRight w:val="0"/>
          <w:marTop w:val="0"/>
          <w:marBottom w:val="0"/>
          <w:divBdr>
            <w:top w:val="none" w:sz="0" w:space="0" w:color="auto"/>
            <w:left w:val="none" w:sz="0" w:space="0" w:color="auto"/>
            <w:bottom w:val="none" w:sz="0" w:space="0" w:color="auto"/>
            <w:right w:val="none" w:sz="0" w:space="0" w:color="auto"/>
          </w:divBdr>
        </w:div>
        <w:div w:id="1294213743">
          <w:marLeft w:val="0"/>
          <w:marRight w:val="0"/>
          <w:marTop w:val="0"/>
          <w:marBottom w:val="0"/>
          <w:divBdr>
            <w:top w:val="none" w:sz="0" w:space="0" w:color="auto"/>
            <w:left w:val="none" w:sz="0" w:space="0" w:color="auto"/>
            <w:bottom w:val="none" w:sz="0" w:space="0" w:color="auto"/>
            <w:right w:val="none" w:sz="0" w:space="0" w:color="auto"/>
          </w:divBdr>
        </w:div>
        <w:div w:id="2070225986">
          <w:marLeft w:val="0"/>
          <w:marRight w:val="0"/>
          <w:marTop w:val="0"/>
          <w:marBottom w:val="0"/>
          <w:divBdr>
            <w:top w:val="none" w:sz="0" w:space="0" w:color="auto"/>
            <w:left w:val="none" w:sz="0" w:space="0" w:color="auto"/>
            <w:bottom w:val="none" w:sz="0" w:space="0" w:color="auto"/>
            <w:right w:val="none" w:sz="0" w:space="0" w:color="auto"/>
          </w:divBdr>
        </w:div>
        <w:div w:id="2012751343">
          <w:marLeft w:val="0"/>
          <w:marRight w:val="0"/>
          <w:marTop w:val="0"/>
          <w:marBottom w:val="0"/>
          <w:divBdr>
            <w:top w:val="none" w:sz="0" w:space="0" w:color="auto"/>
            <w:left w:val="none" w:sz="0" w:space="0" w:color="auto"/>
            <w:bottom w:val="none" w:sz="0" w:space="0" w:color="auto"/>
            <w:right w:val="none" w:sz="0" w:space="0" w:color="auto"/>
          </w:divBdr>
        </w:div>
        <w:div w:id="1160586479">
          <w:marLeft w:val="0"/>
          <w:marRight w:val="0"/>
          <w:marTop w:val="0"/>
          <w:marBottom w:val="0"/>
          <w:divBdr>
            <w:top w:val="none" w:sz="0" w:space="0" w:color="auto"/>
            <w:left w:val="none" w:sz="0" w:space="0" w:color="auto"/>
            <w:bottom w:val="none" w:sz="0" w:space="0" w:color="auto"/>
            <w:right w:val="none" w:sz="0" w:space="0" w:color="auto"/>
          </w:divBdr>
        </w:div>
        <w:div w:id="1883394451">
          <w:marLeft w:val="0"/>
          <w:marRight w:val="0"/>
          <w:marTop w:val="0"/>
          <w:marBottom w:val="0"/>
          <w:divBdr>
            <w:top w:val="none" w:sz="0" w:space="0" w:color="auto"/>
            <w:left w:val="none" w:sz="0" w:space="0" w:color="auto"/>
            <w:bottom w:val="none" w:sz="0" w:space="0" w:color="auto"/>
            <w:right w:val="none" w:sz="0" w:space="0" w:color="auto"/>
          </w:divBdr>
        </w:div>
        <w:div w:id="476651043">
          <w:marLeft w:val="0"/>
          <w:marRight w:val="0"/>
          <w:marTop w:val="0"/>
          <w:marBottom w:val="0"/>
          <w:divBdr>
            <w:top w:val="none" w:sz="0" w:space="0" w:color="auto"/>
            <w:left w:val="none" w:sz="0" w:space="0" w:color="auto"/>
            <w:bottom w:val="none" w:sz="0" w:space="0" w:color="auto"/>
            <w:right w:val="none" w:sz="0" w:space="0" w:color="auto"/>
          </w:divBdr>
        </w:div>
        <w:div w:id="924534229">
          <w:marLeft w:val="0"/>
          <w:marRight w:val="0"/>
          <w:marTop w:val="0"/>
          <w:marBottom w:val="0"/>
          <w:divBdr>
            <w:top w:val="none" w:sz="0" w:space="0" w:color="auto"/>
            <w:left w:val="none" w:sz="0" w:space="0" w:color="auto"/>
            <w:bottom w:val="none" w:sz="0" w:space="0" w:color="auto"/>
            <w:right w:val="none" w:sz="0" w:space="0" w:color="auto"/>
          </w:divBdr>
        </w:div>
        <w:div w:id="248999985">
          <w:marLeft w:val="0"/>
          <w:marRight w:val="0"/>
          <w:marTop w:val="0"/>
          <w:marBottom w:val="0"/>
          <w:divBdr>
            <w:top w:val="none" w:sz="0" w:space="0" w:color="auto"/>
            <w:left w:val="none" w:sz="0" w:space="0" w:color="auto"/>
            <w:bottom w:val="none" w:sz="0" w:space="0" w:color="auto"/>
            <w:right w:val="none" w:sz="0" w:space="0" w:color="auto"/>
          </w:divBdr>
        </w:div>
        <w:div w:id="1073746200">
          <w:marLeft w:val="0"/>
          <w:marRight w:val="0"/>
          <w:marTop w:val="0"/>
          <w:marBottom w:val="0"/>
          <w:divBdr>
            <w:top w:val="none" w:sz="0" w:space="0" w:color="auto"/>
            <w:left w:val="none" w:sz="0" w:space="0" w:color="auto"/>
            <w:bottom w:val="none" w:sz="0" w:space="0" w:color="auto"/>
            <w:right w:val="none" w:sz="0" w:space="0" w:color="auto"/>
          </w:divBdr>
        </w:div>
        <w:div w:id="1336885411">
          <w:marLeft w:val="0"/>
          <w:marRight w:val="0"/>
          <w:marTop w:val="0"/>
          <w:marBottom w:val="0"/>
          <w:divBdr>
            <w:top w:val="none" w:sz="0" w:space="0" w:color="auto"/>
            <w:left w:val="none" w:sz="0" w:space="0" w:color="auto"/>
            <w:bottom w:val="none" w:sz="0" w:space="0" w:color="auto"/>
            <w:right w:val="none" w:sz="0" w:space="0" w:color="auto"/>
          </w:divBdr>
        </w:div>
        <w:div w:id="1486775774">
          <w:marLeft w:val="0"/>
          <w:marRight w:val="0"/>
          <w:marTop w:val="0"/>
          <w:marBottom w:val="0"/>
          <w:divBdr>
            <w:top w:val="none" w:sz="0" w:space="0" w:color="auto"/>
            <w:left w:val="none" w:sz="0" w:space="0" w:color="auto"/>
            <w:bottom w:val="none" w:sz="0" w:space="0" w:color="auto"/>
            <w:right w:val="none" w:sz="0" w:space="0" w:color="auto"/>
          </w:divBdr>
        </w:div>
        <w:div w:id="626357273">
          <w:marLeft w:val="0"/>
          <w:marRight w:val="0"/>
          <w:marTop w:val="0"/>
          <w:marBottom w:val="0"/>
          <w:divBdr>
            <w:top w:val="none" w:sz="0" w:space="0" w:color="auto"/>
            <w:left w:val="none" w:sz="0" w:space="0" w:color="auto"/>
            <w:bottom w:val="none" w:sz="0" w:space="0" w:color="auto"/>
            <w:right w:val="none" w:sz="0" w:space="0" w:color="auto"/>
          </w:divBdr>
        </w:div>
      </w:divsChild>
    </w:div>
    <w:div w:id="965088179">
      <w:bodyDiv w:val="1"/>
      <w:marLeft w:val="0"/>
      <w:marRight w:val="0"/>
      <w:marTop w:val="0"/>
      <w:marBottom w:val="0"/>
      <w:divBdr>
        <w:top w:val="none" w:sz="0" w:space="0" w:color="auto"/>
        <w:left w:val="none" w:sz="0" w:space="0" w:color="auto"/>
        <w:bottom w:val="none" w:sz="0" w:space="0" w:color="auto"/>
        <w:right w:val="none" w:sz="0" w:space="0" w:color="auto"/>
      </w:divBdr>
    </w:div>
    <w:div w:id="1116485030">
      <w:bodyDiv w:val="1"/>
      <w:marLeft w:val="0"/>
      <w:marRight w:val="0"/>
      <w:marTop w:val="0"/>
      <w:marBottom w:val="0"/>
      <w:divBdr>
        <w:top w:val="none" w:sz="0" w:space="0" w:color="auto"/>
        <w:left w:val="none" w:sz="0" w:space="0" w:color="auto"/>
        <w:bottom w:val="none" w:sz="0" w:space="0" w:color="auto"/>
        <w:right w:val="none" w:sz="0" w:space="0" w:color="auto"/>
      </w:divBdr>
    </w:div>
    <w:div w:id="1278831967">
      <w:bodyDiv w:val="1"/>
      <w:marLeft w:val="0"/>
      <w:marRight w:val="0"/>
      <w:marTop w:val="0"/>
      <w:marBottom w:val="0"/>
      <w:divBdr>
        <w:top w:val="none" w:sz="0" w:space="0" w:color="auto"/>
        <w:left w:val="none" w:sz="0" w:space="0" w:color="auto"/>
        <w:bottom w:val="none" w:sz="0" w:space="0" w:color="auto"/>
        <w:right w:val="none" w:sz="0" w:space="0" w:color="auto"/>
      </w:divBdr>
      <w:divsChild>
        <w:div w:id="22827395">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
          </w:divsChild>
        </w:div>
        <w:div w:id="1178883448">
          <w:marLeft w:val="0"/>
          <w:marRight w:val="0"/>
          <w:marTop w:val="0"/>
          <w:marBottom w:val="0"/>
          <w:divBdr>
            <w:top w:val="none" w:sz="0" w:space="0" w:color="auto"/>
            <w:left w:val="none" w:sz="0" w:space="0" w:color="auto"/>
            <w:bottom w:val="none" w:sz="0" w:space="0" w:color="auto"/>
            <w:right w:val="none" w:sz="0" w:space="0" w:color="auto"/>
          </w:divBdr>
          <w:divsChild>
            <w:div w:id="1002899181">
              <w:marLeft w:val="0"/>
              <w:marRight w:val="0"/>
              <w:marTop w:val="0"/>
              <w:marBottom w:val="0"/>
              <w:divBdr>
                <w:top w:val="none" w:sz="0" w:space="0" w:color="auto"/>
                <w:left w:val="none" w:sz="0" w:space="0" w:color="auto"/>
                <w:bottom w:val="none" w:sz="0" w:space="0" w:color="auto"/>
                <w:right w:val="none" w:sz="0" w:space="0" w:color="auto"/>
              </w:divBdr>
            </w:div>
          </w:divsChild>
        </w:div>
        <w:div w:id="696732285">
          <w:marLeft w:val="0"/>
          <w:marRight w:val="0"/>
          <w:marTop w:val="0"/>
          <w:marBottom w:val="0"/>
          <w:divBdr>
            <w:top w:val="none" w:sz="0" w:space="0" w:color="auto"/>
            <w:left w:val="none" w:sz="0" w:space="0" w:color="auto"/>
            <w:bottom w:val="none" w:sz="0" w:space="0" w:color="auto"/>
            <w:right w:val="none" w:sz="0" w:space="0" w:color="auto"/>
          </w:divBdr>
          <w:divsChild>
            <w:div w:id="2264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3870">
      <w:bodyDiv w:val="1"/>
      <w:marLeft w:val="0"/>
      <w:marRight w:val="0"/>
      <w:marTop w:val="0"/>
      <w:marBottom w:val="0"/>
      <w:divBdr>
        <w:top w:val="none" w:sz="0" w:space="0" w:color="auto"/>
        <w:left w:val="none" w:sz="0" w:space="0" w:color="auto"/>
        <w:bottom w:val="none" w:sz="0" w:space="0" w:color="auto"/>
        <w:right w:val="none" w:sz="0" w:space="0" w:color="auto"/>
      </w:divBdr>
    </w:div>
    <w:div w:id="1375035059">
      <w:bodyDiv w:val="1"/>
      <w:marLeft w:val="0"/>
      <w:marRight w:val="0"/>
      <w:marTop w:val="0"/>
      <w:marBottom w:val="0"/>
      <w:divBdr>
        <w:top w:val="none" w:sz="0" w:space="0" w:color="auto"/>
        <w:left w:val="none" w:sz="0" w:space="0" w:color="auto"/>
        <w:bottom w:val="none" w:sz="0" w:space="0" w:color="auto"/>
        <w:right w:val="none" w:sz="0" w:space="0" w:color="auto"/>
      </w:divBdr>
    </w:div>
    <w:div w:id="1776515820">
      <w:bodyDiv w:val="1"/>
      <w:marLeft w:val="0"/>
      <w:marRight w:val="0"/>
      <w:marTop w:val="0"/>
      <w:marBottom w:val="0"/>
      <w:divBdr>
        <w:top w:val="none" w:sz="0" w:space="0" w:color="auto"/>
        <w:left w:val="none" w:sz="0" w:space="0" w:color="auto"/>
        <w:bottom w:val="none" w:sz="0" w:space="0" w:color="auto"/>
        <w:right w:val="none" w:sz="0" w:space="0" w:color="auto"/>
      </w:divBdr>
    </w:div>
    <w:div w:id="18438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moderngov.erewash.gov.uk/ieListDocuments.aspx?CId=283&amp;MId=218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BEE54-5394-4390-A692-57EA9AE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9</cp:revision>
  <cp:lastPrinted>2024-02-26T14:55:00Z</cp:lastPrinted>
  <dcterms:created xsi:type="dcterms:W3CDTF">2024-04-22T10:38:00Z</dcterms:created>
  <dcterms:modified xsi:type="dcterms:W3CDTF">2024-04-23T09:22:00Z</dcterms:modified>
</cp:coreProperties>
</file>