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3E6B" w14:textId="0554EFB9" w:rsidR="00AA3009" w:rsidRPr="00AA3009" w:rsidRDefault="00AA3009" w:rsidP="00AA3009">
      <w:pPr>
        <w:pStyle w:val="Heading1"/>
        <w:rPr>
          <w:color w:val="auto"/>
          <w:sz w:val="26"/>
          <w:szCs w:val="26"/>
          <w:u w:val="single"/>
        </w:rPr>
      </w:pPr>
      <w:bookmarkStart w:id="0" w:name="_Hlk51584771"/>
      <w:bookmarkStart w:id="1" w:name="_Hlk62644516"/>
      <w:r w:rsidRPr="00AA3009">
        <w:rPr>
          <w:color w:val="auto"/>
          <w:sz w:val="26"/>
          <w:szCs w:val="26"/>
          <w:u w:val="single"/>
        </w:rPr>
        <w:t xml:space="preserve">Minutes of the </w:t>
      </w:r>
      <w:r w:rsidR="009D6CF5">
        <w:rPr>
          <w:color w:val="auto"/>
          <w:sz w:val="26"/>
          <w:szCs w:val="26"/>
          <w:u w:val="single"/>
        </w:rPr>
        <w:t xml:space="preserve"> </w:t>
      </w:r>
      <w:r w:rsidR="00527C5B">
        <w:rPr>
          <w:color w:val="auto"/>
          <w:sz w:val="26"/>
          <w:szCs w:val="26"/>
          <w:u w:val="single"/>
        </w:rPr>
        <w:t>Cemeteries</w:t>
      </w:r>
      <w:r w:rsidRPr="00AA3009">
        <w:rPr>
          <w:color w:val="auto"/>
          <w:sz w:val="26"/>
          <w:szCs w:val="26"/>
          <w:u w:val="single"/>
        </w:rPr>
        <w:t xml:space="preserve"> Committee Meeting of Ockbrook and Borrowash Parish Council.</w:t>
      </w:r>
    </w:p>
    <w:p w14:paraId="1E834C51" w14:textId="43B0E0F4" w:rsidR="00AA3009" w:rsidRPr="00AA3009" w:rsidRDefault="00AA3009" w:rsidP="00AA3009">
      <w:pPr>
        <w:pStyle w:val="Heading1"/>
        <w:rPr>
          <w:color w:val="auto"/>
          <w:sz w:val="26"/>
          <w:szCs w:val="26"/>
          <w:u w:val="single"/>
        </w:rPr>
      </w:pPr>
      <w:r w:rsidRPr="00AA3009">
        <w:rPr>
          <w:color w:val="auto"/>
          <w:sz w:val="26"/>
          <w:szCs w:val="26"/>
          <w:u w:val="single"/>
        </w:rPr>
        <w:t xml:space="preserve">Held at the Parish Hall, Ockbrook, on </w:t>
      </w:r>
      <w:r>
        <w:rPr>
          <w:color w:val="auto"/>
          <w:sz w:val="26"/>
          <w:szCs w:val="26"/>
          <w:u w:val="single"/>
        </w:rPr>
        <w:t xml:space="preserve">Wednesday </w:t>
      </w:r>
      <w:r w:rsidR="00D0001C">
        <w:rPr>
          <w:color w:val="auto"/>
          <w:sz w:val="26"/>
          <w:szCs w:val="26"/>
          <w:u w:val="single"/>
        </w:rPr>
        <w:t>19</w:t>
      </w:r>
      <w:r w:rsidR="00D0001C" w:rsidRPr="00D0001C">
        <w:rPr>
          <w:color w:val="auto"/>
          <w:sz w:val="26"/>
          <w:szCs w:val="26"/>
          <w:u w:val="single"/>
          <w:vertAlign w:val="superscript"/>
        </w:rPr>
        <w:t>th</w:t>
      </w:r>
      <w:r w:rsidR="00D0001C">
        <w:rPr>
          <w:color w:val="auto"/>
          <w:sz w:val="26"/>
          <w:szCs w:val="26"/>
          <w:u w:val="single"/>
        </w:rPr>
        <w:t xml:space="preserve"> June </w:t>
      </w:r>
      <w:r w:rsidR="009D6CF5">
        <w:rPr>
          <w:color w:val="auto"/>
          <w:sz w:val="26"/>
          <w:szCs w:val="26"/>
          <w:u w:val="single"/>
        </w:rPr>
        <w:t>2024</w:t>
      </w:r>
      <w:r w:rsidRPr="00AA3009">
        <w:rPr>
          <w:color w:val="auto"/>
          <w:sz w:val="26"/>
          <w:szCs w:val="26"/>
          <w:u w:val="single"/>
        </w:rPr>
        <w:t xml:space="preserve">, </w:t>
      </w:r>
      <w:r w:rsidR="009D6CF5">
        <w:rPr>
          <w:color w:val="auto"/>
          <w:sz w:val="26"/>
          <w:szCs w:val="26"/>
          <w:u w:val="single"/>
        </w:rPr>
        <w:t>at 19:00.</w:t>
      </w:r>
    </w:p>
    <w:bookmarkEnd w:id="0"/>
    <w:p w14:paraId="0DD6E999" w14:textId="77777777" w:rsidR="00AA3009" w:rsidRDefault="00AA3009" w:rsidP="00AA3009">
      <w:pPr>
        <w:rPr>
          <w:lang w:val="en-GB"/>
        </w:rPr>
      </w:pPr>
    </w:p>
    <w:p w14:paraId="45AD6686" w14:textId="7C6EE7E2" w:rsidR="00D0001C" w:rsidRDefault="00D0001C" w:rsidP="00AA3009">
      <w:pPr>
        <w:rPr>
          <w:lang w:val="en-GB"/>
        </w:rPr>
      </w:pPr>
      <w:r>
        <w:rPr>
          <w:lang w:val="en-GB"/>
        </w:rPr>
        <w:t xml:space="preserve">As the chair was absent from the meeting and the vice-chair was not at the consultation a vote was taken to agree the chair for the meeting.  </w:t>
      </w:r>
      <w:r w:rsidRPr="00D0001C">
        <w:rPr>
          <w:b/>
          <w:bCs/>
          <w:lang w:val="en-GB"/>
        </w:rPr>
        <w:t>RESOLVED</w:t>
      </w:r>
      <w:r>
        <w:rPr>
          <w:lang w:val="en-GB"/>
        </w:rPr>
        <w:t xml:space="preserve"> Proposed by Councillor C Millward, seconded by Councillor G Markwell and all unanimously agreed for Councillor S Fraser-Burton to chair the meeting. </w:t>
      </w:r>
    </w:p>
    <w:p w14:paraId="4E783C41" w14:textId="2CC147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6445EAE1" w:rsidR="00022033" w:rsidRPr="00160977" w:rsidRDefault="00022033" w:rsidP="00767482">
      <w:pPr>
        <w:rPr>
          <w:lang w:val="en-GB"/>
        </w:rPr>
      </w:pPr>
      <w:r w:rsidRPr="00160977">
        <w:rPr>
          <w:lang w:val="en-GB"/>
        </w:rPr>
        <w:t>Councillors</w:t>
      </w:r>
      <w:r w:rsidR="000865A1">
        <w:rPr>
          <w:lang w:val="en-GB"/>
        </w:rPr>
        <w:t xml:space="preserve"> </w:t>
      </w:r>
      <w:r w:rsidR="00D0001C">
        <w:rPr>
          <w:lang w:val="en-GB"/>
        </w:rPr>
        <w:t>S Fraser-Burton</w:t>
      </w:r>
      <w:r w:rsidR="009D6CF5">
        <w:rPr>
          <w:lang w:val="en-GB"/>
        </w:rPr>
        <w:t xml:space="preserve"> (Chair), </w:t>
      </w:r>
      <w:r w:rsidR="00075C8A">
        <w:rPr>
          <w:lang w:val="en-GB"/>
        </w:rPr>
        <w:t>S Cresswell</w:t>
      </w:r>
      <w:r w:rsidR="000B6D36">
        <w:rPr>
          <w:lang w:val="en-GB"/>
        </w:rPr>
        <w:t xml:space="preserve"> (</w:t>
      </w:r>
      <w:r w:rsidR="009D6CF5">
        <w:rPr>
          <w:lang w:val="en-GB"/>
        </w:rPr>
        <w:t>Vice</w:t>
      </w:r>
      <w:r w:rsidR="00E7191C">
        <w:rPr>
          <w:lang w:val="en-GB"/>
        </w:rPr>
        <w:t xml:space="preserve"> </w:t>
      </w:r>
      <w:r w:rsidR="000B6D36">
        <w:rPr>
          <w:lang w:val="en-GB"/>
        </w:rPr>
        <w:t xml:space="preserve">Chair), </w:t>
      </w:r>
      <w:r w:rsidR="009D6CF5">
        <w:rPr>
          <w:lang w:val="en-GB"/>
        </w:rPr>
        <w:t>C Millward</w:t>
      </w:r>
      <w:r w:rsidR="00D0001C">
        <w:rPr>
          <w:lang w:val="en-GB"/>
        </w:rPr>
        <w:t xml:space="preserve"> and G Markwell</w:t>
      </w:r>
      <w:r w:rsidR="00075C8A">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5A989A8E" w14:textId="1D36FDBB" w:rsidR="00022033" w:rsidRPr="00160977" w:rsidRDefault="00075C8A" w:rsidP="00767482">
      <w:pPr>
        <w:rPr>
          <w:lang w:val="en-GB"/>
        </w:rPr>
      </w:pPr>
      <w:r>
        <w:rPr>
          <w:lang w:val="en-GB"/>
        </w:rPr>
        <w:t xml:space="preserve">Councillor G Maskalick, </w:t>
      </w:r>
      <w:r w:rsidR="00022033" w:rsidRPr="00160977">
        <w:rPr>
          <w:lang w:val="en-GB"/>
        </w:rPr>
        <w:t>S Kitchener (Clerk and RFO)</w:t>
      </w:r>
      <w:r w:rsidR="00F23C40">
        <w:rPr>
          <w:lang w:val="en-GB"/>
        </w:rPr>
        <w:t>, Councillor J White and 2</w:t>
      </w:r>
      <w:r w:rsidR="00022033" w:rsidRPr="00160977">
        <w:rPr>
          <w:lang w:val="en-GB"/>
        </w:rPr>
        <w:t xml:space="preserve"> members of public.</w:t>
      </w:r>
    </w:p>
    <w:p w14:paraId="2B6E2EB3" w14:textId="5FF3EC5C" w:rsidR="00022033" w:rsidRPr="00763BB8" w:rsidRDefault="00D0001C" w:rsidP="00763BB8">
      <w:pPr>
        <w:pStyle w:val="Heading2"/>
        <w:rPr>
          <w:color w:val="auto"/>
          <w:u w:val="single"/>
          <w:lang w:val="en-GB"/>
        </w:rPr>
      </w:pPr>
      <w:r>
        <w:rPr>
          <w:color w:val="auto"/>
          <w:u w:val="single"/>
          <w:lang w:val="en-GB"/>
        </w:rPr>
        <w:t>66</w:t>
      </w:r>
      <w:r w:rsidR="00022033" w:rsidRPr="00763BB8">
        <w:rPr>
          <w:color w:val="auto"/>
          <w:u w:val="single"/>
          <w:lang w:val="en-GB"/>
        </w:rPr>
        <w:t>/</w:t>
      </w:r>
      <w:r w:rsidR="000B6D36">
        <w:rPr>
          <w:color w:val="auto"/>
          <w:u w:val="single"/>
          <w:lang w:val="en-GB"/>
        </w:rPr>
        <w:t>0</w:t>
      </w:r>
      <w:r>
        <w:rPr>
          <w:color w:val="auto"/>
          <w:u w:val="single"/>
          <w:lang w:val="en-GB"/>
        </w:rPr>
        <w:t>6</w:t>
      </w:r>
      <w:r w:rsidR="00022033" w:rsidRPr="00763BB8">
        <w:rPr>
          <w:color w:val="auto"/>
          <w:u w:val="single"/>
          <w:lang w:val="en-GB"/>
        </w:rPr>
        <w:t>/2</w:t>
      </w:r>
      <w:r w:rsidR="009D6CF5">
        <w:rPr>
          <w:color w:val="auto"/>
          <w:u w:val="single"/>
          <w:lang w:val="en-GB"/>
        </w:rPr>
        <w:t>4</w:t>
      </w:r>
      <w:r w:rsidR="00022033" w:rsidRPr="00763BB8">
        <w:rPr>
          <w:color w:val="auto"/>
          <w:u w:val="single"/>
          <w:lang w:val="en-GB"/>
        </w:rPr>
        <w:t xml:space="preserve"> </w:t>
      </w:r>
      <w:r w:rsidR="000B6D36">
        <w:rPr>
          <w:color w:val="auto"/>
          <w:u w:val="single"/>
          <w:lang w:val="en-GB"/>
        </w:rPr>
        <w:t xml:space="preserve">Noted </w:t>
      </w:r>
      <w:r w:rsidR="00022033" w:rsidRPr="00763BB8">
        <w:rPr>
          <w:color w:val="auto"/>
          <w:u w:val="single"/>
          <w:lang w:val="en-GB"/>
        </w:rPr>
        <w:t>Apologies for Absence.</w:t>
      </w:r>
    </w:p>
    <w:p w14:paraId="541D1893" w14:textId="2629F9A9" w:rsidR="00954803" w:rsidRDefault="00A667BC" w:rsidP="00A41D03">
      <w:pPr>
        <w:rPr>
          <w:lang w:val="en-GB"/>
        </w:rPr>
      </w:pPr>
      <w:r>
        <w:rPr>
          <w:lang w:val="en-GB"/>
        </w:rPr>
        <w:t xml:space="preserve">Councillors </w:t>
      </w:r>
      <w:r w:rsidR="00D0001C">
        <w:rPr>
          <w:lang w:val="en-GB"/>
        </w:rPr>
        <w:t>K Thomas</w:t>
      </w:r>
      <w:r w:rsidR="009D6CF5">
        <w:rPr>
          <w:lang w:val="en-GB"/>
        </w:rPr>
        <w:t xml:space="preserve"> (family matter)</w:t>
      </w:r>
      <w:r w:rsidR="00D0001C">
        <w:rPr>
          <w:lang w:val="en-GB"/>
        </w:rPr>
        <w:t xml:space="preserve"> and J Fazackerley (health matter)</w:t>
      </w:r>
      <w:r>
        <w:rPr>
          <w:lang w:val="en-GB"/>
        </w:rPr>
        <w:t>.</w:t>
      </w:r>
    </w:p>
    <w:p w14:paraId="6FE73E37" w14:textId="708596A3" w:rsidR="00954803" w:rsidRPr="00763BB8" w:rsidRDefault="00D0001C" w:rsidP="00763BB8">
      <w:pPr>
        <w:pStyle w:val="Heading2"/>
        <w:rPr>
          <w:color w:val="auto"/>
          <w:u w:val="single"/>
          <w:lang w:val="en-GB"/>
        </w:rPr>
      </w:pPr>
      <w:r>
        <w:rPr>
          <w:color w:val="auto"/>
          <w:u w:val="single"/>
          <w:lang w:val="en-GB"/>
        </w:rPr>
        <w:t>67</w:t>
      </w:r>
      <w:r w:rsidR="00954803" w:rsidRPr="00763BB8">
        <w:rPr>
          <w:color w:val="auto"/>
          <w:u w:val="single"/>
          <w:lang w:val="en-GB"/>
        </w:rPr>
        <w:t>/</w:t>
      </w:r>
      <w:r w:rsidR="000B6D36">
        <w:rPr>
          <w:color w:val="auto"/>
          <w:u w:val="single"/>
          <w:lang w:val="en-GB"/>
        </w:rPr>
        <w:t>0</w:t>
      </w:r>
      <w:r>
        <w:rPr>
          <w:color w:val="auto"/>
          <w:u w:val="single"/>
          <w:lang w:val="en-GB"/>
        </w:rPr>
        <w:t>6</w:t>
      </w:r>
      <w:r w:rsidR="00954803" w:rsidRPr="00763BB8">
        <w:rPr>
          <w:color w:val="auto"/>
          <w:u w:val="single"/>
          <w:lang w:val="en-GB"/>
        </w:rPr>
        <w:t>/2</w:t>
      </w:r>
      <w:r w:rsidR="009D6CF5">
        <w:rPr>
          <w:color w:val="auto"/>
          <w:u w:val="single"/>
          <w:lang w:val="en-GB"/>
        </w:rPr>
        <w:t>4</w:t>
      </w:r>
      <w:r w:rsidR="00954803" w:rsidRPr="00763BB8">
        <w:rPr>
          <w:color w:val="auto"/>
          <w:u w:val="single"/>
          <w:lang w:val="en-GB"/>
        </w:rPr>
        <w:t xml:space="preserve"> Approve the Minutes of the </w:t>
      </w:r>
      <w:r w:rsidR="006C2C13">
        <w:rPr>
          <w:color w:val="auto"/>
          <w:u w:val="single"/>
          <w:lang w:val="en-GB"/>
        </w:rPr>
        <w:t>Committee M</w:t>
      </w:r>
      <w:r w:rsidR="00954803" w:rsidRPr="00763BB8">
        <w:rPr>
          <w:color w:val="auto"/>
          <w:u w:val="single"/>
          <w:lang w:val="en-GB"/>
        </w:rPr>
        <w:t xml:space="preserve">eeting held on the </w:t>
      </w:r>
      <w:r>
        <w:rPr>
          <w:color w:val="auto"/>
          <w:u w:val="single"/>
          <w:lang w:val="en-GB"/>
        </w:rPr>
        <w:t>8</w:t>
      </w:r>
      <w:r w:rsidR="00A667BC" w:rsidRPr="00A667BC">
        <w:rPr>
          <w:color w:val="auto"/>
          <w:u w:val="single"/>
          <w:vertAlign w:val="superscript"/>
          <w:lang w:val="en-GB"/>
        </w:rPr>
        <w:t>th</w:t>
      </w:r>
      <w:r w:rsidR="00A667BC">
        <w:rPr>
          <w:color w:val="auto"/>
          <w:u w:val="single"/>
          <w:lang w:val="en-GB"/>
        </w:rPr>
        <w:t xml:space="preserve"> </w:t>
      </w:r>
      <w:r>
        <w:rPr>
          <w:color w:val="auto"/>
          <w:u w:val="single"/>
          <w:lang w:val="en-GB"/>
        </w:rPr>
        <w:t>May</w:t>
      </w:r>
      <w:r w:rsidR="009D6CF5">
        <w:rPr>
          <w:color w:val="auto"/>
          <w:u w:val="single"/>
          <w:lang w:val="en-GB"/>
        </w:rPr>
        <w:t xml:space="preserve"> </w:t>
      </w:r>
      <w:r w:rsidR="00075C8A">
        <w:rPr>
          <w:color w:val="auto"/>
          <w:u w:val="single"/>
          <w:lang w:val="en-GB"/>
        </w:rPr>
        <w:t>20</w:t>
      </w:r>
      <w:r w:rsidR="009D6CF5">
        <w:rPr>
          <w:color w:val="auto"/>
          <w:u w:val="single"/>
          <w:lang w:val="en-GB"/>
        </w:rPr>
        <w:t>24</w:t>
      </w:r>
      <w:r w:rsidR="00075C8A">
        <w:rPr>
          <w:color w:val="auto"/>
          <w:u w:val="single"/>
          <w:lang w:val="en-GB"/>
        </w:rPr>
        <w:t>.</w:t>
      </w:r>
      <w:r w:rsidR="00954803" w:rsidRPr="00763BB8">
        <w:rPr>
          <w:color w:val="auto"/>
          <w:u w:val="single"/>
          <w:lang w:val="en-GB"/>
        </w:rPr>
        <w:t xml:space="preserve">      </w:t>
      </w:r>
    </w:p>
    <w:p w14:paraId="154AB0EE" w14:textId="2E6EB72A" w:rsidR="00954803" w:rsidRDefault="00F23C40" w:rsidP="00954803">
      <w:pPr>
        <w:rPr>
          <w:lang w:val="en-GB"/>
        </w:rPr>
      </w:pPr>
      <w:r w:rsidRPr="00F23C40">
        <w:rPr>
          <w:b/>
          <w:bCs/>
          <w:lang w:val="en-GB"/>
        </w:rPr>
        <w:t>RESOLVED</w:t>
      </w:r>
      <w:r>
        <w:rPr>
          <w:lang w:val="en-GB"/>
        </w:rPr>
        <w:t xml:space="preserve"> </w:t>
      </w:r>
      <w:r w:rsidR="00954803" w:rsidRPr="00160977">
        <w:rPr>
          <w:lang w:val="en-GB"/>
        </w:rPr>
        <w:t xml:space="preserve">Proposed by Councillor </w:t>
      </w:r>
      <w:r w:rsidR="00D0001C">
        <w:rPr>
          <w:lang w:val="en-GB"/>
        </w:rPr>
        <w:t>G Markwell</w:t>
      </w:r>
      <w:r w:rsidR="001A746F">
        <w:rPr>
          <w:lang w:val="en-GB"/>
        </w:rPr>
        <w:t xml:space="preserve">, seconded by Councillor </w:t>
      </w:r>
      <w:r w:rsidR="00D0001C">
        <w:rPr>
          <w:lang w:val="en-GB"/>
        </w:rPr>
        <w:t>C Millwa</w:t>
      </w:r>
      <w:r>
        <w:rPr>
          <w:lang w:val="en-GB"/>
        </w:rPr>
        <w:t>r</w:t>
      </w:r>
      <w:r w:rsidR="00D0001C">
        <w:rPr>
          <w:lang w:val="en-GB"/>
        </w:rPr>
        <w:t>d</w:t>
      </w:r>
      <w:r w:rsidR="001A746F">
        <w:rPr>
          <w:lang w:val="en-GB"/>
        </w:rPr>
        <w:t xml:space="preserve"> </w:t>
      </w:r>
      <w:r w:rsidR="00954803">
        <w:rPr>
          <w:lang w:val="en-GB"/>
        </w:rPr>
        <w:t>a</w:t>
      </w:r>
      <w:r w:rsidR="00954803" w:rsidRPr="00160977">
        <w:rPr>
          <w:lang w:val="en-GB"/>
        </w:rPr>
        <w:t xml:space="preserve">nd all unanimously agreed that the minutes be approved as a true record and were signed by the Chair </w:t>
      </w:r>
      <w:r w:rsidR="00954803">
        <w:rPr>
          <w:lang w:val="en-GB"/>
        </w:rPr>
        <w:t>at</w:t>
      </w:r>
      <w:r w:rsidR="00954803" w:rsidRPr="00160977">
        <w:rPr>
          <w:lang w:val="en-GB"/>
        </w:rPr>
        <w:t xml:space="preserve"> the meeting.  </w:t>
      </w:r>
    </w:p>
    <w:p w14:paraId="2B0689B3" w14:textId="7956B9F9" w:rsidR="00954803" w:rsidRPr="00763BB8" w:rsidRDefault="00342189" w:rsidP="00763BB8">
      <w:pPr>
        <w:pStyle w:val="Heading2"/>
        <w:rPr>
          <w:color w:val="auto"/>
          <w:u w:val="single"/>
          <w:lang w:val="en-GB"/>
        </w:rPr>
      </w:pPr>
      <w:r>
        <w:rPr>
          <w:color w:val="auto"/>
          <w:u w:val="single"/>
          <w:lang w:val="en-GB"/>
        </w:rPr>
        <w:t>68</w:t>
      </w:r>
      <w:r w:rsidR="00954803" w:rsidRPr="00763BB8">
        <w:rPr>
          <w:color w:val="auto"/>
          <w:u w:val="single"/>
          <w:lang w:val="en-GB"/>
        </w:rPr>
        <w:t>/</w:t>
      </w:r>
      <w:r w:rsidR="00075C8A">
        <w:rPr>
          <w:color w:val="auto"/>
          <w:u w:val="single"/>
          <w:lang w:val="en-GB"/>
        </w:rPr>
        <w:t>0</w:t>
      </w:r>
      <w:r>
        <w:rPr>
          <w:color w:val="auto"/>
          <w:u w:val="single"/>
          <w:lang w:val="en-GB"/>
        </w:rPr>
        <w:t>6</w:t>
      </w:r>
      <w:r w:rsidR="00954803" w:rsidRPr="00763BB8">
        <w:rPr>
          <w:color w:val="auto"/>
          <w:u w:val="single"/>
          <w:lang w:val="en-GB"/>
        </w:rPr>
        <w:t>/2</w:t>
      </w:r>
      <w:r w:rsidR="005645C7">
        <w:rPr>
          <w:color w:val="auto"/>
          <w:u w:val="single"/>
          <w:lang w:val="en-GB"/>
        </w:rPr>
        <w:t>4</w:t>
      </w:r>
      <w:r w:rsidR="00954803" w:rsidRPr="00763BB8">
        <w:rPr>
          <w:color w:val="auto"/>
          <w:u w:val="single"/>
          <w:lang w:val="en-GB"/>
        </w:rPr>
        <w:t xml:space="preserve"> Variation of Order of Business.</w:t>
      </w:r>
    </w:p>
    <w:p w14:paraId="193BED2D" w14:textId="174AAC9D" w:rsidR="00954803" w:rsidRPr="00160977" w:rsidRDefault="00954803" w:rsidP="00954803">
      <w:pPr>
        <w:rPr>
          <w:lang w:val="en-GB"/>
        </w:rPr>
      </w:pPr>
      <w:r>
        <w:rPr>
          <w:lang w:val="en-GB"/>
        </w:rPr>
        <w:t>None.</w:t>
      </w:r>
    </w:p>
    <w:p w14:paraId="7DD9CE88" w14:textId="619EFDCD" w:rsidR="00022033" w:rsidRPr="00763BB8" w:rsidRDefault="00342189" w:rsidP="00763BB8">
      <w:pPr>
        <w:pStyle w:val="Heading2"/>
        <w:rPr>
          <w:color w:val="auto"/>
          <w:u w:val="single"/>
          <w:lang w:val="en-GB"/>
        </w:rPr>
      </w:pPr>
      <w:r>
        <w:rPr>
          <w:color w:val="auto"/>
          <w:u w:val="single"/>
          <w:lang w:val="en-GB"/>
        </w:rPr>
        <w:t>69</w:t>
      </w:r>
      <w:r w:rsidR="00022033" w:rsidRPr="00763BB8">
        <w:rPr>
          <w:color w:val="auto"/>
          <w:u w:val="single"/>
          <w:lang w:val="en-GB"/>
        </w:rPr>
        <w:t>/</w:t>
      </w:r>
      <w:r w:rsidR="00D56AB5">
        <w:rPr>
          <w:color w:val="auto"/>
          <w:u w:val="single"/>
          <w:lang w:val="en-GB"/>
        </w:rPr>
        <w:t>0</w:t>
      </w:r>
      <w:r>
        <w:rPr>
          <w:color w:val="auto"/>
          <w:u w:val="single"/>
          <w:lang w:val="en-GB"/>
        </w:rPr>
        <w:t>6</w:t>
      </w:r>
      <w:r w:rsidR="00022033" w:rsidRPr="00763BB8">
        <w:rPr>
          <w:color w:val="auto"/>
          <w:u w:val="single"/>
          <w:lang w:val="en-GB"/>
        </w:rPr>
        <w:t>/2</w:t>
      </w:r>
      <w:r w:rsidR="005645C7">
        <w:rPr>
          <w:color w:val="auto"/>
          <w:u w:val="single"/>
          <w:lang w:val="en-GB"/>
        </w:rPr>
        <w:t>4</w:t>
      </w:r>
      <w:r w:rsidR="00022033" w:rsidRPr="00763BB8">
        <w:rPr>
          <w:color w:val="auto"/>
          <w:u w:val="single"/>
          <w:lang w:val="en-GB"/>
        </w:rPr>
        <w:t xml:space="preserve"> Declarations of Members Interests.</w:t>
      </w:r>
    </w:p>
    <w:p w14:paraId="39F10297" w14:textId="4B5B1B3B" w:rsidR="00022033" w:rsidRPr="00160977" w:rsidRDefault="00D2548A" w:rsidP="00767482">
      <w:pPr>
        <w:rPr>
          <w:lang w:val="en-GB"/>
        </w:rPr>
      </w:pPr>
      <w:r>
        <w:rPr>
          <w:bCs/>
          <w:lang w:val="en-GB"/>
        </w:rPr>
        <w:t>None.</w:t>
      </w:r>
    </w:p>
    <w:p w14:paraId="57D83ED3" w14:textId="34D21E20" w:rsidR="00A41D03" w:rsidRPr="00247AE8" w:rsidRDefault="00342189" w:rsidP="00247AE8">
      <w:pPr>
        <w:pStyle w:val="Heading2"/>
        <w:rPr>
          <w:color w:val="auto"/>
          <w:u w:val="single"/>
          <w:lang w:val="en-GB"/>
        </w:rPr>
      </w:pPr>
      <w:r>
        <w:rPr>
          <w:color w:val="auto"/>
          <w:u w:val="single"/>
          <w:lang w:val="en-GB"/>
        </w:rPr>
        <w:t>70</w:t>
      </w:r>
      <w:r w:rsidR="00022033" w:rsidRPr="00763BB8">
        <w:rPr>
          <w:color w:val="auto"/>
          <w:u w:val="single"/>
          <w:lang w:val="en-GB"/>
        </w:rPr>
        <w:t>/</w:t>
      </w:r>
      <w:r w:rsidR="00D56AB5">
        <w:rPr>
          <w:color w:val="auto"/>
          <w:u w:val="single"/>
          <w:lang w:val="en-GB"/>
        </w:rPr>
        <w:t>0</w:t>
      </w:r>
      <w:r>
        <w:rPr>
          <w:color w:val="auto"/>
          <w:u w:val="single"/>
          <w:lang w:val="en-GB"/>
        </w:rPr>
        <w:t>6</w:t>
      </w:r>
      <w:r w:rsidR="00022033" w:rsidRPr="00763BB8">
        <w:rPr>
          <w:color w:val="auto"/>
          <w:u w:val="single"/>
          <w:lang w:val="en-GB"/>
        </w:rPr>
        <w:t>/2</w:t>
      </w:r>
      <w:r w:rsidR="005645C7">
        <w:rPr>
          <w:color w:val="auto"/>
          <w:u w:val="single"/>
          <w:lang w:val="en-GB"/>
        </w:rPr>
        <w:t>4</w:t>
      </w:r>
      <w:r w:rsidR="00022033" w:rsidRPr="00763BB8">
        <w:rPr>
          <w:color w:val="auto"/>
          <w:u w:val="single"/>
          <w:lang w:val="en-GB"/>
        </w:rPr>
        <w:t xml:space="preserve"> </w:t>
      </w:r>
      <w:r w:rsidR="00763BB8" w:rsidRPr="00763BB8">
        <w:rPr>
          <w:color w:val="auto"/>
          <w:u w:val="single"/>
          <w:lang w:val="en-GB"/>
        </w:rPr>
        <w:t>Committee Items for Discussion/Action/Update.</w:t>
      </w:r>
    </w:p>
    <w:p w14:paraId="73AA33E2" w14:textId="4C7E65D9" w:rsidR="00022033" w:rsidRDefault="00342189" w:rsidP="00A41D03">
      <w:pPr>
        <w:pStyle w:val="Heading3"/>
        <w:numPr>
          <w:ilvl w:val="0"/>
          <w:numId w:val="48"/>
        </w:numPr>
        <w:jc w:val="both"/>
        <w:rPr>
          <w:color w:val="auto"/>
          <w:u w:val="single"/>
          <w:lang w:val="en-GB"/>
        </w:rPr>
      </w:pPr>
      <w:r>
        <w:rPr>
          <w:color w:val="auto"/>
          <w:u w:val="single"/>
          <w:lang w:val="en-GB"/>
        </w:rPr>
        <w:t>Look at the Cemetery Rules and Regulations Making Any Amendments Deemed Necessary, Paying Particular Attention to the Ornament and Grave Surround Rules – see appendix 1.</w:t>
      </w:r>
    </w:p>
    <w:p w14:paraId="1CD5C685" w14:textId="71177064" w:rsidR="00342189" w:rsidRDefault="00342189" w:rsidP="001004E5">
      <w:pPr>
        <w:rPr>
          <w:lang w:val="en-GB"/>
        </w:rPr>
      </w:pPr>
      <w:r>
        <w:rPr>
          <w:lang w:val="en-GB"/>
        </w:rPr>
        <w:t>The Committee went through each item of the burial regulations.</w:t>
      </w:r>
    </w:p>
    <w:p w14:paraId="401D470D" w14:textId="5C341353" w:rsidR="00342189" w:rsidRDefault="00342189" w:rsidP="001004E5">
      <w:pPr>
        <w:rPr>
          <w:lang w:val="en-GB"/>
        </w:rPr>
      </w:pPr>
      <w:r w:rsidRPr="00342189">
        <w:rPr>
          <w:b/>
          <w:bCs/>
          <w:lang w:val="en-GB"/>
        </w:rPr>
        <w:t>RESOLVED</w:t>
      </w:r>
      <w:r>
        <w:rPr>
          <w:lang w:val="en-GB"/>
        </w:rPr>
        <w:t xml:space="preserve"> proposed by Councillor C Millward, seconded by Councillor S Cresswell and all unanimously agreed to remove section 13.1 and 13.2 from the old regulations.</w:t>
      </w:r>
    </w:p>
    <w:p w14:paraId="688168CA" w14:textId="41A1200D" w:rsidR="00EB55D8" w:rsidRDefault="00EB55D8" w:rsidP="00247AE8">
      <w:pPr>
        <w:rPr>
          <w:lang w:val="en-GB"/>
        </w:rPr>
      </w:pPr>
      <w:r w:rsidRPr="00EB55D8">
        <w:rPr>
          <w:b/>
          <w:bCs/>
          <w:lang w:val="en-GB"/>
        </w:rPr>
        <w:t>RESOLVED</w:t>
      </w:r>
      <w:r>
        <w:rPr>
          <w:lang w:val="en-GB"/>
        </w:rPr>
        <w:t xml:space="preserve">  </w:t>
      </w:r>
      <w:r w:rsidR="00342189">
        <w:rPr>
          <w:lang w:val="en-GB"/>
        </w:rPr>
        <w:t xml:space="preserve">proposed by Councillor G Markwell, seconded by Councillor S Cresswell and all unanimously agreed to accept the changes discussed during the meeting.  </w:t>
      </w:r>
      <w:r w:rsidR="00342189" w:rsidRPr="00342189">
        <w:rPr>
          <w:b/>
          <w:bCs/>
          <w:lang w:val="en-GB"/>
        </w:rPr>
        <w:t>ACTION</w:t>
      </w:r>
      <w:r w:rsidR="00342189">
        <w:rPr>
          <w:lang w:val="en-GB"/>
        </w:rPr>
        <w:t xml:space="preserve"> The Clerk to make the agreed changes.</w:t>
      </w:r>
    </w:p>
    <w:p w14:paraId="6C80A346" w14:textId="0431C519" w:rsidR="00342189" w:rsidRDefault="00342189" w:rsidP="00247AE8">
      <w:pPr>
        <w:rPr>
          <w:lang w:val="en-GB"/>
        </w:rPr>
      </w:pPr>
      <w:r>
        <w:rPr>
          <w:lang w:val="en-GB"/>
        </w:rPr>
        <w:t>All changes will go to the next Parish Council meeting on the 3</w:t>
      </w:r>
      <w:r w:rsidRPr="00342189">
        <w:rPr>
          <w:vertAlign w:val="superscript"/>
          <w:lang w:val="en-GB"/>
        </w:rPr>
        <w:t>rd</w:t>
      </w:r>
      <w:r>
        <w:rPr>
          <w:lang w:val="en-GB"/>
        </w:rPr>
        <w:t xml:space="preserve"> July to be agreed. </w:t>
      </w:r>
    </w:p>
    <w:p w14:paraId="1A3E31FE" w14:textId="34EFD53E" w:rsidR="00022033" w:rsidRPr="00763BB8" w:rsidRDefault="00342189" w:rsidP="00763BB8">
      <w:pPr>
        <w:pStyle w:val="Heading2"/>
        <w:rPr>
          <w:color w:val="auto"/>
          <w:u w:val="single"/>
          <w:lang w:val="en-GB"/>
        </w:rPr>
      </w:pPr>
      <w:r>
        <w:rPr>
          <w:color w:val="auto"/>
          <w:u w:val="single"/>
          <w:lang w:val="en-GB"/>
        </w:rPr>
        <w:t>71</w:t>
      </w:r>
      <w:r w:rsidR="00022033" w:rsidRPr="00763BB8">
        <w:rPr>
          <w:color w:val="auto"/>
          <w:u w:val="single"/>
          <w:lang w:val="en-GB"/>
        </w:rPr>
        <w:t>/</w:t>
      </w:r>
      <w:r w:rsidR="00D56AB5">
        <w:rPr>
          <w:color w:val="auto"/>
          <w:u w:val="single"/>
          <w:lang w:val="en-GB"/>
        </w:rPr>
        <w:t>0</w:t>
      </w:r>
      <w:r>
        <w:rPr>
          <w:color w:val="auto"/>
          <w:u w:val="single"/>
          <w:lang w:val="en-GB"/>
        </w:rPr>
        <w:t>6</w:t>
      </w:r>
      <w:r w:rsidR="00022033" w:rsidRPr="00763BB8">
        <w:rPr>
          <w:color w:val="auto"/>
          <w:u w:val="single"/>
          <w:lang w:val="en-GB"/>
        </w:rPr>
        <w:t>/2</w:t>
      </w:r>
      <w:r w:rsidR="005645C7">
        <w:rPr>
          <w:color w:val="auto"/>
          <w:u w:val="single"/>
          <w:lang w:val="en-GB"/>
        </w:rPr>
        <w:t>4</w:t>
      </w:r>
      <w:r w:rsidR="00022033" w:rsidRPr="00763BB8">
        <w:rPr>
          <w:color w:val="auto"/>
          <w:u w:val="single"/>
          <w:lang w:val="en-GB"/>
        </w:rPr>
        <w:t xml:space="preserve"> Date and Time of Next M</w:t>
      </w:r>
      <w:r>
        <w:rPr>
          <w:color w:val="auto"/>
          <w:u w:val="single"/>
          <w:lang w:val="en-GB"/>
        </w:rPr>
        <w:t>e</w:t>
      </w:r>
      <w:r w:rsidR="00022033" w:rsidRPr="00763BB8">
        <w:rPr>
          <w:color w:val="auto"/>
          <w:u w:val="single"/>
          <w:lang w:val="en-GB"/>
        </w:rPr>
        <w:t>eting.</w:t>
      </w:r>
    </w:p>
    <w:p w14:paraId="1D5C5B95" w14:textId="3FD37336" w:rsidR="00022033" w:rsidRPr="00160977" w:rsidRDefault="00022033" w:rsidP="00767482">
      <w:pPr>
        <w:rPr>
          <w:lang w:val="en-GB"/>
        </w:rPr>
      </w:pPr>
      <w:r w:rsidRPr="00160977">
        <w:rPr>
          <w:lang w:val="en-GB"/>
        </w:rPr>
        <w:t>The next</w:t>
      </w:r>
      <w:r w:rsidR="009A21CE">
        <w:rPr>
          <w:lang w:val="en-GB"/>
        </w:rPr>
        <w:t xml:space="preserve"> </w:t>
      </w:r>
      <w:r w:rsidR="00981BC8">
        <w:rPr>
          <w:lang w:val="en-GB"/>
        </w:rPr>
        <w:t>Cemeteries</w:t>
      </w:r>
      <w:r w:rsidR="009A21CE">
        <w:rPr>
          <w:lang w:val="en-GB"/>
        </w:rPr>
        <w:t xml:space="preserve"> Committee meeting will be called </w:t>
      </w:r>
      <w:r w:rsidR="00AC6F64">
        <w:rPr>
          <w:lang w:val="en-GB"/>
        </w:rPr>
        <w:t xml:space="preserve">on the </w:t>
      </w:r>
      <w:r w:rsidR="00342189">
        <w:rPr>
          <w:lang w:val="en-GB"/>
        </w:rPr>
        <w:t>24</w:t>
      </w:r>
      <w:r w:rsidR="00342189" w:rsidRPr="00342189">
        <w:rPr>
          <w:vertAlign w:val="superscript"/>
          <w:lang w:val="en-GB"/>
        </w:rPr>
        <w:t>th</w:t>
      </w:r>
      <w:r w:rsidR="00342189">
        <w:rPr>
          <w:lang w:val="en-GB"/>
        </w:rPr>
        <w:t xml:space="preserve"> July</w:t>
      </w:r>
      <w:r w:rsidR="00BC0B0F">
        <w:rPr>
          <w:lang w:val="en-GB"/>
        </w:rPr>
        <w:t xml:space="preserve"> 2024</w:t>
      </w:r>
      <w:r w:rsidR="00AC6F64">
        <w:rPr>
          <w:lang w:val="en-GB"/>
        </w:rPr>
        <w:t xml:space="preserve"> if </w:t>
      </w:r>
      <w:r w:rsidR="009A21CE">
        <w:rPr>
          <w:lang w:val="en-GB"/>
        </w:rPr>
        <w:t>it is required</w:t>
      </w:r>
      <w:r w:rsidR="00F23C40">
        <w:rPr>
          <w:lang w:val="en-GB"/>
        </w:rPr>
        <w:t>.</w:t>
      </w:r>
    </w:p>
    <w:p w14:paraId="3EBFDD88" w14:textId="6875A4D1" w:rsidR="00C6504E" w:rsidRDefault="00022033" w:rsidP="00BC0B0F">
      <w:pPr>
        <w:rPr>
          <w:lang w:val="en-GB"/>
        </w:rPr>
      </w:pPr>
      <w:r w:rsidRPr="00160977">
        <w:rPr>
          <w:lang w:val="en-GB"/>
        </w:rPr>
        <w:t xml:space="preserve">There being no further business the meeting concluded at </w:t>
      </w:r>
      <w:r w:rsidR="00B15D1C">
        <w:rPr>
          <w:lang w:val="en-GB"/>
        </w:rPr>
        <w:t xml:space="preserve"> </w:t>
      </w:r>
      <w:bookmarkEnd w:id="1"/>
      <w:r w:rsidR="00F23C40">
        <w:rPr>
          <w:lang w:val="en-GB"/>
        </w:rPr>
        <w:t>20:45.</w:t>
      </w:r>
    </w:p>
    <w:p w14:paraId="5790477E" w14:textId="77777777" w:rsidR="00F23C40" w:rsidRDefault="00F23C40" w:rsidP="00BC0B0F">
      <w:pPr>
        <w:rPr>
          <w:lang w:val="en-GB"/>
        </w:rPr>
      </w:pPr>
    </w:p>
    <w:p w14:paraId="5B0B4455"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48262DA1"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5C3E360A"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392FC15E"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16F03FEF"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14602506"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09F0DCD4"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7D6D205F" w14:textId="77777777" w:rsidR="00785CA0" w:rsidRDefault="00785CA0" w:rsidP="00785CA0">
      <w:pPr>
        <w:pStyle w:val="Title"/>
        <w:rPr>
          <w:rFonts w:asciiTheme="minorHAnsi" w:hAnsiTheme="minorHAnsi" w:cstheme="minorHAnsi"/>
          <w:sz w:val="40"/>
          <w:szCs w:val="40"/>
        </w:rPr>
      </w:pPr>
      <w:r w:rsidRPr="00D701FE">
        <w:rPr>
          <w:rFonts w:asciiTheme="minorHAnsi" w:hAnsiTheme="minorHAnsi" w:cstheme="minorHAnsi"/>
          <w:noProof/>
          <w:sz w:val="40"/>
          <w:szCs w:val="40"/>
        </w:rPr>
        <mc:AlternateContent>
          <mc:Choice Requires="wpg">
            <w:drawing>
              <wp:anchor distT="0" distB="0" distL="114300" distR="114300" simplePos="0" relativeHeight="251659264" behindDoc="1" locked="0" layoutInCell="1" allowOverlap="1" wp14:anchorId="5CE5F552" wp14:editId="7D012F6A">
                <wp:simplePos x="0" y="0"/>
                <wp:positionH relativeFrom="page">
                  <wp:posOffset>304800</wp:posOffset>
                </wp:positionH>
                <wp:positionV relativeFrom="page">
                  <wp:posOffset>304800</wp:posOffset>
                </wp:positionV>
                <wp:extent cx="6950710" cy="10082530"/>
                <wp:effectExtent l="0" t="0" r="0" b="0"/>
                <wp:wrapNone/>
                <wp:docPr id="16445801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82530"/>
                          <a:chOff x="480" y="480"/>
                          <a:chExt cx="10946" cy="15878"/>
                        </a:xfrm>
                      </wpg:grpSpPr>
                      <wps:wsp>
                        <wps:cNvPr id="1692873216" name="Freeform 26"/>
                        <wps:cNvSpPr>
                          <a:spLocks/>
                        </wps:cNvSpPr>
                        <wps:spPr bwMode="auto">
                          <a:xfrm>
                            <a:off x="480" y="480"/>
                            <a:ext cx="180" cy="180"/>
                          </a:xfrm>
                          <a:custGeom>
                            <a:avLst/>
                            <a:gdLst>
                              <a:gd name="T0" fmla="+- 0 660 480"/>
                              <a:gd name="T1" fmla="*/ T0 w 180"/>
                              <a:gd name="T2" fmla="+- 0 480 480"/>
                              <a:gd name="T3" fmla="*/ 480 h 180"/>
                              <a:gd name="T4" fmla="+- 0 510 480"/>
                              <a:gd name="T5" fmla="*/ T4 w 180"/>
                              <a:gd name="T6" fmla="+- 0 480 480"/>
                              <a:gd name="T7" fmla="*/ 480 h 180"/>
                              <a:gd name="T8" fmla="+- 0 480 480"/>
                              <a:gd name="T9" fmla="*/ T8 w 180"/>
                              <a:gd name="T10" fmla="+- 0 480 480"/>
                              <a:gd name="T11" fmla="*/ 480 h 180"/>
                              <a:gd name="T12" fmla="+- 0 480 480"/>
                              <a:gd name="T13" fmla="*/ T12 w 180"/>
                              <a:gd name="T14" fmla="+- 0 510 480"/>
                              <a:gd name="T15" fmla="*/ 510 h 180"/>
                              <a:gd name="T16" fmla="+- 0 480 480"/>
                              <a:gd name="T17" fmla="*/ T16 w 180"/>
                              <a:gd name="T18" fmla="+- 0 660 480"/>
                              <a:gd name="T19" fmla="*/ 660 h 180"/>
                              <a:gd name="T20" fmla="+- 0 510 480"/>
                              <a:gd name="T21" fmla="*/ T20 w 180"/>
                              <a:gd name="T22" fmla="+- 0 660 480"/>
                              <a:gd name="T23" fmla="*/ 660 h 180"/>
                              <a:gd name="T24" fmla="+- 0 510 480"/>
                              <a:gd name="T25" fmla="*/ T24 w 180"/>
                              <a:gd name="T26" fmla="+- 0 510 480"/>
                              <a:gd name="T27" fmla="*/ 510 h 180"/>
                              <a:gd name="T28" fmla="+- 0 660 480"/>
                              <a:gd name="T29" fmla="*/ T28 w 180"/>
                              <a:gd name="T30" fmla="+- 0 510 480"/>
                              <a:gd name="T31" fmla="*/ 510 h 180"/>
                              <a:gd name="T32" fmla="+- 0 660 480"/>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30" y="0"/>
                                </a:lnTo>
                                <a:lnTo>
                                  <a:pt x="0" y="0"/>
                                </a:lnTo>
                                <a:lnTo>
                                  <a:pt x="0" y="30"/>
                                </a:lnTo>
                                <a:lnTo>
                                  <a:pt x="0" y="180"/>
                                </a:lnTo>
                                <a:lnTo>
                                  <a:pt x="30" y="180"/>
                                </a:lnTo>
                                <a:lnTo>
                                  <a:pt x="30" y="3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202489" name="Freeform 25"/>
                        <wps:cNvSpPr>
                          <a:spLocks/>
                        </wps:cNvSpPr>
                        <wps:spPr bwMode="auto">
                          <a:xfrm>
                            <a:off x="510" y="510"/>
                            <a:ext cx="150" cy="150"/>
                          </a:xfrm>
                          <a:custGeom>
                            <a:avLst/>
                            <a:gdLst>
                              <a:gd name="T0" fmla="+- 0 660 510"/>
                              <a:gd name="T1" fmla="*/ T0 w 150"/>
                              <a:gd name="T2" fmla="+- 0 510 510"/>
                              <a:gd name="T3" fmla="*/ 510 h 150"/>
                              <a:gd name="T4" fmla="+- 0 630 510"/>
                              <a:gd name="T5" fmla="*/ T4 w 150"/>
                              <a:gd name="T6" fmla="+- 0 510 510"/>
                              <a:gd name="T7" fmla="*/ 510 h 150"/>
                              <a:gd name="T8" fmla="+- 0 510 510"/>
                              <a:gd name="T9" fmla="*/ T8 w 150"/>
                              <a:gd name="T10" fmla="+- 0 510 510"/>
                              <a:gd name="T11" fmla="*/ 510 h 150"/>
                              <a:gd name="T12" fmla="+- 0 510 510"/>
                              <a:gd name="T13" fmla="*/ T12 w 150"/>
                              <a:gd name="T14" fmla="+- 0 630 510"/>
                              <a:gd name="T15" fmla="*/ 630 h 150"/>
                              <a:gd name="T16" fmla="+- 0 510 510"/>
                              <a:gd name="T17" fmla="*/ T16 w 150"/>
                              <a:gd name="T18" fmla="+- 0 660 510"/>
                              <a:gd name="T19" fmla="*/ 660 h 150"/>
                              <a:gd name="T20" fmla="+- 0 630 510"/>
                              <a:gd name="T21" fmla="*/ T20 w 150"/>
                              <a:gd name="T22" fmla="+- 0 660 510"/>
                              <a:gd name="T23" fmla="*/ 660 h 150"/>
                              <a:gd name="T24" fmla="+- 0 630 510"/>
                              <a:gd name="T25" fmla="*/ T24 w 150"/>
                              <a:gd name="T26" fmla="+- 0 630 510"/>
                              <a:gd name="T27" fmla="*/ 630 h 150"/>
                              <a:gd name="T28" fmla="+- 0 660 510"/>
                              <a:gd name="T29" fmla="*/ T28 w 150"/>
                              <a:gd name="T30" fmla="+- 0 630 510"/>
                              <a:gd name="T31" fmla="*/ 630 h 150"/>
                              <a:gd name="T32" fmla="+- 0 660 510"/>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120" y="0"/>
                                </a:lnTo>
                                <a:lnTo>
                                  <a:pt x="0" y="0"/>
                                </a:lnTo>
                                <a:lnTo>
                                  <a:pt x="0" y="120"/>
                                </a:lnTo>
                                <a:lnTo>
                                  <a:pt x="0" y="150"/>
                                </a:lnTo>
                                <a:lnTo>
                                  <a:pt x="120" y="150"/>
                                </a:lnTo>
                                <a:lnTo>
                                  <a:pt x="120" y="12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736746" name="Rectangle 24"/>
                        <wps:cNvSpPr>
                          <a:spLocks noChangeArrowheads="1"/>
                        </wps:cNvSpPr>
                        <wps:spPr bwMode="auto">
                          <a:xfrm>
                            <a:off x="630"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925190" name="Rectangle 23"/>
                        <wps:cNvSpPr>
                          <a:spLocks noChangeArrowheads="1"/>
                        </wps:cNvSpPr>
                        <wps:spPr bwMode="auto">
                          <a:xfrm>
                            <a:off x="659" y="480"/>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003489" name="Rectangle 22"/>
                        <wps:cNvSpPr>
                          <a:spLocks noChangeArrowheads="1"/>
                        </wps:cNvSpPr>
                        <wps:spPr bwMode="auto">
                          <a:xfrm>
                            <a:off x="659" y="510"/>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938579" name="Rectangle 21"/>
                        <wps:cNvSpPr>
                          <a:spLocks noChangeArrowheads="1"/>
                        </wps:cNvSpPr>
                        <wps:spPr bwMode="auto">
                          <a:xfrm>
                            <a:off x="659" y="630"/>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404687" name="Freeform 20"/>
                        <wps:cNvSpPr>
                          <a:spLocks/>
                        </wps:cNvSpPr>
                        <wps:spPr bwMode="auto">
                          <a:xfrm>
                            <a:off x="11245" y="480"/>
                            <a:ext cx="180" cy="180"/>
                          </a:xfrm>
                          <a:custGeom>
                            <a:avLst/>
                            <a:gdLst>
                              <a:gd name="T0" fmla="+- 0 11426 11246"/>
                              <a:gd name="T1" fmla="*/ T0 w 180"/>
                              <a:gd name="T2" fmla="+- 0 480 480"/>
                              <a:gd name="T3" fmla="*/ 480 h 180"/>
                              <a:gd name="T4" fmla="+- 0 11396 11246"/>
                              <a:gd name="T5" fmla="*/ T4 w 180"/>
                              <a:gd name="T6" fmla="+- 0 480 480"/>
                              <a:gd name="T7" fmla="*/ 480 h 180"/>
                              <a:gd name="T8" fmla="+- 0 11246 11246"/>
                              <a:gd name="T9" fmla="*/ T8 w 180"/>
                              <a:gd name="T10" fmla="+- 0 480 480"/>
                              <a:gd name="T11" fmla="*/ 480 h 180"/>
                              <a:gd name="T12" fmla="+- 0 11246 11246"/>
                              <a:gd name="T13" fmla="*/ T12 w 180"/>
                              <a:gd name="T14" fmla="+- 0 510 480"/>
                              <a:gd name="T15" fmla="*/ 510 h 180"/>
                              <a:gd name="T16" fmla="+- 0 11396 11246"/>
                              <a:gd name="T17" fmla="*/ T16 w 180"/>
                              <a:gd name="T18" fmla="+- 0 510 480"/>
                              <a:gd name="T19" fmla="*/ 510 h 180"/>
                              <a:gd name="T20" fmla="+- 0 11396 11246"/>
                              <a:gd name="T21" fmla="*/ T20 w 180"/>
                              <a:gd name="T22" fmla="+- 0 660 480"/>
                              <a:gd name="T23" fmla="*/ 660 h 180"/>
                              <a:gd name="T24" fmla="+- 0 11426 11246"/>
                              <a:gd name="T25" fmla="*/ T24 w 180"/>
                              <a:gd name="T26" fmla="+- 0 660 480"/>
                              <a:gd name="T27" fmla="*/ 660 h 180"/>
                              <a:gd name="T28" fmla="+- 0 11426 11246"/>
                              <a:gd name="T29" fmla="*/ T28 w 180"/>
                              <a:gd name="T30" fmla="+- 0 510 480"/>
                              <a:gd name="T31" fmla="*/ 510 h 180"/>
                              <a:gd name="T32" fmla="+- 0 11426 11246"/>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0" y="0"/>
                                </a:lnTo>
                                <a:lnTo>
                                  <a:pt x="0" y="30"/>
                                </a:lnTo>
                                <a:lnTo>
                                  <a:pt x="150" y="30"/>
                                </a:lnTo>
                                <a:lnTo>
                                  <a:pt x="150" y="180"/>
                                </a:lnTo>
                                <a:lnTo>
                                  <a:pt x="180" y="18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728162" name="Freeform 19"/>
                        <wps:cNvSpPr>
                          <a:spLocks/>
                        </wps:cNvSpPr>
                        <wps:spPr bwMode="auto">
                          <a:xfrm>
                            <a:off x="11245" y="510"/>
                            <a:ext cx="150" cy="150"/>
                          </a:xfrm>
                          <a:custGeom>
                            <a:avLst/>
                            <a:gdLst>
                              <a:gd name="T0" fmla="+- 0 11396 11246"/>
                              <a:gd name="T1" fmla="*/ T0 w 150"/>
                              <a:gd name="T2" fmla="+- 0 510 510"/>
                              <a:gd name="T3" fmla="*/ 510 h 150"/>
                              <a:gd name="T4" fmla="+- 0 11276 11246"/>
                              <a:gd name="T5" fmla="*/ T4 w 150"/>
                              <a:gd name="T6" fmla="+- 0 510 510"/>
                              <a:gd name="T7" fmla="*/ 510 h 150"/>
                              <a:gd name="T8" fmla="+- 0 11246 11246"/>
                              <a:gd name="T9" fmla="*/ T8 w 150"/>
                              <a:gd name="T10" fmla="+- 0 510 510"/>
                              <a:gd name="T11" fmla="*/ 510 h 150"/>
                              <a:gd name="T12" fmla="+- 0 11246 11246"/>
                              <a:gd name="T13" fmla="*/ T12 w 150"/>
                              <a:gd name="T14" fmla="+- 0 630 510"/>
                              <a:gd name="T15" fmla="*/ 630 h 150"/>
                              <a:gd name="T16" fmla="+- 0 11276 11246"/>
                              <a:gd name="T17" fmla="*/ T16 w 150"/>
                              <a:gd name="T18" fmla="+- 0 630 510"/>
                              <a:gd name="T19" fmla="*/ 630 h 150"/>
                              <a:gd name="T20" fmla="+- 0 11276 11246"/>
                              <a:gd name="T21" fmla="*/ T20 w 150"/>
                              <a:gd name="T22" fmla="+- 0 660 510"/>
                              <a:gd name="T23" fmla="*/ 660 h 150"/>
                              <a:gd name="T24" fmla="+- 0 11396 11246"/>
                              <a:gd name="T25" fmla="*/ T24 w 150"/>
                              <a:gd name="T26" fmla="+- 0 660 510"/>
                              <a:gd name="T27" fmla="*/ 660 h 150"/>
                              <a:gd name="T28" fmla="+- 0 11396 11246"/>
                              <a:gd name="T29" fmla="*/ T28 w 150"/>
                              <a:gd name="T30" fmla="+- 0 630 510"/>
                              <a:gd name="T31" fmla="*/ 630 h 150"/>
                              <a:gd name="T32" fmla="+- 0 11396 11246"/>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0" y="0"/>
                                </a:lnTo>
                                <a:lnTo>
                                  <a:pt x="0" y="120"/>
                                </a:lnTo>
                                <a:lnTo>
                                  <a:pt x="30" y="120"/>
                                </a:lnTo>
                                <a:lnTo>
                                  <a:pt x="30" y="150"/>
                                </a:lnTo>
                                <a:lnTo>
                                  <a:pt x="150" y="15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04788" name="Rectangle 18"/>
                        <wps:cNvSpPr>
                          <a:spLocks noChangeArrowheads="1"/>
                        </wps:cNvSpPr>
                        <wps:spPr bwMode="auto">
                          <a:xfrm>
                            <a:off x="11245"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013322" name="Rectangle 17"/>
                        <wps:cNvSpPr>
                          <a:spLocks noChangeArrowheads="1"/>
                        </wps:cNvSpPr>
                        <wps:spPr bwMode="auto">
                          <a:xfrm>
                            <a:off x="480"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566949" name="Rectangle 16"/>
                        <wps:cNvSpPr>
                          <a:spLocks noChangeArrowheads="1"/>
                        </wps:cNvSpPr>
                        <wps:spPr bwMode="auto">
                          <a:xfrm>
                            <a:off x="510"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074992" name="Rectangle 15"/>
                        <wps:cNvSpPr>
                          <a:spLocks noChangeArrowheads="1"/>
                        </wps:cNvSpPr>
                        <wps:spPr bwMode="auto">
                          <a:xfrm>
                            <a:off x="630"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046035" name="Rectangle 14"/>
                        <wps:cNvSpPr>
                          <a:spLocks noChangeArrowheads="1"/>
                        </wps:cNvSpPr>
                        <wps:spPr bwMode="auto">
                          <a:xfrm>
                            <a:off x="11395"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144841" name="Rectangle 13"/>
                        <wps:cNvSpPr>
                          <a:spLocks noChangeArrowheads="1"/>
                        </wps:cNvSpPr>
                        <wps:spPr bwMode="auto">
                          <a:xfrm>
                            <a:off x="11275"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93757" name="Rectangle 12"/>
                        <wps:cNvSpPr>
                          <a:spLocks noChangeArrowheads="1"/>
                        </wps:cNvSpPr>
                        <wps:spPr bwMode="auto">
                          <a:xfrm>
                            <a:off x="11245"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720500" name="Freeform 11"/>
                        <wps:cNvSpPr>
                          <a:spLocks/>
                        </wps:cNvSpPr>
                        <wps:spPr bwMode="auto">
                          <a:xfrm>
                            <a:off x="480" y="16178"/>
                            <a:ext cx="180" cy="180"/>
                          </a:xfrm>
                          <a:custGeom>
                            <a:avLst/>
                            <a:gdLst>
                              <a:gd name="T0" fmla="+- 0 660 480"/>
                              <a:gd name="T1" fmla="*/ T0 w 180"/>
                              <a:gd name="T2" fmla="+- 0 16328 16178"/>
                              <a:gd name="T3" fmla="*/ 16328 h 180"/>
                              <a:gd name="T4" fmla="+- 0 510 480"/>
                              <a:gd name="T5" fmla="*/ T4 w 180"/>
                              <a:gd name="T6" fmla="+- 0 16328 16178"/>
                              <a:gd name="T7" fmla="*/ 16328 h 180"/>
                              <a:gd name="T8" fmla="+- 0 510 480"/>
                              <a:gd name="T9" fmla="*/ T8 w 180"/>
                              <a:gd name="T10" fmla="+- 0 16178 16178"/>
                              <a:gd name="T11" fmla="*/ 16178 h 180"/>
                              <a:gd name="T12" fmla="+- 0 480 480"/>
                              <a:gd name="T13" fmla="*/ T12 w 180"/>
                              <a:gd name="T14" fmla="+- 0 16178 16178"/>
                              <a:gd name="T15" fmla="*/ 16178 h 180"/>
                              <a:gd name="T16" fmla="+- 0 480 480"/>
                              <a:gd name="T17" fmla="*/ T16 w 180"/>
                              <a:gd name="T18" fmla="+- 0 16328 16178"/>
                              <a:gd name="T19" fmla="*/ 16328 h 180"/>
                              <a:gd name="T20" fmla="+- 0 480 480"/>
                              <a:gd name="T21" fmla="*/ T20 w 180"/>
                              <a:gd name="T22" fmla="+- 0 16358 16178"/>
                              <a:gd name="T23" fmla="*/ 16358 h 180"/>
                              <a:gd name="T24" fmla="+- 0 510 480"/>
                              <a:gd name="T25" fmla="*/ T24 w 180"/>
                              <a:gd name="T26" fmla="+- 0 16358 16178"/>
                              <a:gd name="T27" fmla="*/ 16358 h 180"/>
                              <a:gd name="T28" fmla="+- 0 660 480"/>
                              <a:gd name="T29" fmla="*/ T28 w 180"/>
                              <a:gd name="T30" fmla="+- 0 16358 16178"/>
                              <a:gd name="T31" fmla="*/ 16358 h 180"/>
                              <a:gd name="T32" fmla="+- 0 660 480"/>
                              <a:gd name="T33" fmla="*/ T32 w 180"/>
                              <a:gd name="T34" fmla="+- 0 16328 16178"/>
                              <a:gd name="T35" fmla="*/ 1632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150"/>
                                </a:moveTo>
                                <a:lnTo>
                                  <a:pt x="30" y="150"/>
                                </a:lnTo>
                                <a:lnTo>
                                  <a:pt x="30" y="0"/>
                                </a:lnTo>
                                <a:lnTo>
                                  <a:pt x="0" y="0"/>
                                </a:lnTo>
                                <a:lnTo>
                                  <a:pt x="0" y="150"/>
                                </a:lnTo>
                                <a:lnTo>
                                  <a:pt x="0" y="180"/>
                                </a:lnTo>
                                <a:lnTo>
                                  <a:pt x="30" y="180"/>
                                </a:lnTo>
                                <a:lnTo>
                                  <a:pt x="180" y="180"/>
                                </a:lnTo>
                                <a:lnTo>
                                  <a:pt x="180" y="15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488469" name="Freeform 10"/>
                        <wps:cNvSpPr>
                          <a:spLocks/>
                        </wps:cNvSpPr>
                        <wps:spPr bwMode="auto">
                          <a:xfrm>
                            <a:off x="510" y="16178"/>
                            <a:ext cx="150" cy="150"/>
                          </a:xfrm>
                          <a:custGeom>
                            <a:avLst/>
                            <a:gdLst>
                              <a:gd name="T0" fmla="+- 0 660 510"/>
                              <a:gd name="T1" fmla="*/ T0 w 150"/>
                              <a:gd name="T2" fmla="+- 0 16208 16178"/>
                              <a:gd name="T3" fmla="*/ 16208 h 150"/>
                              <a:gd name="T4" fmla="+- 0 630 510"/>
                              <a:gd name="T5" fmla="*/ T4 w 150"/>
                              <a:gd name="T6" fmla="+- 0 16208 16178"/>
                              <a:gd name="T7" fmla="*/ 16208 h 150"/>
                              <a:gd name="T8" fmla="+- 0 630 510"/>
                              <a:gd name="T9" fmla="*/ T8 w 150"/>
                              <a:gd name="T10" fmla="+- 0 16178 16178"/>
                              <a:gd name="T11" fmla="*/ 16178 h 150"/>
                              <a:gd name="T12" fmla="+- 0 510 510"/>
                              <a:gd name="T13" fmla="*/ T12 w 150"/>
                              <a:gd name="T14" fmla="+- 0 16178 16178"/>
                              <a:gd name="T15" fmla="*/ 16178 h 150"/>
                              <a:gd name="T16" fmla="+- 0 510 510"/>
                              <a:gd name="T17" fmla="*/ T16 w 150"/>
                              <a:gd name="T18" fmla="+- 0 16208 16178"/>
                              <a:gd name="T19" fmla="*/ 16208 h 150"/>
                              <a:gd name="T20" fmla="+- 0 510 510"/>
                              <a:gd name="T21" fmla="*/ T20 w 150"/>
                              <a:gd name="T22" fmla="+- 0 16328 16178"/>
                              <a:gd name="T23" fmla="*/ 16328 h 150"/>
                              <a:gd name="T24" fmla="+- 0 630 510"/>
                              <a:gd name="T25" fmla="*/ T24 w 150"/>
                              <a:gd name="T26" fmla="+- 0 16328 16178"/>
                              <a:gd name="T27" fmla="*/ 16328 h 150"/>
                              <a:gd name="T28" fmla="+- 0 660 510"/>
                              <a:gd name="T29" fmla="*/ T28 w 150"/>
                              <a:gd name="T30" fmla="+- 0 16328 16178"/>
                              <a:gd name="T31" fmla="*/ 16328 h 150"/>
                              <a:gd name="T32" fmla="+- 0 660 510"/>
                              <a:gd name="T33" fmla="*/ T32 w 150"/>
                              <a:gd name="T34" fmla="+- 0 16208 16178"/>
                              <a:gd name="T35" fmla="*/ 1620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30"/>
                                </a:moveTo>
                                <a:lnTo>
                                  <a:pt x="120" y="30"/>
                                </a:lnTo>
                                <a:lnTo>
                                  <a:pt x="120" y="0"/>
                                </a:lnTo>
                                <a:lnTo>
                                  <a:pt x="0" y="0"/>
                                </a:lnTo>
                                <a:lnTo>
                                  <a:pt x="0" y="30"/>
                                </a:lnTo>
                                <a:lnTo>
                                  <a:pt x="0" y="150"/>
                                </a:lnTo>
                                <a:lnTo>
                                  <a:pt x="120" y="150"/>
                                </a:lnTo>
                                <a:lnTo>
                                  <a:pt x="150" y="150"/>
                                </a:lnTo>
                                <a:lnTo>
                                  <a:pt x="150" y="3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2435211" name="Rectangle 9"/>
                        <wps:cNvSpPr>
                          <a:spLocks noChangeArrowheads="1"/>
                        </wps:cNvSpPr>
                        <wps:spPr bwMode="auto">
                          <a:xfrm>
                            <a:off x="630"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64732" name="Rectangle 8"/>
                        <wps:cNvSpPr>
                          <a:spLocks noChangeArrowheads="1"/>
                        </wps:cNvSpPr>
                        <wps:spPr bwMode="auto">
                          <a:xfrm>
                            <a:off x="659" y="16328"/>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018499" name="Rectangle 7"/>
                        <wps:cNvSpPr>
                          <a:spLocks noChangeArrowheads="1"/>
                        </wps:cNvSpPr>
                        <wps:spPr bwMode="auto">
                          <a:xfrm>
                            <a:off x="659" y="16208"/>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063055" name="Rectangle 6"/>
                        <wps:cNvSpPr>
                          <a:spLocks noChangeArrowheads="1"/>
                        </wps:cNvSpPr>
                        <wps:spPr bwMode="auto">
                          <a:xfrm>
                            <a:off x="659" y="16178"/>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441224" name="Freeform 5"/>
                        <wps:cNvSpPr>
                          <a:spLocks/>
                        </wps:cNvSpPr>
                        <wps:spPr bwMode="auto">
                          <a:xfrm>
                            <a:off x="11245" y="16178"/>
                            <a:ext cx="180" cy="180"/>
                          </a:xfrm>
                          <a:custGeom>
                            <a:avLst/>
                            <a:gdLst>
                              <a:gd name="T0" fmla="+- 0 11426 11246"/>
                              <a:gd name="T1" fmla="*/ T0 w 180"/>
                              <a:gd name="T2" fmla="+- 0 16178 16178"/>
                              <a:gd name="T3" fmla="*/ 16178 h 180"/>
                              <a:gd name="T4" fmla="+- 0 11396 11246"/>
                              <a:gd name="T5" fmla="*/ T4 w 180"/>
                              <a:gd name="T6" fmla="+- 0 16178 16178"/>
                              <a:gd name="T7" fmla="*/ 16178 h 180"/>
                              <a:gd name="T8" fmla="+- 0 11396 11246"/>
                              <a:gd name="T9" fmla="*/ T8 w 180"/>
                              <a:gd name="T10" fmla="+- 0 16328 16178"/>
                              <a:gd name="T11" fmla="*/ 16328 h 180"/>
                              <a:gd name="T12" fmla="+- 0 11246 11246"/>
                              <a:gd name="T13" fmla="*/ T12 w 180"/>
                              <a:gd name="T14" fmla="+- 0 16328 16178"/>
                              <a:gd name="T15" fmla="*/ 16328 h 180"/>
                              <a:gd name="T16" fmla="+- 0 11246 11246"/>
                              <a:gd name="T17" fmla="*/ T16 w 180"/>
                              <a:gd name="T18" fmla="+- 0 16358 16178"/>
                              <a:gd name="T19" fmla="*/ 16358 h 180"/>
                              <a:gd name="T20" fmla="+- 0 11396 11246"/>
                              <a:gd name="T21" fmla="*/ T20 w 180"/>
                              <a:gd name="T22" fmla="+- 0 16358 16178"/>
                              <a:gd name="T23" fmla="*/ 16358 h 180"/>
                              <a:gd name="T24" fmla="+- 0 11426 11246"/>
                              <a:gd name="T25" fmla="*/ T24 w 180"/>
                              <a:gd name="T26" fmla="+- 0 16358 16178"/>
                              <a:gd name="T27" fmla="*/ 16358 h 180"/>
                              <a:gd name="T28" fmla="+- 0 11426 11246"/>
                              <a:gd name="T29" fmla="*/ T28 w 180"/>
                              <a:gd name="T30" fmla="+- 0 16328 16178"/>
                              <a:gd name="T31" fmla="*/ 16328 h 180"/>
                              <a:gd name="T32" fmla="+- 0 11426 11246"/>
                              <a:gd name="T33" fmla="*/ T32 w 180"/>
                              <a:gd name="T34" fmla="+- 0 16178 16178"/>
                              <a:gd name="T35" fmla="*/ 1617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150" y="150"/>
                                </a:lnTo>
                                <a:lnTo>
                                  <a:pt x="0" y="150"/>
                                </a:lnTo>
                                <a:lnTo>
                                  <a:pt x="0" y="180"/>
                                </a:lnTo>
                                <a:lnTo>
                                  <a:pt x="150" y="180"/>
                                </a:lnTo>
                                <a:lnTo>
                                  <a:pt x="180" y="180"/>
                                </a:lnTo>
                                <a:lnTo>
                                  <a:pt x="180" y="15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03064" name="Freeform 4"/>
                        <wps:cNvSpPr>
                          <a:spLocks/>
                        </wps:cNvSpPr>
                        <wps:spPr bwMode="auto">
                          <a:xfrm>
                            <a:off x="11245" y="16178"/>
                            <a:ext cx="150" cy="150"/>
                          </a:xfrm>
                          <a:custGeom>
                            <a:avLst/>
                            <a:gdLst>
                              <a:gd name="T0" fmla="+- 0 11396 11246"/>
                              <a:gd name="T1" fmla="*/ T0 w 150"/>
                              <a:gd name="T2" fmla="+- 0 16178 16178"/>
                              <a:gd name="T3" fmla="*/ 16178 h 150"/>
                              <a:gd name="T4" fmla="+- 0 11276 11246"/>
                              <a:gd name="T5" fmla="*/ T4 w 150"/>
                              <a:gd name="T6" fmla="+- 0 16178 16178"/>
                              <a:gd name="T7" fmla="*/ 16178 h 150"/>
                              <a:gd name="T8" fmla="+- 0 11276 11246"/>
                              <a:gd name="T9" fmla="*/ T8 w 150"/>
                              <a:gd name="T10" fmla="+- 0 16208 16178"/>
                              <a:gd name="T11" fmla="*/ 16208 h 150"/>
                              <a:gd name="T12" fmla="+- 0 11246 11246"/>
                              <a:gd name="T13" fmla="*/ T12 w 150"/>
                              <a:gd name="T14" fmla="+- 0 16208 16178"/>
                              <a:gd name="T15" fmla="*/ 16208 h 150"/>
                              <a:gd name="T16" fmla="+- 0 11246 11246"/>
                              <a:gd name="T17" fmla="*/ T16 w 150"/>
                              <a:gd name="T18" fmla="+- 0 16328 16178"/>
                              <a:gd name="T19" fmla="*/ 16328 h 150"/>
                              <a:gd name="T20" fmla="+- 0 11276 11246"/>
                              <a:gd name="T21" fmla="*/ T20 w 150"/>
                              <a:gd name="T22" fmla="+- 0 16328 16178"/>
                              <a:gd name="T23" fmla="*/ 16328 h 150"/>
                              <a:gd name="T24" fmla="+- 0 11396 11246"/>
                              <a:gd name="T25" fmla="*/ T24 w 150"/>
                              <a:gd name="T26" fmla="+- 0 16328 16178"/>
                              <a:gd name="T27" fmla="*/ 16328 h 150"/>
                              <a:gd name="T28" fmla="+- 0 11396 11246"/>
                              <a:gd name="T29" fmla="*/ T28 w 150"/>
                              <a:gd name="T30" fmla="+- 0 16208 16178"/>
                              <a:gd name="T31" fmla="*/ 16208 h 150"/>
                              <a:gd name="T32" fmla="+- 0 11396 11246"/>
                              <a:gd name="T33" fmla="*/ T32 w 150"/>
                              <a:gd name="T34" fmla="+- 0 16178 16178"/>
                              <a:gd name="T35" fmla="*/ 16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30" y="30"/>
                                </a:lnTo>
                                <a:lnTo>
                                  <a:pt x="0" y="30"/>
                                </a:lnTo>
                                <a:lnTo>
                                  <a:pt x="0" y="150"/>
                                </a:lnTo>
                                <a:lnTo>
                                  <a:pt x="30" y="150"/>
                                </a:lnTo>
                                <a:lnTo>
                                  <a:pt x="150" y="150"/>
                                </a:lnTo>
                                <a:lnTo>
                                  <a:pt x="150" y="3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126011" name="Rectangle 3"/>
                        <wps:cNvSpPr>
                          <a:spLocks noChangeArrowheads="1"/>
                        </wps:cNvSpPr>
                        <wps:spPr bwMode="auto">
                          <a:xfrm>
                            <a:off x="11245"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92207" id="Group 2" o:spid="_x0000_s1026" alt="&quot;&quot;" style="position:absolute;margin-left:24pt;margin-top:24pt;width:547.3pt;height:793.9pt;z-index:-251657216;mso-position-horizontal-relative:page;mso-position-vertical-relative:page" coordorigin="480,480" coordsize="10946,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">
                <v:shape id="Freeform 26" o:spid="_x0000_s1027" style="position:absolute;left:480;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" path="m180,l30,,,,,30,,180r30,l30,30r150,l180,xe" fillcolor="#57c691" stroked="f">
                  <v:path arrowok="t" o:connecttype="custom" o:connectlocs="180,480;30,480;0,480;0,510;0,660;30,660;30,510;180,510;180,480" o:connectangles="0,0,0,0,0,0,0,0,0"/>
                </v:shape>
                <v:shape id="Freeform 25" o:spid="_x0000_s1028" style="position:absolute;left:510;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" path="m150,l120,,,,,120r,30l120,150r,-30l150,120,150,xe" fillcolor="#206945" stroked="f">
                  <v:path arrowok="t" o:connecttype="custom" o:connectlocs="150,510;120,510;0,510;0,630;0,660;120,660;120,630;150,630;150,510" o:connectangles="0,0,0,0,0,0,0,0,0"/>
                </v:shape>
                <v:rect id="Rectangle 24" o:spid="_x0000_s1029" style="position:absolute;left:630;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" fillcolor="#1d5639" stroked="f"/>
                <v:rect id="Rectangle 23" o:spid="_x0000_s1030" style="position:absolute;left:659;top:48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" fillcolor="#57c691" stroked="f"/>
                <v:rect id="Rectangle 22" o:spid="_x0000_s1031" style="position:absolute;left:659;top:510;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" fillcolor="#206945" stroked="f"/>
                <v:rect id="Rectangle 21" o:spid="_x0000_s1032" style="position:absolute;left:659;top:63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" fillcolor="#1d5639" stroked="f"/>
                <v:shape id="Freeform 20" o:spid="_x0000_s1033" style="position:absolute;left:11245;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" path="m180,l150,,,,,30r150,l150,180r30,l180,30,180,xe" fillcolor="#57c691" stroked="f">
                  <v:path arrowok="t" o:connecttype="custom" o:connectlocs="180,480;150,480;0,480;0,510;150,510;150,660;180,660;180,510;180,480" o:connectangles="0,0,0,0,0,0,0,0,0"/>
                </v:shape>
                <v:shape id="Freeform 19" o:spid="_x0000_s1034" style="position:absolute;left:11245;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" path="m150,l30,,,,,120r30,l30,150r120,l150,120,150,xe" fillcolor="#206945" stroked="f">
                  <v:path arrowok="t" o:connecttype="custom" o:connectlocs="150,510;30,510;0,510;0,630;30,630;30,660;150,660;150,630;150,510" o:connectangles="0,0,0,0,0,0,0,0,0"/>
                </v:shape>
                <v:rect id="Rectangle 18" o:spid="_x0000_s1035" style="position:absolute;left:11245;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" fillcolor="#1d5639" stroked="f"/>
                <v:rect id="Rectangle 17" o:spid="_x0000_s1036" style="position:absolute;left:48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" fillcolor="#57c691" stroked="f"/>
                <v:rect id="Rectangle 16" o:spid="_x0000_s1037" style="position:absolute;left:510;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" fillcolor="#206945" stroked="f"/>
                <v:rect id="Rectangle 15" o:spid="_x0000_s1038" style="position:absolute;left:63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" fillcolor="#1d5639" stroked="f"/>
                <v:rect id="Rectangle 14" o:spid="_x0000_s1039" style="position:absolute;left:1139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" fillcolor="#57c691" stroked="f"/>
                <v:rect id="Rectangle 13" o:spid="_x0000_s1040" style="position:absolute;left:11275;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" fillcolor="#206945" stroked="f"/>
                <v:rect id="Rectangle 12" o:spid="_x0000_s1041" style="position:absolute;left:1124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" fillcolor="#1d5639" stroked="f"/>
                <v:shape id="Freeform 11" o:spid="_x0000_s1042" style="position:absolute;left:480;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" path="m180,150r-150,l30,,,,,150r,30l30,180r150,l180,150xe" fillcolor="#57c691" stroked="f">
                  <v:path arrowok="t" o:connecttype="custom" o:connectlocs="180,16328;30,16328;30,16178;0,16178;0,16328;0,16358;30,16358;180,16358;180,16328" o:connectangles="0,0,0,0,0,0,0,0,0"/>
                </v:shape>
                <v:shape id="Freeform 10" o:spid="_x0000_s1043" style="position:absolute;left:510;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" path="m150,30r-30,l120,,,,,30,,150r120,l150,150r,-120xe" fillcolor="#206945" stroked="f">
                  <v:path arrowok="t" o:connecttype="custom" o:connectlocs="150,16208;120,16208;120,16178;0,16178;0,16208;0,16328;120,16328;150,16328;150,16208" o:connectangles="0,0,0,0,0,0,0,0,0"/>
                </v:shape>
                <v:rect id="Rectangle 9" o:spid="_x0000_s1044" style="position:absolute;left:630;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" fillcolor="#1d5639" stroked="f"/>
                <v:rect id="Rectangle 8" o:spid="_x0000_s1045" style="position:absolute;left:659;top:1632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" fillcolor="#57c691" stroked="f"/>
                <v:rect id="Rectangle 7" o:spid="_x0000_s1046" style="position:absolute;left:659;top:16208;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" fillcolor="#206945" stroked="f"/>
                <v:rect id="Rectangle 6" o:spid="_x0000_s1047" style="position:absolute;left:659;top:1617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" fillcolor="#1d5639" stroked="f"/>
                <v:shape id="Freeform 5" o:spid="_x0000_s1048" style="position:absolute;left:11245;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" path="m180,l150,r,150l,150r,30l150,180r30,l180,150,180,xe" fillcolor="#57c691" stroked="f">
                  <v:path arrowok="t" o:connecttype="custom" o:connectlocs="180,16178;150,16178;150,16328;0,16328;0,16358;150,16358;180,16358;180,16328;180,16178" o:connectangles="0,0,0,0,0,0,0,0,0"/>
                </v:shape>
                <v:shape id="Freeform 4" o:spid="_x0000_s1049" style="position:absolute;left:11245;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" path="m150,l30,r,30l,30,,150r30,l150,150r,-120l150,xe" fillcolor="#206945" stroked="f">
                  <v:path arrowok="t" o:connecttype="custom" o:connectlocs="150,16178;30,16178;30,16208;0,16208;0,16328;30,16328;150,16328;150,16208;150,16178" o:connectangles="0,0,0,0,0,0,0,0,0"/>
                </v:shape>
                <v:rect id="Rectangle 3" o:spid="_x0000_s1050" style="position:absolute;left:11245;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" fillcolor="#1d5639" stroked="f"/>
                <w10:wrap anchorx="page" anchory="page"/>
              </v:group>
            </w:pict>
          </mc:Fallback>
        </mc:AlternateContent>
      </w:r>
      <w:r>
        <w:rPr>
          <w:rFonts w:asciiTheme="minorHAnsi" w:hAnsiTheme="minorHAnsi" w:cstheme="minorHAnsi"/>
          <w:sz w:val="40"/>
          <w:szCs w:val="40"/>
        </w:rPr>
        <w:t xml:space="preserve"> </w:t>
      </w:r>
    </w:p>
    <w:p w14:paraId="6BDE37CE" w14:textId="0220E9C2" w:rsidR="00785CA0" w:rsidRPr="00785CA0" w:rsidRDefault="00785CA0" w:rsidP="00785CA0">
      <w:pPr>
        <w:pStyle w:val="Heading3"/>
        <w:rPr>
          <w:b/>
          <w:bCs/>
        </w:rPr>
      </w:pPr>
      <w:r>
        <w:t xml:space="preserve">   </w:t>
      </w:r>
      <w:r w:rsidRPr="00785CA0">
        <w:rPr>
          <w:b/>
          <w:bCs/>
          <w:color w:val="auto"/>
        </w:rPr>
        <w:t>Appendix 1</w:t>
      </w:r>
    </w:p>
    <w:p w14:paraId="461E241A" w14:textId="77777777" w:rsidR="00785CA0" w:rsidRDefault="00785CA0" w:rsidP="00785CA0">
      <w:pPr>
        <w:pStyle w:val="Title"/>
        <w:rPr>
          <w:rFonts w:asciiTheme="minorHAnsi" w:hAnsiTheme="minorHAnsi" w:cstheme="minorHAnsi"/>
          <w:sz w:val="40"/>
          <w:szCs w:val="40"/>
        </w:rPr>
      </w:pPr>
    </w:p>
    <w:p w14:paraId="16219091" w14:textId="77777777" w:rsidR="00785CA0" w:rsidRDefault="00785CA0" w:rsidP="00785CA0">
      <w:pPr>
        <w:pStyle w:val="Title"/>
        <w:rPr>
          <w:rFonts w:asciiTheme="minorHAnsi" w:hAnsiTheme="minorHAnsi" w:cstheme="minorHAnsi"/>
          <w:sz w:val="40"/>
          <w:szCs w:val="40"/>
        </w:rPr>
      </w:pPr>
    </w:p>
    <w:p w14:paraId="465EE8C5" w14:textId="0D5BCF04" w:rsidR="00785CA0" w:rsidRPr="00D701FE" w:rsidRDefault="00785CA0" w:rsidP="00785CA0">
      <w:pPr>
        <w:pStyle w:val="Title"/>
        <w:rPr>
          <w:rFonts w:asciiTheme="minorHAnsi" w:hAnsiTheme="minorHAnsi" w:cstheme="minorHAnsi"/>
          <w:b/>
          <w:sz w:val="20"/>
        </w:rPr>
      </w:pPr>
      <w:r w:rsidRPr="00D701FE">
        <w:rPr>
          <w:rFonts w:asciiTheme="minorHAnsi" w:hAnsiTheme="minorHAnsi" w:cstheme="minorHAnsi"/>
          <w:sz w:val="40"/>
          <w:szCs w:val="40"/>
        </w:rPr>
        <w:t>BALMORAL ROAD CEMETERY REGULATIONS</w:t>
      </w:r>
    </w:p>
    <w:p w14:paraId="4214BAE3" w14:textId="77777777" w:rsidR="00785CA0" w:rsidRPr="00D701FE" w:rsidRDefault="00785CA0" w:rsidP="00785CA0">
      <w:pPr>
        <w:pStyle w:val="BodyText"/>
        <w:rPr>
          <w:rFonts w:asciiTheme="minorHAnsi" w:hAnsiTheme="minorHAnsi" w:cstheme="minorHAnsi"/>
          <w:b/>
          <w:sz w:val="20"/>
        </w:rPr>
      </w:pPr>
    </w:p>
    <w:p w14:paraId="305270D4" w14:textId="77777777" w:rsidR="00785CA0" w:rsidRPr="00D701FE" w:rsidRDefault="00785CA0" w:rsidP="00785CA0">
      <w:pPr>
        <w:pStyle w:val="BodyText"/>
        <w:rPr>
          <w:rFonts w:asciiTheme="minorHAnsi" w:hAnsiTheme="minorHAnsi" w:cstheme="minorHAnsi"/>
          <w:b/>
          <w:sz w:val="20"/>
        </w:rPr>
      </w:pPr>
    </w:p>
    <w:p w14:paraId="65BF511A" w14:textId="77777777" w:rsidR="00785CA0" w:rsidRPr="00D701FE" w:rsidRDefault="00785CA0" w:rsidP="00785CA0">
      <w:pPr>
        <w:pStyle w:val="BodyText"/>
        <w:rPr>
          <w:rFonts w:asciiTheme="minorHAnsi" w:hAnsiTheme="minorHAnsi" w:cstheme="minorHAnsi"/>
          <w:b/>
          <w:sz w:val="20"/>
        </w:rPr>
      </w:pPr>
    </w:p>
    <w:p w14:paraId="77973559" w14:textId="77777777" w:rsidR="00785CA0" w:rsidRPr="00D701FE" w:rsidRDefault="00785CA0" w:rsidP="00785CA0">
      <w:pPr>
        <w:pStyle w:val="BodyText"/>
        <w:rPr>
          <w:rFonts w:asciiTheme="minorHAnsi" w:hAnsiTheme="minorHAnsi" w:cstheme="minorHAnsi"/>
          <w:b/>
          <w:sz w:val="20"/>
        </w:rPr>
      </w:pPr>
    </w:p>
    <w:p w14:paraId="7EE68E8A" w14:textId="77777777" w:rsidR="00785CA0" w:rsidRPr="00D701FE" w:rsidRDefault="00785CA0" w:rsidP="00785CA0">
      <w:pPr>
        <w:pStyle w:val="BodyText"/>
        <w:rPr>
          <w:rFonts w:asciiTheme="minorHAnsi" w:hAnsiTheme="minorHAnsi" w:cstheme="minorHAnsi"/>
          <w:b/>
          <w:sz w:val="20"/>
        </w:rPr>
      </w:pPr>
    </w:p>
    <w:p w14:paraId="6DF74408" w14:textId="77777777" w:rsidR="00785CA0" w:rsidRPr="00D701FE" w:rsidRDefault="00785CA0" w:rsidP="00785CA0">
      <w:pPr>
        <w:pStyle w:val="BodyText"/>
        <w:rPr>
          <w:rFonts w:asciiTheme="minorHAnsi" w:hAnsiTheme="minorHAnsi" w:cstheme="minorHAnsi"/>
          <w:b/>
          <w:sz w:val="20"/>
        </w:rPr>
      </w:pPr>
    </w:p>
    <w:p w14:paraId="41F9E982" w14:textId="77777777" w:rsidR="00785CA0" w:rsidRPr="00D701FE" w:rsidRDefault="00785CA0" w:rsidP="00785CA0">
      <w:pPr>
        <w:pStyle w:val="BodyText"/>
        <w:rPr>
          <w:rFonts w:asciiTheme="minorHAnsi" w:hAnsiTheme="minorHAnsi" w:cstheme="minorHAnsi"/>
          <w:b/>
          <w:sz w:val="20"/>
        </w:rPr>
      </w:pPr>
    </w:p>
    <w:p w14:paraId="2B7FEAC8" w14:textId="77777777" w:rsidR="00785CA0" w:rsidRPr="00D701FE" w:rsidRDefault="00785CA0" w:rsidP="00785CA0">
      <w:pPr>
        <w:pStyle w:val="BodyText"/>
        <w:spacing w:before="2"/>
        <w:rPr>
          <w:rFonts w:asciiTheme="minorHAnsi" w:hAnsiTheme="minorHAnsi" w:cstheme="minorHAnsi"/>
          <w:b/>
          <w:sz w:val="16"/>
        </w:rPr>
      </w:pPr>
      <w:r w:rsidRPr="00D701FE">
        <w:rPr>
          <w:rFonts w:asciiTheme="minorHAnsi" w:hAnsiTheme="minorHAnsi" w:cstheme="minorHAnsi"/>
          <w:noProof/>
        </w:rPr>
        <w:drawing>
          <wp:anchor distT="0" distB="0" distL="0" distR="0" simplePos="0" relativeHeight="251660288" behindDoc="0" locked="0" layoutInCell="1" allowOverlap="1" wp14:anchorId="3184F38A" wp14:editId="547FBCB0">
            <wp:simplePos x="0" y="0"/>
            <wp:positionH relativeFrom="page">
              <wp:posOffset>2628773</wp:posOffset>
            </wp:positionH>
            <wp:positionV relativeFrom="paragraph">
              <wp:posOffset>142889</wp:posOffset>
            </wp:positionV>
            <wp:extent cx="2321028" cy="2857500"/>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028" cy="2857500"/>
                    </a:xfrm>
                    <a:prstGeom prst="rect">
                      <a:avLst/>
                    </a:prstGeom>
                  </pic:spPr>
                </pic:pic>
              </a:graphicData>
            </a:graphic>
          </wp:anchor>
        </w:drawing>
      </w:r>
    </w:p>
    <w:p w14:paraId="655ECA3A" w14:textId="77777777" w:rsidR="00785CA0" w:rsidRPr="00D701FE" w:rsidRDefault="00785CA0" w:rsidP="00785CA0">
      <w:pPr>
        <w:pStyle w:val="BodyText"/>
        <w:rPr>
          <w:rFonts w:asciiTheme="minorHAnsi" w:hAnsiTheme="minorHAnsi" w:cstheme="minorHAnsi"/>
          <w:b/>
          <w:sz w:val="54"/>
        </w:rPr>
      </w:pPr>
    </w:p>
    <w:p w14:paraId="00810F88" w14:textId="77777777" w:rsidR="00785CA0" w:rsidRPr="00D701FE" w:rsidRDefault="00785CA0" w:rsidP="00785CA0">
      <w:pPr>
        <w:pStyle w:val="BodyText"/>
        <w:rPr>
          <w:rFonts w:asciiTheme="minorHAnsi" w:hAnsiTheme="minorHAnsi" w:cstheme="minorHAnsi"/>
          <w:b/>
          <w:sz w:val="54"/>
        </w:rPr>
      </w:pPr>
    </w:p>
    <w:p w14:paraId="358BAD72" w14:textId="77777777" w:rsidR="00785CA0" w:rsidRPr="00D701FE" w:rsidRDefault="00785CA0" w:rsidP="00785CA0">
      <w:pPr>
        <w:spacing w:before="1"/>
        <w:ind w:left="471" w:right="104"/>
        <w:rPr>
          <w:rFonts w:cstheme="minorHAnsi"/>
          <w:b/>
          <w:sz w:val="28"/>
          <w:szCs w:val="28"/>
        </w:rPr>
      </w:pPr>
      <w:r w:rsidRPr="00D701FE">
        <w:rPr>
          <w:rFonts w:cstheme="minorHAnsi"/>
          <w:b/>
          <w:sz w:val="28"/>
          <w:szCs w:val="28"/>
        </w:rPr>
        <w:t xml:space="preserve">Adopted by Ockbrook and Borrowash Parish Council March 2014. </w:t>
      </w:r>
    </w:p>
    <w:p w14:paraId="4A89B05A" w14:textId="77777777" w:rsidR="00785CA0" w:rsidRPr="00D701FE" w:rsidRDefault="00785CA0" w:rsidP="00785CA0">
      <w:pPr>
        <w:spacing w:before="1"/>
        <w:ind w:left="471" w:right="104"/>
        <w:rPr>
          <w:rFonts w:cstheme="minorHAnsi"/>
          <w:b/>
          <w:sz w:val="28"/>
          <w:szCs w:val="28"/>
        </w:rPr>
      </w:pPr>
      <w:r w:rsidRPr="00D701FE">
        <w:rPr>
          <w:rFonts w:cstheme="minorHAnsi"/>
          <w:b/>
          <w:sz w:val="28"/>
          <w:szCs w:val="28"/>
        </w:rPr>
        <w:t xml:space="preserve">Last amendments and adoption: </w:t>
      </w:r>
      <w:r>
        <w:rPr>
          <w:rFonts w:cstheme="minorHAnsi"/>
          <w:b/>
          <w:sz w:val="28"/>
          <w:szCs w:val="28"/>
        </w:rPr>
        <w:t>June</w:t>
      </w:r>
      <w:r w:rsidRPr="00D701FE">
        <w:rPr>
          <w:rFonts w:cstheme="minorHAnsi"/>
          <w:b/>
          <w:sz w:val="28"/>
          <w:szCs w:val="28"/>
        </w:rPr>
        <w:t xml:space="preserve"> 2024</w:t>
      </w:r>
    </w:p>
    <w:p w14:paraId="1F3F408B" w14:textId="77777777" w:rsidR="00785CA0" w:rsidRPr="00D701FE" w:rsidRDefault="00785CA0" w:rsidP="00785CA0">
      <w:pPr>
        <w:spacing w:before="1"/>
        <w:ind w:left="471" w:right="104"/>
        <w:rPr>
          <w:rFonts w:cstheme="minorHAnsi"/>
          <w:b/>
          <w:sz w:val="28"/>
          <w:szCs w:val="28"/>
        </w:rPr>
      </w:pPr>
    </w:p>
    <w:p w14:paraId="589BD1C9" w14:textId="77777777" w:rsidR="00785CA0" w:rsidRPr="00D701FE" w:rsidRDefault="00785CA0" w:rsidP="00785CA0">
      <w:pPr>
        <w:spacing w:before="160"/>
        <w:ind w:left="471" w:right="104"/>
        <w:jc w:val="center"/>
        <w:rPr>
          <w:rFonts w:cstheme="minorHAnsi"/>
          <w:b/>
          <w:sz w:val="28"/>
          <w:szCs w:val="28"/>
        </w:rPr>
      </w:pPr>
      <w:r w:rsidRPr="00D701FE">
        <w:rPr>
          <w:rFonts w:cstheme="minorHAnsi"/>
          <w:b/>
          <w:sz w:val="28"/>
          <w:szCs w:val="28"/>
        </w:rPr>
        <w:t>Contact details for Balmoral Road Cemetery</w:t>
      </w:r>
    </w:p>
    <w:p w14:paraId="6CCBFC2F" w14:textId="77777777" w:rsidR="00785CA0" w:rsidRPr="00D701FE" w:rsidRDefault="00785CA0" w:rsidP="00785CA0">
      <w:pPr>
        <w:spacing w:before="189"/>
        <w:ind w:left="473" w:right="104"/>
        <w:jc w:val="center"/>
        <w:rPr>
          <w:rFonts w:cstheme="minorHAnsi"/>
          <w:b/>
          <w:sz w:val="28"/>
          <w:szCs w:val="28"/>
        </w:rPr>
      </w:pPr>
      <w:r w:rsidRPr="00D701FE">
        <w:rPr>
          <w:rFonts w:cstheme="minorHAnsi"/>
          <w:b/>
          <w:sz w:val="28"/>
          <w:szCs w:val="28"/>
        </w:rPr>
        <w:t>The Clerk, Ockbrook and Borrowash Parish Council, The Parish Hall, Church Street, Ockbrook, Derby DE72 3SL</w:t>
      </w:r>
    </w:p>
    <w:p w14:paraId="6896940D" w14:textId="77777777" w:rsidR="00785CA0" w:rsidRPr="00D701FE" w:rsidRDefault="00785CA0" w:rsidP="00785CA0">
      <w:pPr>
        <w:spacing w:before="160"/>
        <w:ind w:left="472" w:right="104"/>
        <w:jc w:val="center"/>
        <w:rPr>
          <w:rFonts w:cstheme="minorHAnsi"/>
          <w:color w:val="0462C1"/>
          <w:sz w:val="28"/>
          <w:szCs w:val="28"/>
          <w:u w:val="single" w:color="0462C1"/>
        </w:rPr>
      </w:pPr>
      <w:r w:rsidRPr="00D701FE">
        <w:rPr>
          <w:rFonts w:cstheme="minorHAnsi"/>
          <w:b/>
          <w:sz w:val="28"/>
          <w:szCs w:val="28"/>
        </w:rPr>
        <w:t>Email:</w:t>
      </w:r>
      <w:hyperlink r:id="rId9" w:history="1">
        <w:r w:rsidRPr="00D701FE">
          <w:rPr>
            <w:rStyle w:val="Hyperlink"/>
            <w:rFonts w:cstheme="minorHAnsi"/>
            <w:sz w:val="28"/>
            <w:szCs w:val="28"/>
          </w:rPr>
          <w:t xml:space="preserve">clerk@ockbrookandborrowashparishcouncil.gov.uk </w:t>
        </w:r>
      </w:hyperlink>
    </w:p>
    <w:p w14:paraId="574716F7" w14:textId="306145EC" w:rsidR="00785CA0" w:rsidRDefault="00785CA0" w:rsidP="00785CA0">
      <w:pPr>
        <w:widowControl w:val="0"/>
        <w:autoSpaceDE w:val="0"/>
        <w:autoSpaceDN w:val="0"/>
        <w:spacing w:before="19" w:after="0" w:line="240" w:lineRule="auto"/>
        <w:rPr>
          <w:rFonts w:ascii="Calibri" w:eastAsia="Arial" w:hAnsi="Calibri" w:cs="Calibri"/>
          <w:sz w:val="32"/>
        </w:rPr>
      </w:pPr>
      <w:r>
        <w:rPr>
          <w:rFonts w:cstheme="minorHAnsi"/>
          <w:b/>
          <w:sz w:val="28"/>
          <w:szCs w:val="28"/>
        </w:rPr>
        <w:t xml:space="preserve">        </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 xml:space="preserve"> </w:t>
      </w:r>
      <w:r w:rsidRPr="00D701FE">
        <w:rPr>
          <w:rFonts w:cstheme="minorHAnsi"/>
          <w:b/>
          <w:sz w:val="28"/>
          <w:szCs w:val="28"/>
        </w:rPr>
        <w:t>Tel: 01332 664</w:t>
      </w:r>
      <w:r>
        <w:rPr>
          <w:rFonts w:cstheme="minorHAnsi"/>
          <w:b/>
          <w:sz w:val="28"/>
          <w:szCs w:val="28"/>
        </w:rPr>
        <w:t>1</w:t>
      </w:r>
      <w:r w:rsidRPr="00D701FE">
        <w:rPr>
          <w:rFonts w:cstheme="minorHAnsi"/>
          <w:b/>
          <w:sz w:val="28"/>
          <w:szCs w:val="28"/>
        </w:rPr>
        <w:t>00 / 07860 702904</w:t>
      </w:r>
    </w:p>
    <w:p w14:paraId="4E6FC978"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1F96C94A" w14:textId="77777777" w:rsidR="00785CA0" w:rsidRDefault="00785CA0" w:rsidP="00785CA0">
      <w:pPr>
        <w:widowControl w:val="0"/>
        <w:autoSpaceDE w:val="0"/>
        <w:autoSpaceDN w:val="0"/>
        <w:spacing w:before="19" w:after="0" w:line="240" w:lineRule="auto"/>
        <w:rPr>
          <w:rFonts w:ascii="Calibri" w:eastAsia="Arial" w:hAnsi="Calibri" w:cs="Calibri"/>
          <w:sz w:val="32"/>
        </w:rPr>
      </w:pPr>
    </w:p>
    <w:p w14:paraId="5AB69DED" w14:textId="0710FF5B" w:rsidR="00785CA0" w:rsidRPr="00785CA0" w:rsidRDefault="00785CA0" w:rsidP="00785CA0">
      <w:pPr>
        <w:widowControl w:val="0"/>
        <w:autoSpaceDE w:val="0"/>
        <w:autoSpaceDN w:val="0"/>
        <w:spacing w:before="19" w:after="0" w:line="240" w:lineRule="auto"/>
        <w:rPr>
          <w:rFonts w:ascii="Calibri" w:eastAsia="Arial" w:hAnsi="Calibri" w:cs="Calibri"/>
          <w:sz w:val="32"/>
        </w:rPr>
      </w:pPr>
      <w:r w:rsidRPr="00785CA0">
        <w:rPr>
          <w:rFonts w:ascii="Calibri" w:eastAsia="Arial" w:hAnsi="Calibri" w:cs="Calibri"/>
          <w:sz w:val="32"/>
        </w:rPr>
        <w:t>Table of Contents</w:t>
      </w:r>
    </w:p>
    <w:sdt>
      <w:sdtPr>
        <w:rPr>
          <w:rFonts w:ascii="Calibri" w:eastAsia="Arial" w:hAnsi="Calibri" w:cs="Calibri"/>
          <w:sz w:val="24"/>
          <w:szCs w:val="24"/>
        </w:rPr>
        <w:id w:val="-890964932"/>
        <w:docPartObj>
          <w:docPartGallery w:val="Table of Contents"/>
          <w:docPartUnique/>
        </w:docPartObj>
      </w:sdtPr>
      <w:sdtContent>
        <w:p w14:paraId="2AD57E17"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32" w:after="0" w:line="240" w:lineRule="auto"/>
            <w:rPr>
              <w:rFonts w:ascii="Calibri" w:eastAsia="Arial" w:hAnsi="Calibri" w:cs="Calibri"/>
              <w:sz w:val="24"/>
              <w:szCs w:val="24"/>
            </w:rPr>
          </w:pPr>
          <w:hyperlink w:anchor="_bookmark0" w:history="1">
            <w:r w:rsidR="00785CA0" w:rsidRPr="00785CA0">
              <w:rPr>
                <w:rFonts w:ascii="Calibri" w:eastAsia="Arial" w:hAnsi="Calibri" w:cs="Calibri"/>
                <w:sz w:val="24"/>
                <w:szCs w:val="24"/>
              </w:rPr>
              <w:t>Introduction</w:t>
            </w:r>
            <w:r w:rsidR="00785CA0" w:rsidRPr="00785CA0">
              <w:rPr>
                <w:rFonts w:ascii="Calibri" w:eastAsia="Arial" w:hAnsi="Calibri" w:cs="Calibri"/>
                <w:sz w:val="24"/>
                <w:szCs w:val="24"/>
              </w:rPr>
              <w:tab/>
              <w:t>3</w:t>
            </w:r>
          </w:hyperlink>
        </w:p>
        <w:p w14:paraId="5B530EE5"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1" w:after="0" w:line="240" w:lineRule="auto"/>
            <w:rPr>
              <w:rFonts w:ascii="Calibri" w:eastAsia="Arial" w:hAnsi="Calibri" w:cs="Calibri"/>
              <w:sz w:val="24"/>
              <w:szCs w:val="24"/>
            </w:rPr>
          </w:pPr>
          <w:hyperlink w:anchor="_bookmark1" w:history="1">
            <w:r w:rsidR="00785CA0" w:rsidRPr="00785CA0">
              <w:rPr>
                <w:rFonts w:ascii="Calibri" w:eastAsia="Arial" w:hAnsi="Calibri" w:cs="Calibri"/>
                <w:sz w:val="24"/>
                <w:szCs w:val="24"/>
              </w:rPr>
              <w:t>Terms of Reference</w:t>
            </w:r>
            <w:r w:rsidR="00785CA0" w:rsidRPr="00785CA0">
              <w:rPr>
                <w:rFonts w:ascii="Calibri" w:eastAsia="Arial" w:hAnsi="Calibri" w:cs="Calibri"/>
                <w:spacing w:val="-9"/>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2"/>
                <w:sz w:val="24"/>
                <w:szCs w:val="24"/>
              </w:rPr>
              <w:t xml:space="preserve"> </w:t>
            </w:r>
            <w:r w:rsidR="00785CA0" w:rsidRPr="00785CA0">
              <w:rPr>
                <w:rFonts w:ascii="Calibri" w:eastAsia="Arial" w:hAnsi="Calibri" w:cs="Calibri"/>
                <w:sz w:val="24"/>
                <w:szCs w:val="24"/>
              </w:rPr>
              <w:t>Definitions</w:t>
            </w:r>
            <w:r w:rsidR="00785CA0" w:rsidRPr="00785CA0">
              <w:rPr>
                <w:rFonts w:ascii="Calibri" w:eastAsia="Arial" w:hAnsi="Calibri" w:cs="Calibri"/>
                <w:sz w:val="24"/>
                <w:szCs w:val="24"/>
              </w:rPr>
              <w:tab/>
              <w:t>3</w:t>
            </w:r>
          </w:hyperlink>
        </w:p>
        <w:p w14:paraId="1C6F5F87"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0" w:after="0" w:line="240" w:lineRule="auto"/>
            <w:rPr>
              <w:rFonts w:ascii="Calibri" w:eastAsia="Arial" w:hAnsi="Calibri" w:cs="Calibri"/>
              <w:sz w:val="24"/>
              <w:szCs w:val="24"/>
            </w:rPr>
          </w:pPr>
          <w:hyperlink w:anchor="_bookmark2" w:history="1">
            <w:r w:rsidR="00785CA0" w:rsidRPr="00785CA0">
              <w:rPr>
                <w:rFonts w:ascii="Calibri" w:eastAsia="Arial" w:hAnsi="Calibri" w:cs="Calibri"/>
                <w:sz w:val="24"/>
                <w:szCs w:val="24"/>
              </w:rPr>
              <w:t>General Rules</w:t>
            </w:r>
            <w:r w:rsidR="00785CA0" w:rsidRPr="00785CA0">
              <w:rPr>
                <w:rFonts w:ascii="Calibri" w:eastAsia="Arial" w:hAnsi="Calibri" w:cs="Calibri"/>
                <w:spacing w:val="-5"/>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Guidance</w:t>
            </w:r>
            <w:r w:rsidR="00785CA0" w:rsidRPr="00785CA0">
              <w:rPr>
                <w:rFonts w:ascii="Calibri" w:eastAsia="Arial" w:hAnsi="Calibri" w:cs="Calibri"/>
                <w:sz w:val="24"/>
                <w:szCs w:val="24"/>
              </w:rPr>
              <w:tab/>
              <w:t>4</w:t>
            </w:r>
          </w:hyperlink>
        </w:p>
        <w:p w14:paraId="77B08CF0"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1" w:after="0" w:line="240" w:lineRule="auto"/>
            <w:rPr>
              <w:rFonts w:ascii="Calibri" w:eastAsia="Arial" w:hAnsi="Calibri" w:cs="Calibri"/>
              <w:sz w:val="24"/>
              <w:szCs w:val="24"/>
            </w:rPr>
          </w:pPr>
          <w:hyperlink w:anchor="_bookmark3" w:history="1">
            <w:r w:rsidR="00785CA0" w:rsidRPr="00785CA0">
              <w:rPr>
                <w:rFonts w:ascii="Calibri" w:eastAsia="Arial" w:hAnsi="Calibri" w:cs="Calibri"/>
                <w:sz w:val="24"/>
                <w:szCs w:val="24"/>
              </w:rPr>
              <w:t>Burial Rules</w:t>
            </w:r>
            <w:r w:rsidR="00785CA0" w:rsidRPr="00785CA0">
              <w:rPr>
                <w:rFonts w:ascii="Calibri" w:eastAsia="Arial" w:hAnsi="Calibri" w:cs="Calibri"/>
                <w:spacing w:val="-5"/>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Guidance</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6</w:t>
          </w:r>
        </w:p>
        <w:p w14:paraId="4B1BDDA8"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0" w:after="0" w:line="240" w:lineRule="auto"/>
            <w:rPr>
              <w:rFonts w:ascii="Calibri" w:eastAsia="Arial" w:hAnsi="Calibri" w:cs="Calibri"/>
              <w:sz w:val="24"/>
              <w:szCs w:val="24"/>
            </w:rPr>
          </w:pPr>
          <w:hyperlink w:anchor="_bookmark4" w:history="1">
            <w:r w:rsidR="00785CA0" w:rsidRPr="00785CA0">
              <w:rPr>
                <w:rFonts w:ascii="Calibri" w:eastAsia="Arial" w:hAnsi="Calibri" w:cs="Calibri"/>
                <w:sz w:val="24"/>
                <w:szCs w:val="24"/>
              </w:rPr>
              <w:t>Grave Selection &amp; Purchase of Exclusive Rights</w:t>
            </w:r>
            <w:r w:rsidR="00785CA0" w:rsidRPr="00785CA0">
              <w:rPr>
                <w:rFonts w:ascii="Calibri" w:eastAsia="Arial" w:hAnsi="Calibri" w:cs="Calibri"/>
                <w:spacing w:val="-18"/>
                <w:sz w:val="24"/>
                <w:szCs w:val="24"/>
              </w:rPr>
              <w:t xml:space="preserve"> </w:t>
            </w:r>
            <w:r w:rsidR="00785CA0" w:rsidRPr="00785CA0">
              <w:rPr>
                <w:rFonts w:ascii="Calibri" w:eastAsia="Arial" w:hAnsi="Calibri" w:cs="Calibri"/>
                <w:sz w:val="24"/>
                <w:szCs w:val="24"/>
              </w:rPr>
              <w:t>of</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Burial</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7</w:t>
          </w:r>
        </w:p>
        <w:p w14:paraId="07134349"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08" w:after="0" w:line="240" w:lineRule="auto"/>
            <w:rPr>
              <w:rFonts w:ascii="Calibri" w:eastAsia="Arial" w:hAnsi="Calibri" w:cs="Calibri"/>
              <w:sz w:val="24"/>
              <w:szCs w:val="24"/>
            </w:rPr>
          </w:pPr>
          <w:hyperlink w:anchor="_bookmark5" w:history="1">
            <w:r w:rsidR="00785CA0" w:rsidRPr="00785CA0">
              <w:rPr>
                <w:rFonts w:ascii="Calibri" w:eastAsia="Arial" w:hAnsi="Calibri" w:cs="Calibri"/>
                <w:sz w:val="24"/>
                <w:szCs w:val="24"/>
              </w:rPr>
              <w:t>Transfer of Exclusive Right</w:t>
            </w:r>
            <w:r w:rsidR="00785CA0" w:rsidRPr="00785CA0">
              <w:rPr>
                <w:rFonts w:ascii="Calibri" w:eastAsia="Arial" w:hAnsi="Calibri" w:cs="Calibri"/>
                <w:spacing w:val="-7"/>
                <w:sz w:val="24"/>
                <w:szCs w:val="24"/>
              </w:rPr>
              <w:t xml:space="preserve"> </w:t>
            </w:r>
            <w:r w:rsidR="00785CA0" w:rsidRPr="00785CA0">
              <w:rPr>
                <w:rFonts w:ascii="Calibri" w:eastAsia="Arial" w:hAnsi="Calibri" w:cs="Calibri"/>
                <w:sz w:val="24"/>
                <w:szCs w:val="24"/>
              </w:rPr>
              <w:t>of</w:t>
            </w:r>
            <w:r w:rsidR="00785CA0" w:rsidRPr="00785CA0">
              <w:rPr>
                <w:rFonts w:ascii="Calibri" w:eastAsia="Arial" w:hAnsi="Calibri" w:cs="Calibri"/>
                <w:spacing w:val="-2"/>
                <w:sz w:val="24"/>
                <w:szCs w:val="24"/>
              </w:rPr>
              <w:t xml:space="preserve"> </w:t>
            </w:r>
            <w:r w:rsidR="00785CA0" w:rsidRPr="00785CA0">
              <w:rPr>
                <w:rFonts w:ascii="Calibri" w:eastAsia="Arial" w:hAnsi="Calibri" w:cs="Calibri"/>
                <w:sz w:val="24"/>
                <w:szCs w:val="24"/>
              </w:rPr>
              <w:t>Burial</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8</w:t>
          </w:r>
        </w:p>
        <w:p w14:paraId="0909056A"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1" w:after="0" w:line="240" w:lineRule="auto"/>
            <w:rPr>
              <w:rFonts w:ascii="Calibri" w:eastAsia="Arial" w:hAnsi="Calibri" w:cs="Calibri"/>
              <w:sz w:val="24"/>
              <w:szCs w:val="24"/>
            </w:rPr>
          </w:pPr>
          <w:hyperlink w:anchor="_bookmark6" w:history="1">
            <w:r w:rsidR="00785CA0" w:rsidRPr="00785CA0">
              <w:rPr>
                <w:rFonts w:ascii="Calibri" w:eastAsia="Arial" w:hAnsi="Calibri" w:cs="Calibri"/>
                <w:sz w:val="24"/>
                <w:szCs w:val="24"/>
              </w:rPr>
              <w:t>Plan</w:t>
            </w:r>
            <w:r w:rsidR="00785CA0" w:rsidRPr="00785CA0">
              <w:rPr>
                <w:rFonts w:ascii="Calibri" w:eastAsia="Arial" w:hAnsi="Calibri" w:cs="Calibri"/>
                <w:spacing w:val="-1"/>
                <w:sz w:val="24"/>
                <w:szCs w:val="24"/>
              </w:rPr>
              <w:t xml:space="preserve"> </w:t>
            </w:r>
            <w:r w:rsidR="00785CA0" w:rsidRPr="00785CA0">
              <w:rPr>
                <w:rFonts w:ascii="Calibri" w:eastAsia="Arial" w:hAnsi="Calibri" w:cs="Calibri"/>
                <w:sz w:val="24"/>
                <w:szCs w:val="24"/>
              </w:rPr>
              <w:t>of</w:t>
            </w:r>
            <w:r w:rsidR="00785CA0" w:rsidRPr="00785CA0">
              <w:rPr>
                <w:rFonts w:ascii="Calibri" w:eastAsia="Arial" w:hAnsi="Calibri" w:cs="Calibri"/>
                <w:spacing w:val="-2"/>
                <w:sz w:val="24"/>
                <w:szCs w:val="24"/>
              </w:rPr>
              <w:t xml:space="preserve"> </w:t>
            </w:r>
            <w:r w:rsidR="00785CA0" w:rsidRPr="00785CA0">
              <w:rPr>
                <w:rFonts w:ascii="Calibri" w:eastAsia="Arial" w:hAnsi="Calibri" w:cs="Calibri"/>
                <w:sz w:val="24"/>
                <w:szCs w:val="24"/>
              </w:rPr>
              <w:t>Cemetery</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9</w:t>
          </w:r>
        </w:p>
        <w:p w14:paraId="3A216855"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0" w:after="0" w:line="240" w:lineRule="auto"/>
            <w:rPr>
              <w:rFonts w:ascii="Calibri" w:eastAsia="Arial" w:hAnsi="Calibri" w:cs="Calibri"/>
              <w:sz w:val="24"/>
              <w:szCs w:val="24"/>
            </w:rPr>
          </w:pPr>
          <w:hyperlink w:anchor="_bookmark7" w:history="1">
            <w:r w:rsidR="00785CA0" w:rsidRPr="00785CA0">
              <w:rPr>
                <w:rFonts w:ascii="Calibri" w:eastAsia="Arial" w:hAnsi="Calibri" w:cs="Calibri"/>
                <w:sz w:val="24"/>
                <w:szCs w:val="24"/>
              </w:rPr>
              <w:t>Register</w:t>
            </w:r>
            <w:r w:rsidR="00785CA0" w:rsidRPr="00785CA0">
              <w:rPr>
                <w:rFonts w:ascii="Calibri" w:eastAsia="Arial" w:hAnsi="Calibri" w:cs="Calibri"/>
                <w:spacing w:val="-2"/>
                <w:sz w:val="24"/>
                <w:szCs w:val="24"/>
              </w:rPr>
              <w:t xml:space="preserve"> </w:t>
            </w:r>
            <w:r w:rsidR="00785CA0" w:rsidRPr="00785CA0">
              <w:rPr>
                <w:rFonts w:ascii="Calibri" w:eastAsia="Arial" w:hAnsi="Calibri" w:cs="Calibri"/>
                <w:sz w:val="24"/>
                <w:szCs w:val="24"/>
              </w:rPr>
              <w:t>of</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Burials</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9</w:t>
          </w:r>
        </w:p>
        <w:p w14:paraId="2EAC60E4"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1" w:after="0" w:line="240" w:lineRule="auto"/>
            <w:rPr>
              <w:rFonts w:ascii="Calibri" w:eastAsia="Arial" w:hAnsi="Calibri" w:cs="Calibri"/>
              <w:sz w:val="24"/>
              <w:szCs w:val="24"/>
            </w:rPr>
          </w:pPr>
          <w:hyperlink w:anchor="_bookmark8" w:history="1">
            <w:r w:rsidR="00785CA0" w:rsidRPr="00785CA0">
              <w:rPr>
                <w:rFonts w:ascii="Calibri" w:eastAsia="Arial" w:hAnsi="Calibri" w:cs="Calibri"/>
                <w:sz w:val="24"/>
                <w:szCs w:val="24"/>
              </w:rPr>
              <w:t>Burial</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Procedure</w:t>
            </w:r>
            <w:r w:rsidR="00785CA0" w:rsidRPr="00785CA0">
              <w:rPr>
                <w:rFonts w:ascii="Calibri" w:eastAsia="Arial" w:hAnsi="Calibri" w:cs="Calibri"/>
                <w:sz w:val="24"/>
                <w:szCs w:val="24"/>
              </w:rPr>
              <w:tab/>
            </w:r>
          </w:hyperlink>
          <w:r w:rsidR="00785CA0" w:rsidRPr="00785CA0">
            <w:rPr>
              <w:rFonts w:ascii="Calibri" w:eastAsia="Arial" w:hAnsi="Calibri" w:cs="Calibri"/>
              <w:sz w:val="24"/>
              <w:szCs w:val="24"/>
            </w:rPr>
            <w:t>9</w:t>
          </w:r>
        </w:p>
        <w:p w14:paraId="260DE6C4" w14:textId="77777777" w:rsidR="00785CA0" w:rsidRPr="00785CA0" w:rsidRDefault="00000000" w:rsidP="00785CA0">
          <w:pPr>
            <w:widowControl w:val="0"/>
            <w:numPr>
              <w:ilvl w:val="0"/>
              <w:numId w:val="56"/>
            </w:numPr>
            <w:tabs>
              <w:tab w:val="left" w:pos="840"/>
              <w:tab w:val="left" w:pos="841"/>
              <w:tab w:val="left" w:leader="dot" w:pos="9362"/>
            </w:tabs>
            <w:autoSpaceDE w:val="0"/>
            <w:autoSpaceDN w:val="0"/>
            <w:spacing w:before="110" w:after="0" w:line="240" w:lineRule="auto"/>
            <w:rPr>
              <w:rFonts w:ascii="Calibri" w:eastAsia="Arial" w:hAnsi="Calibri" w:cs="Calibri"/>
              <w:sz w:val="24"/>
              <w:szCs w:val="24"/>
            </w:rPr>
          </w:pPr>
          <w:hyperlink w:anchor="_bookmark9" w:history="1">
            <w:r w:rsidR="00785CA0" w:rsidRPr="00785CA0">
              <w:rPr>
                <w:rFonts w:ascii="Calibri" w:eastAsia="Arial" w:hAnsi="Calibri" w:cs="Calibri"/>
                <w:sz w:val="24"/>
                <w:szCs w:val="24"/>
              </w:rPr>
              <w:t>Grave Preparation</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Backfilling</w:t>
            </w:r>
          </w:hyperlink>
          <w:r w:rsidR="00785CA0" w:rsidRPr="00785CA0">
            <w:rPr>
              <w:rFonts w:ascii="Calibri" w:eastAsia="Arial" w:hAnsi="Calibri" w:cs="Calibri"/>
              <w:sz w:val="24"/>
              <w:szCs w:val="24"/>
            </w:rPr>
            <w:t>……………………………………………………………………………….. 11</w:t>
          </w:r>
        </w:p>
        <w:p w14:paraId="7E5AC22B"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10" w:history="1">
            <w:r w:rsidR="00785CA0" w:rsidRPr="00785CA0">
              <w:rPr>
                <w:rFonts w:ascii="Calibri" w:eastAsia="Arial" w:hAnsi="Calibri" w:cs="Calibri"/>
                <w:sz w:val="24"/>
                <w:szCs w:val="24"/>
              </w:rPr>
              <w:t>Infectious</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Diseases</w:t>
            </w:r>
            <w:r w:rsidR="00785CA0" w:rsidRPr="00785CA0">
              <w:rPr>
                <w:rFonts w:ascii="Calibri" w:eastAsia="Arial" w:hAnsi="Calibri" w:cs="Calibri"/>
                <w:sz w:val="24"/>
                <w:szCs w:val="24"/>
              </w:rPr>
              <w:tab/>
              <w:t>12</w:t>
            </w:r>
          </w:hyperlink>
        </w:p>
        <w:p w14:paraId="7AD7EB12"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11" w:history="1">
            <w:r w:rsidR="00785CA0" w:rsidRPr="00785CA0">
              <w:rPr>
                <w:rFonts w:ascii="Calibri" w:eastAsia="Arial" w:hAnsi="Calibri" w:cs="Calibri"/>
                <w:sz w:val="24"/>
                <w:szCs w:val="24"/>
              </w:rPr>
              <w:t>Grave</w:t>
            </w:r>
            <w:r w:rsidR="00785CA0" w:rsidRPr="00785CA0">
              <w:rPr>
                <w:rFonts w:ascii="Calibri" w:eastAsia="Arial" w:hAnsi="Calibri" w:cs="Calibri"/>
                <w:spacing w:val="-1"/>
                <w:sz w:val="24"/>
                <w:szCs w:val="24"/>
              </w:rPr>
              <w:t xml:space="preserve"> </w:t>
            </w:r>
            <w:r w:rsidR="00785CA0" w:rsidRPr="00785CA0">
              <w:rPr>
                <w:rFonts w:ascii="Calibri" w:eastAsia="Arial" w:hAnsi="Calibri" w:cs="Calibri"/>
                <w:sz w:val="24"/>
                <w:szCs w:val="24"/>
              </w:rPr>
              <w:t>Aftercare</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2</w:t>
          </w:r>
        </w:p>
        <w:p w14:paraId="486210B1"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12" w:history="1">
            <w:r w:rsidR="00785CA0" w:rsidRPr="00785CA0">
              <w:rPr>
                <w:rFonts w:ascii="Calibri" w:eastAsia="Arial" w:hAnsi="Calibri" w:cs="Calibri"/>
                <w:sz w:val="24"/>
                <w:szCs w:val="24"/>
              </w:rPr>
              <w:t>Graves</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2</w:t>
          </w:r>
        </w:p>
        <w:p w14:paraId="75273994"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13" w:history="1">
            <w:r w:rsidR="00785CA0" w:rsidRPr="00785CA0">
              <w:rPr>
                <w:rFonts w:ascii="Calibri" w:eastAsia="Arial" w:hAnsi="Calibri" w:cs="Calibri"/>
                <w:sz w:val="24"/>
                <w:szCs w:val="24"/>
              </w:rPr>
              <w:t>Cremated Remains interment</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2</w:t>
          </w:r>
        </w:p>
        <w:p w14:paraId="7CD8D674"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9" w:lineRule="auto"/>
            <w:ind w:right="882"/>
            <w:rPr>
              <w:rFonts w:ascii="Calibri" w:eastAsia="Arial" w:hAnsi="Calibri" w:cs="Calibri"/>
              <w:sz w:val="24"/>
              <w:szCs w:val="24"/>
            </w:rPr>
          </w:pPr>
          <w:hyperlink w:anchor="_bookmark14" w:history="1">
            <w:r w:rsidR="00785CA0" w:rsidRPr="00785CA0">
              <w:rPr>
                <w:rFonts w:ascii="Calibri" w:eastAsia="Arial" w:hAnsi="Calibri" w:cs="Calibri"/>
                <w:sz w:val="24"/>
                <w:szCs w:val="24"/>
              </w:rPr>
              <w:t>Application of the Rules to certain graves in existence prior to the coming into</w:t>
            </w:r>
          </w:hyperlink>
          <w:r w:rsidR="00785CA0" w:rsidRPr="00785CA0">
            <w:rPr>
              <w:rFonts w:ascii="Calibri" w:eastAsia="Arial" w:hAnsi="Calibri" w:cs="Calibri"/>
              <w:sz w:val="24"/>
              <w:szCs w:val="24"/>
            </w:rPr>
            <w:t xml:space="preserve"> </w:t>
          </w:r>
          <w:hyperlink w:anchor="_bookmark14" w:history="1">
            <w:r w:rsidR="00785CA0" w:rsidRPr="00785CA0">
              <w:rPr>
                <w:rFonts w:ascii="Calibri" w:eastAsia="Arial" w:hAnsi="Calibri" w:cs="Calibri"/>
                <w:sz w:val="24"/>
                <w:szCs w:val="24"/>
              </w:rPr>
              <w:t>force of the</w:t>
            </w:r>
            <w:r w:rsidR="00785CA0" w:rsidRPr="00785CA0">
              <w:rPr>
                <w:rFonts w:ascii="Calibri" w:eastAsia="Arial" w:hAnsi="Calibri" w:cs="Calibri"/>
                <w:spacing w:val="-6"/>
                <w:sz w:val="24"/>
                <w:szCs w:val="24"/>
              </w:rPr>
              <w:t xml:space="preserve"> </w:t>
            </w:r>
            <w:r w:rsidR="00785CA0" w:rsidRPr="00785CA0">
              <w:rPr>
                <w:rFonts w:ascii="Calibri" w:eastAsia="Arial" w:hAnsi="Calibri" w:cs="Calibri"/>
                <w:sz w:val="24"/>
                <w:szCs w:val="24"/>
              </w:rPr>
              <w:t>Policy</w:t>
            </w:r>
            <w:r w:rsidR="00785CA0" w:rsidRPr="00785CA0">
              <w:rPr>
                <w:rFonts w:ascii="Calibri" w:eastAsia="Arial" w:hAnsi="Calibri" w:cs="Calibri"/>
                <w:spacing w:val="-1"/>
                <w:sz w:val="24"/>
                <w:szCs w:val="24"/>
              </w:rPr>
              <w:t xml:space="preserve"> </w:t>
            </w:r>
            <w:r w:rsidR="00785CA0" w:rsidRPr="00785CA0">
              <w:rPr>
                <w:rFonts w:ascii="Calibri" w:eastAsia="Arial" w:hAnsi="Calibri" w:cs="Calibri"/>
                <w:sz w:val="24"/>
                <w:szCs w:val="24"/>
              </w:rPr>
              <w:t xml:space="preserve">Document……………………………………………………………………………………………………. </w:t>
            </w:r>
            <w:r w:rsidR="00785CA0" w:rsidRPr="00785CA0">
              <w:rPr>
                <w:rFonts w:ascii="Calibri" w:eastAsia="Arial" w:hAnsi="Calibri" w:cs="Calibri"/>
                <w:spacing w:val="-8"/>
                <w:sz w:val="24"/>
                <w:szCs w:val="24"/>
              </w:rPr>
              <w:t>1</w:t>
            </w:r>
          </w:hyperlink>
          <w:r w:rsidR="00785CA0" w:rsidRPr="00785CA0">
            <w:rPr>
              <w:rFonts w:ascii="Calibri" w:eastAsia="Arial" w:hAnsi="Calibri" w:cs="Calibri"/>
              <w:spacing w:val="-8"/>
              <w:sz w:val="24"/>
              <w:szCs w:val="24"/>
            </w:rPr>
            <w:t>3</w:t>
          </w:r>
        </w:p>
        <w:p w14:paraId="25A80B5D"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98" w:after="0" w:line="240" w:lineRule="auto"/>
            <w:rPr>
              <w:rFonts w:ascii="Calibri" w:eastAsia="Arial" w:hAnsi="Calibri" w:cs="Calibri"/>
              <w:sz w:val="24"/>
              <w:szCs w:val="24"/>
            </w:rPr>
          </w:pPr>
          <w:hyperlink w:anchor="_bookmark15" w:history="1">
            <w:r w:rsidR="00785CA0" w:rsidRPr="00785CA0">
              <w:rPr>
                <w:rFonts w:ascii="Calibri" w:eastAsia="Arial" w:hAnsi="Calibri" w:cs="Calibri"/>
                <w:sz w:val="24"/>
                <w:szCs w:val="24"/>
              </w:rPr>
              <w:t>Memorial Rules</w:t>
            </w:r>
            <w:r w:rsidR="00785CA0" w:rsidRPr="00785CA0">
              <w:rPr>
                <w:rFonts w:ascii="Calibri" w:eastAsia="Arial" w:hAnsi="Calibri" w:cs="Calibri"/>
                <w:spacing w:val="-9"/>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Guidance</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4</w:t>
          </w:r>
        </w:p>
        <w:p w14:paraId="3AC8C5ED"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16" w:history="1">
            <w:r w:rsidR="00785CA0" w:rsidRPr="00785CA0">
              <w:rPr>
                <w:rFonts w:ascii="Calibri" w:eastAsia="Arial" w:hAnsi="Calibri" w:cs="Calibri"/>
                <w:sz w:val="24"/>
                <w:szCs w:val="24"/>
              </w:rPr>
              <w:t>Memorial</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Types</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5</w:t>
          </w:r>
        </w:p>
        <w:p w14:paraId="435DF874"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17" w:history="1">
            <w:r w:rsidR="00785CA0" w:rsidRPr="00785CA0">
              <w:rPr>
                <w:rFonts w:ascii="Calibri" w:eastAsia="Arial" w:hAnsi="Calibri" w:cs="Calibri"/>
                <w:sz w:val="24"/>
                <w:szCs w:val="24"/>
              </w:rPr>
              <w:t>Memorial</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Materials</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6</w:t>
          </w:r>
        </w:p>
        <w:p w14:paraId="07114E70"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18" w:history="1">
            <w:r w:rsidR="00785CA0" w:rsidRPr="00785CA0">
              <w:rPr>
                <w:rFonts w:ascii="Calibri" w:eastAsia="Arial" w:hAnsi="Calibri" w:cs="Calibri"/>
                <w:sz w:val="24"/>
                <w:szCs w:val="24"/>
              </w:rPr>
              <w:t>Operational Times for</w:t>
            </w:r>
            <w:r w:rsidR="00785CA0" w:rsidRPr="00785CA0">
              <w:rPr>
                <w:rFonts w:ascii="Calibri" w:eastAsia="Arial" w:hAnsi="Calibri" w:cs="Calibri"/>
                <w:spacing w:val="-8"/>
                <w:sz w:val="24"/>
                <w:szCs w:val="24"/>
              </w:rPr>
              <w:t xml:space="preserve"> </w:t>
            </w:r>
            <w:r w:rsidR="00785CA0" w:rsidRPr="00785CA0">
              <w:rPr>
                <w:rFonts w:ascii="Calibri" w:eastAsia="Arial" w:hAnsi="Calibri" w:cs="Calibri"/>
                <w:sz w:val="24"/>
                <w:szCs w:val="24"/>
              </w:rPr>
              <w:t>Memorial</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Works</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6</w:t>
          </w:r>
        </w:p>
        <w:p w14:paraId="3DFADF6D"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19" w:history="1">
            <w:r w:rsidR="00785CA0" w:rsidRPr="00785CA0">
              <w:rPr>
                <w:rFonts w:ascii="Calibri" w:eastAsia="Arial" w:hAnsi="Calibri" w:cs="Calibri"/>
                <w:sz w:val="24"/>
                <w:szCs w:val="24"/>
              </w:rPr>
              <w:t>Stability</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Guarantee</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Period</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6</w:t>
          </w:r>
        </w:p>
        <w:p w14:paraId="5C5A300A"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20" w:history="1">
            <w:r w:rsidR="00785CA0" w:rsidRPr="00785CA0">
              <w:rPr>
                <w:rFonts w:ascii="Calibri" w:eastAsia="Arial" w:hAnsi="Calibri" w:cs="Calibri"/>
                <w:sz w:val="24"/>
                <w:szCs w:val="24"/>
              </w:rPr>
              <w:t>Memorial</w:t>
            </w:r>
            <w:r w:rsidR="00785CA0" w:rsidRPr="00785CA0">
              <w:rPr>
                <w:rFonts w:ascii="Calibri" w:eastAsia="Arial" w:hAnsi="Calibri" w:cs="Calibri"/>
                <w:spacing w:val="-2"/>
                <w:sz w:val="24"/>
                <w:szCs w:val="24"/>
              </w:rPr>
              <w:t xml:space="preserve"> </w:t>
            </w:r>
            <w:r w:rsidR="00785CA0" w:rsidRPr="00785CA0">
              <w:rPr>
                <w:rFonts w:ascii="Calibri" w:eastAsia="Arial" w:hAnsi="Calibri" w:cs="Calibri"/>
                <w:sz w:val="24"/>
                <w:szCs w:val="24"/>
              </w:rPr>
              <w:t>Safety</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Testing</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6</w:t>
          </w:r>
        </w:p>
        <w:p w14:paraId="0AF1C880"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21" w:history="1">
            <w:r w:rsidR="00785CA0" w:rsidRPr="00785CA0">
              <w:rPr>
                <w:rFonts w:ascii="Calibri" w:eastAsia="Arial" w:hAnsi="Calibri" w:cs="Calibri"/>
                <w:sz w:val="24"/>
                <w:szCs w:val="24"/>
              </w:rPr>
              <w:t>Memorial</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Inspections</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7</w:t>
          </w:r>
        </w:p>
        <w:p w14:paraId="78A59A4F"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22" w:history="1">
            <w:r w:rsidR="00785CA0" w:rsidRPr="00785CA0">
              <w:rPr>
                <w:rFonts w:ascii="Calibri" w:eastAsia="Arial" w:hAnsi="Calibri" w:cs="Calibri"/>
                <w:sz w:val="24"/>
                <w:szCs w:val="24"/>
              </w:rPr>
              <w:t>Memorial Liabilities</w:t>
            </w:r>
            <w:r w:rsidR="00785CA0" w:rsidRPr="00785CA0">
              <w:rPr>
                <w:rFonts w:ascii="Calibri" w:eastAsia="Arial" w:hAnsi="Calibri" w:cs="Calibri"/>
                <w:spacing w:val="-9"/>
                <w:sz w:val="24"/>
                <w:szCs w:val="24"/>
              </w:rPr>
              <w:t xml:space="preserve"> </w:t>
            </w:r>
            <w:r w:rsidR="00785CA0" w:rsidRPr="00785CA0">
              <w:rPr>
                <w:rFonts w:ascii="Calibri" w:eastAsia="Arial" w:hAnsi="Calibri" w:cs="Calibri"/>
                <w:sz w:val="24"/>
                <w:szCs w:val="24"/>
              </w:rPr>
              <w:t>and</w:t>
            </w:r>
            <w:r w:rsidR="00785CA0" w:rsidRPr="00785CA0">
              <w:rPr>
                <w:rFonts w:ascii="Calibri" w:eastAsia="Arial" w:hAnsi="Calibri" w:cs="Calibri"/>
                <w:spacing w:val="-3"/>
                <w:sz w:val="24"/>
                <w:szCs w:val="24"/>
              </w:rPr>
              <w:t xml:space="preserve"> </w:t>
            </w:r>
            <w:r w:rsidR="00785CA0" w:rsidRPr="00785CA0">
              <w:rPr>
                <w:rFonts w:ascii="Calibri" w:eastAsia="Arial" w:hAnsi="Calibri" w:cs="Calibri"/>
                <w:sz w:val="24"/>
                <w:szCs w:val="24"/>
              </w:rPr>
              <w:t>Insurance</w:t>
            </w:r>
            <w:r w:rsidR="00785CA0" w:rsidRPr="00785CA0">
              <w:rPr>
                <w:rFonts w:ascii="Calibri" w:eastAsia="Arial" w:hAnsi="Calibri" w:cs="Calibri"/>
                <w:sz w:val="24"/>
                <w:szCs w:val="24"/>
              </w:rPr>
              <w:tab/>
              <w:t>1</w:t>
            </w:r>
          </w:hyperlink>
          <w:r w:rsidR="00785CA0" w:rsidRPr="00785CA0">
            <w:rPr>
              <w:rFonts w:ascii="Calibri" w:eastAsia="Arial" w:hAnsi="Calibri" w:cs="Calibri"/>
              <w:sz w:val="24"/>
              <w:szCs w:val="24"/>
            </w:rPr>
            <w:t>9</w:t>
          </w:r>
        </w:p>
        <w:p w14:paraId="041DB14E" w14:textId="77777777" w:rsidR="00785CA0" w:rsidRPr="00785CA0" w:rsidRDefault="00785CA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r w:rsidRPr="00785CA0">
            <w:rPr>
              <w:rFonts w:ascii="Calibri" w:eastAsia="Arial" w:hAnsi="Calibri" w:cs="Calibri"/>
              <w:sz w:val="24"/>
              <w:szCs w:val="24"/>
            </w:rPr>
            <w:t>Unauthorised Items……………………………………………………………………………………………………..20</w:t>
          </w:r>
        </w:p>
        <w:p w14:paraId="0227A055"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0" w:lineRule="auto"/>
            <w:rPr>
              <w:rFonts w:ascii="Calibri" w:eastAsia="Arial" w:hAnsi="Calibri" w:cs="Calibri"/>
              <w:sz w:val="24"/>
              <w:szCs w:val="24"/>
            </w:rPr>
          </w:pPr>
          <w:hyperlink w:anchor="_bookmark23" w:history="1">
            <w:r w:rsidR="00785CA0" w:rsidRPr="00785CA0">
              <w:rPr>
                <w:rFonts w:ascii="Calibri" w:eastAsia="Arial" w:hAnsi="Calibri" w:cs="Calibri"/>
                <w:sz w:val="24"/>
                <w:szCs w:val="24"/>
              </w:rPr>
              <w:t>Unauthorised</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Memorials</w:t>
            </w:r>
            <w:r w:rsidR="00785CA0" w:rsidRPr="00785CA0">
              <w:rPr>
                <w:rFonts w:ascii="Calibri" w:eastAsia="Arial" w:hAnsi="Calibri" w:cs="Calibri"/>
                <w:sz w:val="24"/>
                <w:szCs w:val="24"/>
              </w:rPr>
              <w:tab/>
              <w:t>20</w:t>
            </w:r>
          </w:hyperlink>
        </w:p>
        <w:p w14:paraId="453E89B0"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hyperlink w:anchor="_bookmark24" w:history="1">
            <w:r w:rsidR="00785CA0" w:rsidRPr="00785CA0">
              <w:rPr>
                <w:rFonts w:ascii="Calibri" w:eastAsia="Arial" w:hAnsi="Calibri" w:cs="Calibri"/>
                <w:sz w:val="24"/>
                <w:szCs w:val="24"/>
              </w:rPr>
              <w:t>Floral Tributes</w:t>
            </w:r>
            <w:r w:rsidR="00785CA0" w:rsidRPr="00785CA0">
              <w:rPr>
                <w:rFonts w:ascii="Calibri" w:eastAsia="Arial" w:hAnsi="Calibri" w:cs="Calibri"/>
                <w:sz w:val="24"/>
                <w:szCs w:val="24"/>
              </w:rPr>
              <w:tab/>
              <w:t>2</w:t>
            </w:r>
          </w:hyperlink>
          <w:r w:rsidR="00785CA0" w:rsidRPr="00785CA0">
            <w:rPr>
              <w:rFonts w:ascii="Calibri" w:eastAsia="Arial" w:hAnsi="Calibri" w:cs="Calibri"/>
              <w:sz w:val="24"/>
              <w:szCs w:val="24"/>
            </w:rPr>
            <w:t>1</w:t>
          </w:r>
        </w:p>
        <w:p w14:paraId="0B34F03F" w14:textId="77777777" w:rsidR="00785CA0" w:rsidRPr="00785CA0" w:rsidRDefault="00785CA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r w:rsidRPr="00785CA0">
            <w:rPr>
              <w:rFonts w:ascii="Calibri" w:eastAsia="Arial" w:hAnsi="Calibri" w:cs="Calibri"/>
              <w:sz w:val="24"/>
              <w:szCs w:val="24"/>
            </w:rPr>
            <w:t>Exhumation ……………………………………………………………………………………………………………….. 21</w:t>
          </w:r>
        </w:p>
        <w:p w14:paraId="08F15A10" w14:textId="77777777" w:rsidR="00785CA0" w:rsidRPr="00785CA0" w:rsidRDefault="00785CA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r w:rsidRPr="00785CA0">
            <w:rPr>
              <w:rFonts w:ascii="Calibri" w:eastAsia="Arial" w:hAnsi="Calibri" w:cs="Calibri"/>
              <w:sz w:val="24"/>
              <w:szCs w:val="24"/>
            </w:rPr>
            <w:t>Memorial Benches ……………………………………………………………………………………………………… 21</w:t>
          </w:r>
        </w:p>
        <w:p w14:paraId="2E18BBA1" w14:textId="77777777" w:rsidR="00785CA0" w:rsidRPr="00785CA0" w:rsidRDefault="00785CA0" w:rsidP="00785CA0">
          <w:pPr>
            <w:widowControl w:val="0"/>
            <w:numPr>
              <w:ilvl w:val="0"/>
              <w:numId w:val="56"/>
            </w:numPr>
            <w:tabs>
              <w:tab w:val="left" w:pos="840"/>
              <w:tab w:val="left" w:pos="841"/>
              <w:tab w:val="left" w:leader="dot" w:pos="9230"/>
            </w:tabs>
            <w:autoSpaceDE w:val="0"/>
            <w:autoSpaceDN w:val="0"/>
            <w:spacing w:before="111" w:after="0" w:line="240" w:lineRule="auto"/>
            <w:rPr>
              <w:rFonts w:ascii="Calibri" w:eastAsia="Arial" w:hAnsi="Calibri" w:cs="Calibri"/>
              <w:sz w:val="24"/>
              <w:szCs w:val="24"/>
            </w:rPr>
          </w:pPr>
          <w:r w:rsidRPr="00785CA0">
            <w:rPr>
              <w:rFonts w:ascii="Calibri" w:eastAsia="Arial" w:hAnsi="Calibri" w:cs="Calibri"/>
              <w:sz w:val="24"/>
              <w:szCs w:val="24"/>
            </w:rPr>
            <w:t xml:space="preserve">Alteration to Regulations ……………………………………………………………………………………………. 22 </w:t>
          </w:r>
        </w:p>
        <w:p w14:paraId="05E2E296" w14:textId="77777777" w:rsidR="00785CA0" w:rsidRPr="00785CA0" w:rsidRDefault="00000000" w:rsidP="00785CA0">
          <w:pPr>
            <w:widowControl w:val="0"/>
            <w:numPr>
              <w:ilvl w:val="0"/>
              <w:numId w:val="56"/>
            </w:numPr>
            <w:tabs>
              <w:tab w:val="left" w:pos="840"/>
              <w:tab w:val="left" w:pos="841"/>
              <w:tab w:val="left" w:leader="dot" w:pos="9230"/>
            </w:tabs>
            <w:autoSpaceDE w:val="0"/>
            <w:autoSpaceDN w:val="0"/>
            <w:spacing w:before="110" w:after="0" w:line="249" w:lineRule="auto"/>
            <w:ind w:right="882"/>
            <w:rPr>
              <w:rFonts w:ascii="Calibri" w:eastAsia="Arial" w:hAnsi="Calibri" w:cs="Calibri"/>
              <w:sz w:val="24"/>
              <w:szCs w:val="24"/>
            </w:rPr>
          </w:pPr>
          <w:hyperlink w:anchor="_bookmark25" w:history="1">
            <w:r w:rsidR="00785CA0" w:rsidRPr="00785CA0">
              <w:rPr>
                <w:rFonts w:ascii="Calibri" w:eastAsia="Arial" w:hAnsi="Calibri" w:cs="Calibri"/>
                <w:sz w:val="24"/>
                <w:szCs w:val="24"/>
              </w:rPr>
              <w:t>Agreement of the Owner of Exclusive Rights of Burial for burial plots and</w:t>
            </w:r>
          </w:hyperlink>
          <w:r w:rsidR="00785CA0" w:rsidRPr="00785CA0">
            <w:rPr>
              <w:rFonts w:ascii="Calibri" w:eastAsia="Arial" w:hAnsi="Calibri" w:cs="Calibri"/>
              <w:sz w:val="24"/>
              <w:szCs w:val="24"/>
            </w:rPr>
            <w:t xml:space="preserve"> </w:t>
          </w:r>
          <w:hyperlink w:anchor="_bookmark25" w:history="1">
            <w:r w:rsidR="00785CA0" w:rsidRPr="00785CA0">
              <w:rPr>
                <w:rFonts w:ascii="Calibri" w:eastAsia="Arial" w:hAnsi="Calibri" w:cs="Calibri"/>
                <w:sz w:val="24"/>
                <w:szCs w:val="24"/>
              </w:rPr>
              <w:t>memorial</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regulations</w:t>
            </w:r>
            <w:r w:rsidR="00785CA0" w:rsidRPr="00785CA0">
              <w:rPr>
                <w:rFonts w:ascii="Calibri" w:eastAsia="Arial" w:hAnsi="Calibri" w:cs="Calibri"/>
                <w:sz w:val="24"/>
                <w:szCs w:val="24"/>
              </w:rPr>
              <w:tab/>
            </w:r>
          </w:hyperlink>
          <w:r w:rsidR="00785CA0" w:rsidRPr="00785CA0">
            <w:rPr>
              <w:rFonts w:ascii="Calibri" w:eastAsia="Arial" w:hAnsi="Calibri" w:cs="Calibri"/>
              <w:spacing w:val="-8"/>
              <w:sz w:val="24"/>
              <w:szCs w:val="24"/>
            </w:rPr>
            <w:t>22</w:t>
          </w:r>
        </w:p>
        <w:p w14:paraId="6C1B58D3" w14:textId="77777777" w:rsidR="00785CA0" w:rsidRPr="00785CA0" w:rsidRDefault="00000000" w:rsidP="00785CA0">
          <w:pPr>
            <w:widowControl w:val="0"/>
            <w:tabs>
              <w:tab w:val="left" w:leader="dot" w:pos="9230"/>
            </w:tabs>
            <w:autoSpaceDE w:val="0"/>
            <w:autoSpaceDN w:val="0"/>
            <w:spacing w:before="98" w:after="0" w:line="240" w:lineRule="auto"/>
            <w:rPr>
              <w:rFonts w:ascii="Calibri" w:eastAsia="Arial" w:hAnsi="Calibri" w:cs="Calibri"/>
              <w:sz w:val="24"/>
              <w:szCs w:val="24"/>
            </w:rPr>
          </w:pPr>
          <w:hyperlink w:anchor="_bookmark26" w:history="1">
            <w:r w:rsidR="00785CA0" w:rsidRPr="00785CA0">
              <w:rPr>
                <w:rFonts w:ascii="Calibri" w:eastAsia="Arial" w:hAnsi="Calibri" w:cs="Calibri"/>
                <w:sz w:val="24"/>
                <w:szCs w:val="24"/>
              </w:rPr>
              <w:t>Appendix</w:t>
            </w:r>
            <w:r w:rsidR="00785CA0" w:rsidRPr="00785CA0">
              <w:rPr>
                <w:rFonts w:ascii="Calibri" w:eastAsia="Arial" w:hAnsi="Calibri" w:cs="Calibri"/>
                <w:spacing w:val="-4"/>
                <w:sz w:val="24"/>
                <w:szCs w:val="24"/>
              </w:rPr>
              <w:t xml:space="preserve"> </w:t>
            </w:r>
            <w:r w:rsidR="00785CA0" w:rsidRPr="00785CA0">
              <w:rPr>
                <w:rFonts w:ascii="Calibri" w:eastAsia="Arial" w:hAnsi="Calibri" w:cs="Calibri"/>
                <w:sz w:val="24"/>
                <w:szCs w:val="24"/>
              </w:rPr>
              <w:t>1 – Application to Erect a Memorial</w:t>
            </w:r>
            <w:r w:rsidR="00785CA0" w:rsidRPr="00785CA0">
              <w:rPr>
                <w:rFonts w:ascii="Calibri" w:eastAsia="Arial" w:hAnsi="Calibri" w:cs="Calibri"/>
                <w:sz w:val="24"/>
                <w:szCs w:val="24"/>
              </w:rPr>
              <w:tab/>
              <w:t>23</w:t>
            </w:r>
          </w:hyperlink>
        </w:p>
        <w:p w14:paraId="702B89AA" w14:textId="77777777" w:rsidR="00785CA0" w:rsidRPr="00785CA0" w:rsidRDefault="00785CA0" w:rsidP="00785CA0">
          <w:pPr>
            <w:widowControl w:val="0"/>
            <w:tabs>
              <w:tab w:val="left" w:leader="dot" w:pos="9230"/>
            </w:tabs>
            <w:autoSpaceDE w:val="0"/>
            <w:autoSpaceDN w:val="0"/>
            <w:spacing w:before="98" w:after="0" w:line="240" w:lineRule="auto"/>
            <w:rPr>
              <w:rFonts w:ascii="Calibri" w:eastAsia="Arial" w:hAnsi="Calibri" w:cs="Calibri"/>
              <w:sz w:val="24"/>
              <w:szCs w:val="24"/>
            </w:rPr>
          </w:pPr>
          <w:r w:rsidRPr="00785CA0">
            <w:rPr>
              <w:rFonts w:ascii="Calibri" w:eastAsia="Arial" w:hAnsi="Calibri" w:cs="Calibri"/>
              <w:sz w:val="24"/>
              <w:szCs w:val="24"/>
            </w:rPr>
            <w:t>Appendix 2 – Notice of Interment Form …………………………………………………………………………………. 24</w:t>
          </w:r>
        </w:p>
      </w:sdtContent>
    </w:sdt>
    <w:p w14:paraId="514D3811" w14:textId="77777777" w:rsidR="00785CA0" w:rsidRPr="00785CA0" w:rsidRDefault="00785CA0" w:rsidP="00785CA0">
      <w:pPr>
        <w:widowControl w:val="0"/>
        <w:autoSpaceDE w:val="0"/>
        <w:autoSpaceDN w:val="0"/>
        <w:spacing w:after="0" w:line="240" w:lineRule="auto"/>
        <w:rPr>
          <w:rFonts w:ascii="Calibri" w:eastAsia="Arial" w:hAnsi="Calibri" w:cs="Calibri"/>
        </w:rPr>
        <w:sectPr w:rsidR="00785CA0" w:rsidRPr="00785CA0" w:rsidSect="00512760">
          <w:headerReference w:type="default" r:id="rId10"/>
          <w:footerReference w:type="default" r:id="rId11"/>
          <w:pgSz w:w="11910" w:h="16850"/>
          <w:pgMar w:top="460" w:right="920" w:bottom="1180" w:left="600" w:header="0" w:footer="985" w:gutter="0"/>
          <w:pgNumType w:start="123"/>
          <w:cols w:space="720"/>
        </w:sectPr>
      </w:pPr>
    </w:p>
    <w:p w14:paraId="1A6CC104" w14:textId="77777777" w:rsidR="00785CA0" w:rsidRPr="00785CA0" w:rsidRDefault="00785CA0" w:rsidP="00785CA0">
      <w:pPr>
        <w:widowControl w:val="0"/>
        <w:numPr>
          <w:ilvl w:val="1"/>
          <w:numId w:val="56"/>
        </w:numPr>
        <w:tabs>
          <w:tab w:val="left" w:pos="1934"/>
          <w:tab w:val="left" w:pos="1935"/>
        </w:tabs>
        <w:autoSpaceDE w:val="0"/>
        <w:autoSpaceDN w:val="0"/>
        <w:spacing w:before="67" w:after="0" w:line="240" w:lineRule="auto"/>
        <w:ind w:hanging="721"/>
        <w:outlineLvl w:val="0"/>
        <w:rPr>
          <w:rFonts w:ascii="Calibri" w:eastAsia="Arial" w:hAnsi="Calibri" w:cs="Calibri"/>
          <w:b/>
          <w:bCs/>
          <w:sz w:val="24"/>
          <w:szCs w:val="24"/>
        </w:rPr>
      </w:pPr>
      <w:bookmarkStart w:id="2" w:name="_bookmark0"/>
      <w:bookmarkEnd w:id="2"/>
      <w:r w:rsidRPr="00785CA0">
        <w:rPr>
          <w:rFonts w:ascii="Calibri" w:eastAsia="Arial" w:hAnsi="Calibri" w:cs="Calibri"/>
          <w:b/>
          <w:bCs/>
          <w:sz w:val="24"/>
          <w:szCs w:val="24"/>
        </w:rPr>
        <w:lastRenderedPageBreak/>
        <w:t>Introduction</w:t>
      </w:r>
    </w:p>
    <w:p w14:paraId="59356BF3" w14:textId="58AD6AA0" w:rsidR="00785CA0" w:rsidRPr="00785CA0" w:rsidRDefault="00785CA0" w:rsidP="00785CA0">
      <w:pPr>
        <w:widowControl w:val="0"/>
        <w:autoSpaceDE w:val="0"/>
        <w:autoSpaceDN w:val="0"/>
        <w:spacing w:before="12" w:after="0" w:line="249" w:lineRule="auto"/>
        <w:ind w:right="1125"/>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The purpose of this Policy Document is to set out the Ockbrook and Borrowash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Parish Council “in-house” rules which apply to the provision of the bereavement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services and to provide a useful guide to members of the public who require the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said services.</w:t>
      </w:r>
    </w:p>
    <w:p w14:paraId="717B3DA3"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1FF899CB" w14:textId="43D551C9" w:rsidR="00785CA0" w:rsidRPr="00785CA0" w:rsidRDefault="00785CA0" w:rsidP="00785CA0">
      <w:pPr>
        <w:widowControl w:val="0"/>
        <w:autoSpaceDE w:val="0"/>
        <w:autoSpaceDN w:val="0"/>
        <w:spacing w:before="1" w:after="0" w:line="247" w:lineRule="auto"/>
        <w:ind w:right="1019"/>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Please note, the explanatory notes set out in this policy document do not form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part of the Rules but have been inserted into the Policy Document in italics so as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to explain the provisions and reasons for the Rules.</w:t>
      </w:r>
    </w:p>
    <w:p w14:paraId="1F30B2BA" w14:textId="77777777" w:rsidR="00785CA0" w:rsidRPr="00785CA0" w:rsidRDefault="00785CA0" w:rsidP="00785CA0">
      <w:pPr>
        <w:widowControl w:val="0"/>
        <w:autoSpaceDE w:val="0"/>
        <w:autoSpaceDN w:val="0"/>
        <w:spacing w:before="5" w:after="0" w:line="240" w:lineRule="auto"/>
        <w:rPr>
          <w:rFonts w:ascii="Calibri" w:eastAsia="Arial" w:hAnsi="Calibri" w:cs="Calibri"/>
          <w:sz w:val="26"/>
          <w:szCs w:val="24"/>
        </w:rPr>
      </w:pPr>
    </w:p>
    <w:p w14:paraId="2A4542F8" w14:textId="7303368D" w:rsidR="00785CA0" w:rsidRPr="00785CA0" w:rsidRDefault="00785CA0" w:rsidP="00785CA0">
      <w:pPr>
        <w:widowControl w:val="0"/>
        <w:autoSpaceDE w:val="0"/>
        <w:autoSpaceDN w:val="0"/>
        <w:spacing w:after="0" w:line="249" w:lineRule="auto"/>
        <w:ind w:right="1019"/>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All graves and ashes plots will be sold subject to the Rules set out in this Policy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Document (which may be amended from time to time by the Parish Council),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together with any statutory legislation relating to 1) the provision of the services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and 2) the management, regulation and control of Parish Councils owned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cemetery, and issued by central government, and any other competent authority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under which the Parish Council is bound to comply.</w:t>
      </w:r>
    </w:p>
    <w:p w14:paraId="3E26DCD1"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73F204A8" w14:textId="6F7D7A3F" w:rsidR="00785CA0" w:rsidRPr="00785CA0" w:rsidRDefault="00785CA0" w:rsidP="00785CA0">
      <w:pPr>
        <w:widowControl w:val="0"/>
        <w:autoSpaceDE w:val="0"/>
        <w:autoSpaceDN w:val="0"/>
        <w:spacing w:after="0" w:line="249" w:lineRule="auto"/>
        <w:ind w:right="1059"/>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Should anyone have any queries in connection with the Rules and guidance set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out in this Policy Document, in the first instance they should contact the Clerk of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Ockbrook and Borrowash Parish Council. Any complaints will be dealt with in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accordance with the Council’s Complaints Policy.</w:t>
      </w:r>
    </w:p>
    <w:p w14:paraId="26A98CDB"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518D6FB8" w14:textId="77777777" w:rsidR="00785CA0" w:rsidRPr="00785CA0" w:rsidRDefault="00785CA0" w:rsidP="00785CA0">
      <w:pPr>
        <w:widowControl w:val="0"/>
        <w:autoSpaceDE w:val="0"/>
        <w:autoSpaceDN w:val="0"/>
        <w:spacing w:before="5" w:after="0" w:line="240" w:lineRule="auto"/>
        <w:rPr>
          <w:rFonts w:ascii="Calibri" w:eastAsia="Arial" w:hAnsi="Calibri" w:cs="Calibri"/>
          <w:sz w:val="25"/>
          <w:szCs w:val="24"/>
        </w:rPr>
      </w:pPr>
    </w:p>
    <w:p w14:paraId="3A03CE98"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3" w:name="_bookmark1"/>
      <w:bookmarkEnd w:id="3"/>
      <w:r w:rsidRPr="00785CA0">
        <w:rPr>
          <w:rFonts w:ascii="Calibri" w:eastAsia="Arial" w:hAnsi="Calibri" w:cs="Calibri"/>
          <w:b/>
          <w:bCs/>
          <w:sz w:val="24"/>
          <w:szCs w:val="24"/>
        </w:rPr>
        <w:t>Terms of Reference and</w:t>
      </w:r>
      <w:r w:rsidRPr="00785CA0">
        <w:rPr>
          <w:rFonts w:ascii="Calibri" w:eastAsia="Arial" w:hAnsi="Calibri" w:cs="Calibri"/>
          <w:b/>
          <w:bCs/>
          <w:spacing w:val="-4"/>
          <w:sz w:val="24"/>
          <w:szCs w:val="24"/>
        </w:rPr>
        <w:t xml:space="preserve"> </w:t>
      </w:r>
      <w:r w:rsidRPr="00785CA0">
        <w:rPr>
          <w:rFonts w:ascii="Calibri" w:eastAsia="Arial" w:hAnsi="Calibri" w:cs="Calibri"/>
          <w:b/>
          <w:bCs/>
          <w:sz w:val="24"/>
          <w:szCs w:val="24"/>
        </w:rPr>
        <w:t>Definitions</w:t>
      </w:r>
    </w:p>
    <w:p w14:paraId="3F197483" w14:textId="7796A45B" w:rsidR="00785CA0" w:rsidRPr="00785CA0" w:rsidRDefault="00785CA0" w:rsidP="00785CA0">
      <w:pPr>
        <w:widowControl w:val="0"/>
        <w:autoSpaceDE w:val="0"/>
        <w:autoSpaceDN w:val="0"/>
        <w:spacing w:before="12" w:after="0" w:line="247" w:lineRule="auto"/>
        <w:ind w:right="1806"/>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In this Policy Document, unless the context otherwise requires the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following terms shall have the meanings given to them below:</w:t>
      </w:r>
    </w:p>
    <w:p w14:paraId="4E979084" w14:textId="6178E9D7" w:rsidR="00785CA0" w:rsidRPr="00785CA0" w:rsidRDefault="00785CA0" w:rsidP="00785CA0">
      <w:pPr>
        <w:widowControl w:val="0"/>
        <w:autoSpaceDE w:val="0"/>
        <w:autoSpaceDN w:val="0"/>
        <w:spacing w:before="61" w:after="0" w:line="584" w:lineRule="exact"/>
        <w:ind w:right="947"/>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“The Parish Council” means Ockbrook and Borrowash Parish Council.</w:t>
      </w:r>
    </w:p>
    <w:p w14:paraId="27900A5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5BEA9FFF" w14:textId="4FB0C093" w:rsidR="00785CA0" w:rsidRPr="00785CA0" w:rsidRDefault="00785CA0" w:rsidP="00785CA0">
      <w:pPr>
        <w:widowControl w:val="0"/>
        <w:autoSpaceDE w:val="0"/>
        <w:autoSpaceDN w:val="0"/>
        <w:spacing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“Cemetery, or Site” means Balmoral Road Cemetery on Balmoral Road,   Borrowash, Derby.</w:t>
      </w:r>
    </w:p>
    <w:p w14:paraId="5308F066"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18FB4F13" w14:textId="74D3CC00" w:rsidR="00785CA0" w:rsidRPr="00785CA0" w:rsidRDefault="00785CA0" w:rsidP="00785CA0">
      <w:pPr>
        <w:widowControl w:val="0"/>
        <w:autoSpaceDE w:val="0"/>
        <w:autoSpaceDN w:val="0"/>
        <w:spacing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“Cremation Regulations 2008” means the cremation (England and Wales) Regulations 2008.</w:t>
      </w:r>
    </w:p>
    <w:p w14:paraId="7C155375" w14:textId="77777777" w:rsidR="00785CA0" w:rsidRPr="00785CA0" w:rsidRDefault="00785CA0" w:rsidP="00785CA0">
      <w:pPr>
        <w:widowControl w:val="0"/>
        <w:autoSpaceDE w:val="0"/>
        <w:autoSpaceDN w:val="0"/>
        <w:spacing w:before="10" w:after="0" w:line="240" w:lineRule="auto"/>
        <w:rPr>
          <w:rFonts w:ascii="Calibri" w:eastAsia="Arial" w:hAnsi="Calibri" w:cs="Calibri"/>
          <w:sz w:val="26"/>
          <w:szCs w:val="24"/>
        </w:rPr>
      </w:pPr>
    </w:p>
    <w:p w14:paraId="592F9B40" w14:textId="5B7EB59F" w:rsidR="00785CA0" w:rsidRPr="00785CA0" w:rsidRDefault="00785CA0" w:rsidP="00785CA0">
      <w:pPr>
        <w:widowControl w:val="0"/>
        <w:autoSpaceDE w:val="0"/>
        <w:autoSpaceDN w:val="0"/>
        <w:spacing w:before="1"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“Exclusive Right of Burial” means an exclusive right of burial granted in accordance with the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rules in these regulations.</w:t>
      </w:r>
    </w:p>
    <w:p w14:paraId="1263C7E2" w14:textId="77777777" w:rsidR="00785CA0" w:rsidRPr="00785CA0" w:rsidRDefault="00785CA0" w:rsidP="00785CA0">
      <w:pPr>
        <w:widowControl w:val="0"/>
        <w:autoSpaceDE w:val="0"/>
        <w:autoSpaceDN w:val="0"/>
        <w:spacing w:before="8" w:after="0" w:line="240" w:lineRule="auto"/>
        <w:rPr>
          <w:rFonts w:ascii="Calibri" w:eastAsia="Arial" w:hAnsi="Calibri" w:cs="Calibri"/>
          <w:sz w:val="26"/>
          <w:szCs w:val="24"/>
        </w:rPr>
      </w:pPr>
    </w:p>
    <w:p w14:paraId="18F7F695" w14:textId="23F52AF9" w:rsidR="00785CA0" w:rsidRPr="00785CA0" w:rsidRDefault="00785CA0" w:rsidP="00785CA0">
      <w:pPr>
        <w:widowControl w:val="0"/>
        <w:autoSpaceDE w:val="0"/>
        <w:autoSpaceDN w:val="0"/>
        <w:spacing w:after="0" w:line="249" w:lineRule="auto"/>
        <w:ind w:right="913"/>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“Traditional Grave” - means a grave which is mainly laid </w:t>
      </w:r>
      <w:proofErr w:type="gramStart"/>
      <w:r w:rsidRPr="00785CA0">
        <w:rPr>
          <w:rFonts w:ascii="Calibri" w:eastAsia="Arial" w:hAnsi="Calibri" w:cs="Calibri"/>
          <w:sz w:val="24"/>
          <w:szCs w:val="24"/>
        </w:rPr>
        <w:t>to</w:t>
      </w:r>
      <w:proofErr w:type="gramEnd"/>
      <w:r w:rsidRPr="00785CA0">
        <w:rPr>
          <w:rFonts w:ascii="Calibri" w:eastAsia="Arial" w:hAnsi="Calibri" w:cs="Calibri"/>
          <w:sz w:val="24"/>
          <w:szCs w:val="24"/>
        </w:rPr>
        <w:t xml:space="preserve"> lawn and which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complies with rules in these regulations.</w:t>
      </w:r>
    </w:p>
    <w:p w14:paraId="7BBB5E8F" w14:textId="77777777" w:rsidR="00785CA0" w:rsidRPr="00785CA0" w:rsidRDefault="00785CA0" w:rsidP="00785CA0">
      <w:pPr>
        <w:widowControl w:val="0"/>
        <w:autoSpaceDE w:val="0"/>
        <w:autoSpaceDN w:val="0"/>
        <w:spacing w:before="10" w:after="0" w:line="240" w:lineRule="auto"/>
        <w:rPr>
          <w:rFonts w:ascii="Calibri" w:eastAsia="Arial" w:hAnsi="Calibri" w:cs="Calibri"/>
          <w:sz w:val="25"/>
          <w:szCs w:val="24"/>
        </w:rPr>
      </w:pPr>
    </w:p>
    <w:p w14:paraId="5E278923" w14:textId="7973B7E8" w:rsidR="00785CA0" w:rsidRPr="00785CA0" w:rsidRDefault="00785CA0" w:rsidP="00785CA0">
      <w:pPr>
        <w:widowControl w:val="0"/>
        <w:autoSpaceDE w:val="0"/>
        <w:autoSpaceDN w:val="0"/>
        <w:spacing w:after="0" w:line="249" w:lineRule="auto"/>
        <w:ind w:right="965"/>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“Memorial” means an object serving as a remembrance and for the purposes of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these rules include a headstone, cross, vase, flat memorial tablet and temporary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grave markers.</w:t>
      </w:r>
    </w:p>
    <w:p w14:paraId="2DC4E0DA"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74F2DC91" w14:textId="220BE981" w:rsidR="00785CA0" w:rsidRPr="00785CA0" w:rsidRDefault="00785CA0" w:rsidP="00785CA0">
      <w:pPr>
        <w:widowControl w:val="0"/>
        <w:autoSpaceDE w:val="0"/>
        <w:autoSpaceDN w:val="0"/>
        <w:spacing w:before="1"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“Register of Burials” means a register of all burials in a Cemetery kept and maintained by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the Parish Council.</w:t>
      </w:r>
    </w:p>
    <w:p w14:paraId="24048A8F" w14:textId="77777777" w:rsidR="00785CA0" w:rsidRPr="00785CA0" w:rsidRDefault="00785CA0" w:rsidP="00785CA0">
      <w:pPr>
        <w:widowControl w:val="0"/>
        <w:autoSpaceDE w:val="0"/>
        <w:autoSpaceDN w:val="0"/>
        <w:spacing w:before="8" w:after="0" w:line="240" w:lineRule="auto"/>
        <w:rPr>
          <w:rFonts w:ascii="Calibri" w:eastAsia="Arial" w:hAnsi="Calibri" w:cs="Calibri"/>
          <w:sz w:val="26"/>
          <w:szCs w:val="24"/>
        </w:rPr>
      </w:pPr>
    </w:p>
    <w:p w14:paraId="5D44485E" w14:textId="5757415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“Rules” means the Ockbrook and Borrowash Parish Council “in house” rules set out in this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policy document.</w:t>
      </w:r>
    </w:p>
    <w:p w14:paraId="1F9935BC" w14:textId="77777777" w:rsidR="00785CA0" w:rsidRPr="00785CA0" w:rsidRDefault="00785CA0" w:rsidP="00785CA0">
      <w:pPr>
        <w:widowControl w:val="0"/>
        <w:autoSpaceDE w:val="0"/>
        <w:autoSpaceDN w:val="0"/>
        <w:spacing w:before="11" w:after="0" w:line="240" w:lineRule="auto"/>
        <w:rPr>
          <w:rFonts w:ascii="Calibri" w:eastAsia="Arial" w:hAnsi="Calibri" w:cs="Calibri"/>
          <w:sz w:val="26"/>
          <w:szCs w:val="24"/>
        </w:rPr>
      </w:pPr>
    </w:p>
    <w:p w14:paraId="53AF433D" w14:textId="4B1AAB8A" w:rsidR="00785CA0" w:rsidRPr="00785CA0" w:rsidRDefault="00785CA0" w:rsidP="00785CA0">
      <w:pPr>
        <w:widowControl w:val="0"/>
        <w:autoSpaceDE w:val="0"/>
        <w:autoSpaceDN w:val="0"/>
        <w:spacing w:after="0" w:line="240" w:lineRule="auto"/>
        <w:rPr>
          <w:rFonts w:ascii="Calibri" w:eastAsia="Arial" w:hAnsi="Calibri" w:cs="Calibri"/>
          <w:sz w:val="24"/>
          <w:szCs w:val="24"/>
        </w:rPr>
      </w:pPr>
      <w:r>
        <w:rPr>
          <w:rFonts w:ascii="Calibri" w:eastAsia="Arial" w:hAnsi="Calibri" w:cs="Calibri"/>
          <w:sz w:val="24"/>
          <w:szCs w:val="24"/>
        </w:rPr>
        <w:lastRenderedPageBreak/>
        <w:tab/>
      </w:r>
      <w:r>
        <w:rPr>
          <w:rFonts w:ascii="Calibri" w:eastAsia="Arial" w:hAnsi="Calibri" w:cs="Calibri"/>
          <w:sz w:val="24"/>
          <w:szCs w:val="24"/>
        </w:rPr>
        <w:tab/>
      </w:r>
      <w:r w:rsidRPr="00785CA0">
        <w:rPr>
          <w:rFonts w:ascii="Calibri" w:eastAsia="Arial" w:hAnsi="Calibri" w:cs="Calibri"/>
          <w:sz w:val="24"/>
          <w:szCs w:val="24"/>
        </w:rPr>
        <w:t>“Table of Fees” means the list of fees and charges for goods and services</w:t>
      </w:r>
    </w:p>
    <w:p w14:paraId="05B3621E" w14:textId="2E378904" w:rsidR="00785CA0" w:rsidRPr="00785CA0" w:rsidRDefault="00785CA0" w:rsidP="00785CA0">
      <w:pPr>
        <w:widowControl w:val="0"/>
        <w:autoSpaceDE w:val="0"/>
        <w:autoSpaceDN w:val="0"/>
        <w:spacing w:before="10"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provided by Ockbrook and Borrowash Parish Council.</w:t>
      </w:r>
    </w:p>
    <w:p w14:paraId="4DC7BC0A" w14:textId="77777777" w:rsidR="00785CA0" w:rsidRPr="00785CA0" w:rsidRDefault="00785CA0" w:rsidP="00785CA0">
      <w:pPr>
        <w:widowControl w:val="0"/>
        <w:autoSpaceDE w:val="0"/>
        <w:autoSpaceDN w:val="0"/>
        <w:spacing w:before="77" w:after="0" w:line="240" w:lineRule="auto"/>
        <w:rPr>
          <w:rFonts w:ascii="Calibri" w:eastAsia="Arial" w:hAnsi="Calibri" w:cs="Calibri"/>
          <w:sz w:val="24"/>
          <w:szCs w:val="24"/>
        </w:rPr>
      </w:pPr>
    </w:p>
    <w:p w14:paraId="0285ACBE" w14:textId="2502C588" w:rsidR="00785CA0" w:rsidRPr="00785CA0" w:rsidRDefault="00785CA0" w:rsidP="00785CA0">
      <w:pPr>
        <w:widowControl w:val="0"/>
        <w:autoSpaceDE w:val="0"/>
        <w:autoSpaceDN w:val="0"/>
        <w:spacing w:before="77"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“The Parish Office” means Ockbrook and Borrowash Parish Council Office, The Parish Hall,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Church Street, Ockbrook, Derby DE72 3SL.</w:t>
      </w:r>
    </w:p>
    <w:p w14:paraId="5D40B815" w14:textId="77777777" w:rsidR="00785CA0" w:rsidRPr="00785CA0" w:rsidRDefault="00785CA0" w:rsidP="00785CA0">
      <w:pPr>
        <w:widowControl w:val="0"/>
        <w:autoSpaceDE w:val="0"/>
        <w:autoSpaceDN w:val="0"/>
        <w:spacing w:before="10" w:after="0" w:line="240" w:lineRule="auto"/>
        <w:rPr>
          <w:rFonts w:ascii="Calibri" w:eastAsia="Arial" w:hAnsi="Calibri" w:cs="Calibri"/>
          <w:sz w:val="26"/>
          <w:szCs w:val="24"/>
        </w:rPr>
      </w:pPr>
    </w:p>
    <w:p w14:paraId="16E2ED47" w14:textId="016B3118" w:rsidR="00785CA0" w:rsidRPr="00785CA0" w:rsidRDefault="00785CA0" w:rsidP="00785CA0">
      <w:pPr>
        <w:widowControl w:val="0"/>
        <w:autoSpaceDE w:val="0"/>
        <w:autoSpaceDN w:val="0"/>
        <w:spacing w:before="1" w:after="0" w:line="249" w:lineRule="auto"/>
        <w:ind w:right="1099"/>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 xml:space="preserve">“Working Day” means between 9.00am and 15.00 Monday to Friday inclusive </w:t>
      </w:r>
      <w:r>
        <w:rPr>
          <w:rFonts w:ascii="Calibri" w:eastAsia="Arial" w:hAnsi="Calibri" w:cs="Calibri"/>
          <w:sz w:val="24"/>
          <w:szCs w:val="24"/>
        </w:rPr>
        <w:tab/>
      </w:r>
      <w:r>
        <w:rPr>
          <w:rFonts w:ascii="Calibri" w:eastAsia="Arial" w:hAnsi="Calibri" w:cs="Calibri"/>
          <w:sz w:val="24"/>
          <w:szCs w:val="24"/>
        </w:rPr>
        <w:tab/>
      </w:r>
      <w:r w:rsidRPr="00785CA0">
        <w:rPr>
          <w:rFonts w:ascii="Calibri" w:eastAsia="Arial" w:hAnsi="Calibri" w:cs="Calibri"/>
          <w:sz w:val="24"/>
          <w:szCs w:val="24"/>
        </w:rPr>
        <w:t>but does not include any days which are bank holidays or public holidays,</w:t>
      </w:r>
    </w:p>
    <w:p w14:paraId="1AB579A3"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3F082893" w14:textId="77777777" w:rsidR="00785CA0" w:rsidRPr="00785CA0" w:rsidRDefault="00785CA0" w:rsidP="00785CA0">
      <w:pPr>
        <w:widowControl w:val="0"/>
        <w:autoSpaceDE w:val="0"/>
        <w:autoSpaceDN w:val="0"/>
        <w:spacing w:before="5" w:after="0" w:line="240" w:lineRule="auto"/>
        <w:rPr>
          <w:rFonts w:ascii="Calibri" w:eastAsia="Arial" w:hAnsi="Calibri" w:cs="Calibri"/>
          <w:sz w:val="25"/>
          <w:szCs w:val="24"/>
        </w:rPr>
      </w:pPr>
    </w:p>
    <w:p w14:paraId="37095862"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4" w:name="_bookmark2"/>
      <w:bookmarkEnd w:id="4"/>
      <w:r w:rsidRPr="00785CA0">
        <w:rPr>
          <w:rFonts w:ascii="Calibri" w:eastAsia="Arial" w:hAnsi="Calibri" w:cs="Calibri"/>
          <w:b/>
          <w:bCs/>
          <w:sz w:val="24"/>
          <w:szCs w:val="24"/>
        </w:rPr>
        <w:t>General Rules and</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Guidance</w:t>
      </w:r>
    </w:p>
    <w:p w14:paraId="7C907E4A"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016"/>
        <w:rPr>
          <w:rFonts w:ascii="Calibri" w:eastAsia="Arial" w:hAnsi="Calibri" w:cs="Calibri"/>
          <w:sz w:val="24"/>
        </w:rPr>
      </w:pPr>
      <w:r w:rsidRPr="00785CA0">
        <w:rPr>
          <w:rFonts w:ascii="Calibri" w:eastAsia="Arial" w:hAnsi="Calibri" w:cs="Calibri"/>
          <w:sz w:val="24"/>
        </w:rPr>
        <w:t>Other than as set out to the contrary in this Policy Document or in exceptional circumstances, the opening and closing times of the cemetery is displayed at the entrance to the site and are as follows:</w:t>
      </w:r>
    </w:p>
    <w:p w14:paraId="4E49E327" w14:textId="77777777" w:rsidR="00785CA0" w:rsidRPr="00785CA0" w:rsidRDefault="00785CA0" w:rsidP="00785CA0">
      <w:pPr>
        <w:widowControl w:val="0"/>
        <w:tabs>
          <w:tab w:val="left" w:pos="1951"/>
          <w:tab w:val="left" w:pos="1952"/>
        </w:tabs>
        <w:autoSpaceDE w:val="0"/>
        <w:autoSpaceDN w:val="0"/>
        <w:spacing w:before="12" w:after="0" w:line="249" w:lineRule="auto"/>
        <w:ind w:right="1016"/>
        <w:rPr>
          <w:rFonts w:ascii="Calibri" w:eastAsia="Arial" w:hAnsi="Calibri" w:cs="Calibri"/>
          <w:sz w:val="24"/>
        </w:rPr>
      </w:pPr>
    </w:p>
    <w:p w14:paraId="039C3C31" w14:textId="084710E2" w:rsidR="00785CA0" w:rsidRPr="00785CA0" w:rsidRDefault="00785CA0" w:rsidP="00785CA0">
      <w:pPr>
        <w:widowControl w:val="0"/>
        <w:tabs>
          <w:tab w:val="left" w:pos="1951"/>
          <w:tab w:val="left" w:pos="1952"/>
        </w:tabs>
        <w:autoSpaceDE w:val="0"/>
        <w:autoSpaceDN w:val="0"/>
        <w:spacing w:before="12" w:after="0" w:line="249" w:lineRule="auto"/>
        <w:ind w:right="1016"/>
        <w:rPr>
          <w:rFonts w:ascii="Calibri" w:eastAsia="Arial" w:hAnsi="Calibri" w:cs="Calibri"/>
          <w:sz w:val="24"/>
        </w:rPr>
      </w:pPr>
      <w:r>
        <w:rPr>
          <w:rFonts w:ascii="Calibri" w:eastAsia="Arial" w:hAnsi="Calibri" w:cs="Calibri"/>
          <w:sz w:val="24"/>
        </w:rPr>
        <w:tab/>
      </w:r>
      <w:r w:rsidRPr="00785CA0">
        <w:rPr>
          <w:rFonts w:ascii="Calibri" w:eastAsia="Arial" w:hAnsi="Calibri" w:cs="Calibri"/>
          <w:sz w:val="24"/>
        </w:rPr>
        <w:t>1</w:t>
      </w:r>
      <w:r w:rsidRPr="00785CA0">
        <w:rPr>
          <w:rFonts w:ascii="Calibri" w:eastAsia="Arial" w:hAnsi="Calibri" w:cs="Calibri"/>
          <w:sz w:val="24"/>
          <w:vertAlign w:val="superscript"/>
        </w:rPr>
        <w:t>st</w:t>
      </w:r>
      <w:r w:rsidRPr="00785CA0">
        <w:rPr>
          <w:rFonts w:ascii="Calibri" w:eastAsia="Arial" w:hAnsi="Calibri" w:cs="Calibri"/>
          <w:sz w:val="24"/>
        </w:rPr>
        <w:t xml:space="preserve"> May – 30</w:t>
      </w:r>
      <w:r w:rsidRPr="00785CA0">
        <w:rPr>
          <w:rFonts w:ascii="Calibri" w:eastAsia="Arial" w:hAnsi="Calibri" w:cs="Calibri"/>
          <w:sz w:val="24"/>
          <w:vertAlign w:val="superscript"/>
        </w:rPr>
        <w:t>th</w:t>
      </w:r>
      <w:r w:rsidRPr="00785CA0">
        <w:rPr>
          <w:rFonts w:ascii="Calibri" w:eastAsia="Arial" w:hAnsi="Calibri" w:cs="Calibri"/>
          <w:sz w:val="24"/>
        </w:rPr>
        <w:t xml:space="preserve"> September</w:t>
      </w:r>
      <w:r w:rsidRPr="00785CA0">
        <w:rPr>
          <w:rFonts w:ascii="Calibri" w:eastAsia="Arial" w:hAnsi="Calibri" w:cs="Calibri"/>
          <w:sz w:val="24"/>
        </w:rPr>
        <w:tab/>
        <w:t>8:30-19:00</w:t>
      </w:r>
    </w:p>
    <w:p w14:paraId="1BBDE24B" w14:textId="295F5332" w:rsidR="00785CA0" w:rsidRPr="00785CA0" w:rsidRDefault="00785CA0" w:rsidP="00785CA0">
      <w:pPr>
        <w:widowControl w:val="0"/>
        <w:tabs>
          <w:tab w:val="left" w:pos="1951"/>
          <w:tab w:val="left" w:pos="1952"/>
        </w:tabs>
        <w:autoSpaceDE w:val="0"/>
        <w:autoSpaceDN w:val="0"/>
        <w:spacing w:before="12" w:after="0" w:line="249" w:lineRule="auto"/>
        <w:ind w:right="1016"/>
        <w:rPr>
          <w:rFonts w:ascii="Calibri" w:eastAsia="Arial" w:hAnsi="Calibri" w:cs="Calibri"/>
          <w:sz w:val="24"/>
        </w:rPr>
      </w:pPr>
      <w:r>
        <w:rPr>
          <w:rFonts w:ascii="Calibri" w:eastAsia="Arial" w:hAnsi="Calibri" w:cs="Calibri"/>
          <w:sz w:val="24"/>
        </w:rPr>
        <w:tab/>
      </w:r>
      <w:r w:rsidRPr="00785CA0">
        <w:rPr>
          <w:rFonts w:ascii="Calibri" w:eastAsia="Arial" w:hAnsi="Calibri" w:cs="Calibri"/>
          <w:sz w:val="24"/>
        </w:rPr>
        <w:t>1</w:t>
      </w:r>
      <w:r w:rsidRPr="00785CA0">
        <w:rPr>
          <w:rFonts w:ascii="Calibri" w:eastAsia="Arial" w:hAnsi="Calibri" w:cs="Calibri"/>
          <w:sz w:val="24"/>
          <w:vertAlign w:val="superscript"/>
        </w:rPr>
        <w:t>st</w:t>
      </w:r>
      <w:r w:rsidRPr="00785CA0">
        <w:rPr>
          <w:rFonts w:ascii="Calibri" w:eastAsia="Arial" w:hAnsi="Calibri" w:cs="Calibri"/>
          <w:sz w:val="24"/>
        </w:rPr>
        <w:t xml:space="preserve"> October – 30</w:t>
      </w:r>
      <w:r w:rsidRPr="00785CA0">
        <w:rPr>
          <w:rFonts w:ascii="Calibri" w:eastAsia="Arial" w:hAnsi="Calibri" w:cs="Calibri"/>
          <w:sz w:val="24"/>
          <w:vertAlign w:val="superscript"/>
        </w:rPr>
        <w:t>th</w:t>
      </w:r>
      <w:r w:rsidRPr="00785CA0">
        <w:rPr>
          <w:rFonts w:ascii="Calibri" w:eastAsia="Arial" w:hAnsi="Calibri" w:cs="Calibri"/>
          <w:sz w:val="24"/>
        </w:rPr>
        <w:t xml:space="preserve"> April</w:t>
      </w:r>
      <w:r w:rsidRPr="00785CA0">
        <w:rPr>
          <w:rFonts w:ascii="Calibri" w:eastAsia="Arial" w:hAnsi="Calibri" w:cs="Calibri"/>
          <w:sz w:val="24"/>
        </w:rPr>
        <w:tab/>
      </w:r>
      <w:r w:rsidRPr="00785CA0">
        <w:rPr>
          <w:rFonts w:ascii="Calibri" w:eastAsia="Arial" w:hAnsi="Calibri" w:cs="Calibri"/>
          <w:sz w:val="24"/>
        </w:rPr>
        <w:tab/>
        <w:t>8:30-16:00</w:t>
      </w:r>
    </w:p>
    <w:p w14:paraId="5E9F1D74"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1939CC8D"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1557"/>
        <w:rPr>
          <w:rFonts w:ascii="Calibri" w:eastAsia="Arial" w:hAnsi="Calibri" w:cs="Calibri"/>
          <w:sz w:val="24"/>
        </w:rPr>
      </w:pPr>
      <w:r w:rsidRPr="00785CA0">
        <w:rPr>
          <w:rFonts w:ascii="Calibri" w:eastAsia="Arial" w:hAnsi="Calibri" w:cs="Calibri"/>
          <w:sz w:val="24"/>
        </w:rPr>
        <w:t>No person shall trade any goods or services within the Cemetery except with the prior written permission of the Parish</w:t>
      </w:r>
      <w:r w:rsidRPr="00785CA0">
        <w:rPr>
          <w:rFonts w:ascii="Calibri" w:eastAsia="Arial" w:hAnsi="Calibri" w:cs="Calibri"/>
          <w:spacing w:val="-14"/>
          <w:sz w:val="24"/>
        </w:rPr>
        <w:t xml:space="preserve"> </w:t>
      </w:r>
      <w:r w:rsidRPr="00785CA0">
        <w:rPr>
          <w:rFonts w:ascii="Calibri" w:eastAsia="Arial" w:hAnsi="Calibri" w:cs="Calibri"/>
          <w:sz w:val="24"/>
        </w:rPr>
        <w:t>Office</w:t>
      </w:r>
    </w:p>
    <w:p w14:paraId="5968F5CB" w14:textId="1544AAB2" w:rsidR="00785CA0" w:rsidRPr="00785CA0" w:rsidRDefault="00785CA0" w:rsidP="00785CA0">
      <w:pPr>
        <w:widowControl w:val="0"/>
        <w:autoSpaceDE w:val="0"/>
        <w:autoSpaceDN w:val="0"/>
        <w:spacing w:after="0" w:line="247" w:lineRule="auto"/>
        <w:ind w:right="1649"/>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To help protect visitors’ consumer rights and to ensure that the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bereaved can visit the Cemetery without fear of being disturbed.</w:t>
      </w:r>
    </w:p>
    <w:p w14:paraId="2AAA4BE8" w14:textId="77777777" w:rsidR="00785CA0" w:rsidRPr="00785CA0" w:rsidRDefault="00785CA0" w:rsidP="00785CA0">
      <w:pPr>
        <w:widowControl w:val="0"/>
        <w:autoSpaceDE w:val="0"/>
        <w:autoSpaceDN w:val="0"/>
        <w:spacing w:before="3" w:after="0" w:line="240" w:lineRule="auto"/>
        <w:rPr>
          <w:rFonts w:ascii="Calibri" w:eastAsia="Arial" w:hAnsi="Calibri" w:cs="Calibri"/>
          <w:i/>
          <w:sz w:val="26"/>
          <w:szCs w:val="24"/>
        </w:rPr>
      </w:pPr>
    </w:p>
    <w:p w14:paraId="622ED0FB" w14:textId="77777777" w:rsidR="00785CA0" w:rsidRPr="00785CA0" w:rsidRDefault="00785CA0" w:rsidP="00785CA0">
      <w:pPr>
        <w:widowControl w:val="0"/>
        <w:numPr>
          <w:ilvl w:val="2"/>
          <w:numId w:val="56"/>
        </w:numPr>
        <w:tabs>
          <w:tab w:val="left" w:pos="1952"/>
        </w:tabs>
        <w:autoSpaceDE w:val="0"/>
        <w:autoSpaceDN w:val="0"/>
        <w:spacing w:after="0" w:line="247" w:lineRule="auto"/>
        <w:ind w:left="1930" w:right="935" w:hanging="716"/>
        <w:jc w:val="both"/>
        <w:rPr>
          <w:rFonts w:ascii="Calibri" w:eastAsia="Arial" w:hAnsi="Calibri" w:cs="Calibri"/>
          <w:i/>
          <w:sz w:val="24"/>
        </w:rPr>
      </w:pPr>
      <w:r w:rsidRPr="00785CA0">
        <w:rPr>
          <w:rFonts w:ascii="Calibri" w:eastAsia="Arial" w:hAnsi="Calibri" w:cs="Calibri"/>
          <w:sz w:val="24"/>
        </w:rPr>
        <w:t xml:space="preserve">Animals are not permitted in the Cemetery other than dogs which must be </w:t>
      </w:r>
      <w:proofErr w:type="gramStart"/>
      <w:r w:rsidRPr="00785CA0">
        <w:rPr>
          <w:rFonts w:ascii="Calibri" w:eastAsia="Arial" w:hAnsi="Calibri" w:cs="Calibri"/>
          <w:sz w:val="24"/>
        </w:rPr>
        <w:t>kept on a lead at all times</w:t>
      </w:r>
      <w:proofErr w:type="gramEnd"/>
      <w:r w:rsidRPr="00785CA0">
        <w:rPr>
          <w:rFonts w:ascii="Calibri" w:eastAsia="Arial" w:hAnsi="Calibri" w:cs="Calibri"/>
          <w:sz w:val="24"/>
        </w:rPr>
        <w:t xml:space="preserve"> and be under proper control, owners must pick up any waste from their dogs. </w:t>
      </w:r>
    </w:p>
    <w:p w14:paraId="391414E3" w14:textId="713733C7" w:rsidR="00785CA0" w:rsidRPr="00785CA0" w:rsidRDefault="00785CA0" w:rsidP="00785CA0">
      <w:pPr>
        <w:widowControl w:val="0"/>
        <w:tabs>
          <w:tab w:val="left" w:pos="1952"/>
        </w:tabs>
        <w:autoSpaceDE w:val="0"/>
        <w:autoSpaceDN w:val="0"/>
        <w:spacing w:after="0" w:line="247" w:lineRule="auto"/>
        <w:ind w:right="935"/>
        <w:jc w:val="both"/>
        <w:rPr>
          <w:rFonts w:ascii="Calibri" w:eastAsia="Arial" w:hAnsi="Calibri" w:cs="Calibri"/>
          <w:i/>
          <w:sz w:val="24"/>
        </w:rPr>
      </w:pPr>
      <w:r>
        <w:rPr>
          <w:rFonts w:ascii="Calibri" w:eastAsia="Arial" w:hAnsi="Calibri" w:cs="Calibri"/>
          <w:i/>
          <w:sz w:val="24"/>
        </w:rPr>
        <w:tab/>
      </w:r>
      <w:r w:rsidRPr="00785CA0">
        <w:rPr>
          <w:rFonts w:ascii="Calibri" w:eastAsia="Arial" w:hAnsi="Calibri" w:cs="Calibri"/>
          <w:i/>
          <w:sz w:val="24"/>
        </w:rPr>
        <w:t xml:space="preserve">A review of Parks and Open Spaces (PSPO Order) in 2020 identified that </w:t>
      </w:r>
      <w:r>
        <w:rPr>
          <w:rFonts w:ascii="Calibri" w:eastAsia="Arial" w:hAnsi="Calibri" w:cs="Calibri"/>
          <w:i/>
          <w:sz w:val="24"/>
        </w:rPr>
        <w:tab/>
      </w:r>
      <w:r w:rsidRPr="00785CA0">
        <w:rPr>
          <w:rFonts w:ascii="Calibri" w:eastAsia="Arial" w:hAnsi="Calibri" w:cs="Calibri"/>
          <w:i/>
          <w:sz w:val="24"/>
        </w:rPr>
        <w:t xml:space="preserve">cemeteries are suitable areas for exercising dogs provided they are kept under </w:t>
      </w:r>
      <w:r>
        <w:rPr>
          <w:rFonts w:ascii="Calibri" w:eastAsia="Arial" w:hAnsi="Calibri" w:cs="Calibri"/>
          <w:i/>
          <w:sz w:val="24"/>
        </w:rPr>
        <w:tab/>
      </w:r>
      <w:r w:rsidRPr="00785CA0">
        <w:rPr>
          <w:rFonts w:ascii="Calibri" w:eastAsia="Arial" w:hAnsi="Calibri" w:cs="Calibri"/>
          <w:i/>
          <w:sz w:val="24"/>
        </w:rPr>
        <w:t xml:space="preserve">control and on a lead. </w:t>
      </w:r>
    </w:p>
    <w:p w14:paraId="52720AED" w14:textId="77777777" w:rsidR="00785CA0" w:rsidRPr="00785CA0" w:rsidRDefault="00785CA0" w:rsidP="00785CA0">
      <w:pPr>
        <w:widowControl w:val="0"/>
        <w:autoSpaceDE w:val="0"/>
        <w:autoSpaceDN w:val="0"/>
        <w:spacing w:before="5" w:after="0" w:line="240" w:lineRule="auto"/>
        <w:rPr>
          <w:rFonts w:ascii="Calibri" w:eastAsia="Arial" w:hAnsi="Calibri" w:cs="Calibri"/>
          <w:i/>
          <w:sz w:val="26"/>
          <w:szCs w:val="24"/>
        </w:rPr>
      </w:pPr>
    </w:p>
    <w:p w14:paraId="7C1A045B"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124"/>
        <w:rPr>
          <w:rFonts w:ascii="Calibri" w:eastAsia="Arial" w:hAnsi="Calibri" w:cs="Calibri"/>
          <w:sz w:val="24"/>
        </w:rPr>
      </w:pPr>
      <w:r w:rsidRPr="00785CA0">
        <w:rPr>
          <w:rFonts w:ascii="Calibri" w:eastAsia="Arial" w:hAnsi="Calibri" w:cs="Calibri"/>
          <w:sz w:val="24"/>
        </w:rPr>
        <w:t>Vehicles (other than funeral cars and contractors’ vehicles) are not allowed in the cemetery except by permission of the Clerk.</w:t>
      </w:r>
    </w:p>
    <w:p w14:paraId="0D26043C" w14:textId="667F1035" w:rsidR="00785CA0" w:rsidRPr="00785CA0" w:rsidRDefault="00785CA0" w:rsidP="00785CA0">
      <w:pPr>
        <w:widowControl w:val="0"/>
        <w:autoSpaceDE w:val="0"/>
        <w:autoSpaceDN w:val="0"/>
        <w:spacing w:before="3" w:after="0" w:line="240" w:lineRule="auto"/>
        <w:rPr>
          <w:rFonts w:ascii="Calibri" w:eastAsia="Arial" w:hAnsi="Calibri" w:cs="Calibr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This is due to the limited parking spaces that we have.</w:t>
      </w:r>
    </w:p>
    <w:p w14:paraId="067D17F0" w14:textId="77777777" w:rsidR="00785CA0" w:rsidRPr="00785CA0" w:rsidRDefault="00785CA0" w:rsidP="00785CA0">
      <w:pPr>
        <w:widowControl w:val="0"/>
        <w:autoSpaceDE w:val="0"/>
        <w:autoSpaceDN w:val="0"/>
        <w:spacing w:before="11" w:after="0" w:line="240" w:lineRule="auto"/>
        <w:rPr>
          <w:rFonts w:ascii="Calibri" w:eastAsia="Arial" w:hAnsi="Calibri" w:cs="Calibri"/>
          <w:sz w:val="26"/>
          <w:szCs w:val="24"/>
        </w:rPr>
      </w:pPr>
    </w:p>
    <w:p w14:paraId="080C1720"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218"/>
        <w:rPr>
          <w:rFonts w:ascii="Calibri" w:eastAsia="Arial" w:hAnsi="Calibri" w:cs="Calibri"/>
          <w:sz w:val="24"/>
        </w:rPr>
      </w:pPr>
      <w:r w:rsidRPr="00785CA0">
        <w:rPr>
          <w:rFonts w:ascii="Calibri" w:eastAsia="Arial" w:hAnsi="Calibri" w:cs="Calibri"/>
          <w:sz w:val="24"/>
        </w:rPr>
        <w:t xml:space="preserve">Bicycles or any other recreational equipment must not be ridden </w:t>
      </w:r>
      <w:proofErr w:type="gramStart"/>
      <w:r w:rsidRPr="00785CA0">
        <w:rPr>
          <w:rFonts w:ascii="Calibri" w:eastAsia="Arial" w:hAnsi="Calibri" w:cs="Calibri"/>
          <w:sz w:val="24"/>
        </w:rPr>
        <w:t>in</w:t>
      </w:r>
      <w:proofErr w:type="gramEnd"/>
      <w:r w:rsidRPr="00785CA0">
        <w:rPr>
          <w:rFonts w:ascii="Calibri" w:eastAsia="Arial" w:hAnsi="Calibri" w:cs="Calibri"/>
          <w:sz w:val="24"/>
        </w:rPr>
        <w:t xml:space="preserve"> the cemetery grounds.</w:t>
      </w:r>
    </w:p>
    <w:p w14:paraId="52DFDE4C" w14:textId="77777777" w:rsidR="00785CA0" w:rsidRPr="00785CA0" w:rsidRDefault="00785CA0" w:rsidP="00785CA0">
      <w:pPr>
        <w:widowControl w:val="0"/>
        <w:tabs>
          <w:tab w:val="left" w:pos="1951"/>
          <w:tab w:val="left" w:pos="1952"/>
        </w:tabs>
        <w:autoSpaceDE w:val="0"/>
        <w:autoSpaceDN w:val="0"/>
        <w:spacing w:after="0" w:line="249" w:lineRule="auto"/>
        <w:ind w:right="1218"/>
        <w:rPr>
          <w:rFonts w:ascii="Calibri" w:eastAsia="Arial" w:hAnsi="Calibri" w:cs="Calibri"/>
          <w:i/>
          <w:iCs/>
          <w:sz w:val="24"/>
        </w:rPr>
      </w:pPr>
      <w:r w:rsidRPr="00785CA0">
        <w:rPr>
          <w:rFonts w:ascii="Calibri" w:eastAsia="Arial" w:hAnsi="Calibri" w:cs="Calibri"/>
          <w:i/>
          <w:iCs/>
          <w:sz w:val="24"/>
        </w:rPr>
        <w:tab/>
        <w:t>This helps protect the safety of visitors and our staff.</w:t>
      </w:r>
    </w:p>
    <w:p w14:paraId="715FE1DF" w14:textId="77777777" w:rsidR="00785CA0" w:rsidRPr="00785CA0" w:rsidRDefault="00785CA0" w:rsidP="00785CA0">
      <w:pPr>
        <w:widowControl w:val="0"/>
        <w:tabs>
          <w:tab w:val="left" w:pos="1951"/>
          <w:tab w:val="left" w:pos="1952"/>
        </w:tabs>
        <w:autoSpaceDE w:val="0"/>
        <w:autoSpaceDN w:val="0"/>
        <w:spacing w:after="0" w:line="249" w:lineRule="auto"/>
        <w:ind w:right="1218"/>
        <w:rPr>
          <w:rFonts w:ascii="Calibri" w:eastAsia="Arial" w:hAnsi="Calibri" w:cs="Calibri"/>
          <w:sz w:val="24"/>
          <w:u w:val="single"/>
        </w:rPr>
      </w:pPr>
    </w:p>
    <w:p w14:paraId="0669272B"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218"/>
        <w:rPr>
          <w:rFonts w:ascii="Calibri" w:eastAsia="Arial" w:hAnsi="Calibri" w:cs="Calibri"/>
          <w:sz w:val="24"/>
        </w:rPr>
      </w:pPr>
      <w:r w:rsidRPr="00785CA0">
        <w:rPr>
          <w:rFonts w:ascii="Calibri" w:eastAsia="Arial" w:hAnsi="Calibri" w:cs="Calibri"/>
          <w:sz w:val="24"/>
        </w:rPr>
        <w:t>All funeral corteges must be at the main entrance gates of the site by the agreed booking time. Burials may take place between 9:30 and 14:30 Monday to Friday, excluding Saturdays, Sundays, public holidays and other Local Government statutory holidays.</w:t>
      </w:r>
    </w:p>
    <w:p w14:paraId="0B10598B" w14:textId="3B55D2A6" w:rsidR="00785CA0" w:rsidRPr="00785CA0" w:rsidRDefault="00785CA0" w:rsidP="00785CA0">
      <w:pPr>
        <w:widowControl w:val="0"/>
        <w:tabs>
          <w:tab w:val="left" w:pos="1951"/>
          <w:tab w:val="left" w:pos="1952"/>
        </w:tabs>
        <w:autoSpaceDE w:val="0"/>
        <w:autoSpaceDN w:val="0"/>
        <w:spacing w:after="0" w:line="249" w:lineRule="auto"/>
        <w:ind w:right="1218"/>
        <w:rPr>
          <w:rFonts w:ascii="Calibri" w:eastAsia="Arial" w:hAnsi="Calibri" w:cs="Calibri"/>
          <w:i/>
          <w:iCs/>
          <w:sz w:val="24"/>
        </w:rPr>
      </w:pPr>
      <w:r>
        <w:rPr>
          <w:rFonts w:ascii="Calibri" w:eastAsia="Arial" w:hAnsi="Calibri" w:cs="Calibri"/>
          <w:i/>
          <w:iCs/>
          <w:sz w:val="24"/>
        </w:rPr>
        <w:tab/>
      </w:r>
      <w:r w:rsidRPr="00785CA0">
        <w:rPr>
          <w:rFonts w:ascii="Calibri" w:eastAsia="Arial" w:hAnsi="Calibri" w:cs="Calibri"/>
          <w:i/>
          <w:iCs/>
          <w:sz w:val="24"/>
        </w:rPr>
        <w:t xml:space="preserve">It is essential that funerals arrive on time to ensure the efficient operation </w:t>
      </w:r>
      <w:r>
        <w:rPr>
          <w:rFonts w:ascii="Calibri" w:eastAsia="Arial" w:hAnsi="Calibri" w:cs="Calibri"/>
          <w:i/>
          <w:iCs/>
          <w:sz w:val="24"/>
        </w:rPr>
        <w:tab/>
      </w:r>
      <w:r w:rsidRPr="00785CA0">
        <w:rPr>
          <w:rFonts w:ascii="Calibri" w:eastAsia="Arial" w:hAnsi="Calibri" w:cs="Calibri"/>
          <w:i/>
          <w:iCs/>
          <w:sz w:val="24"/>
        </w:rPr>
        <w:t>of the service.</w:t>
      </w:r>
    </w:p>
    <w:p w14:paraId="63A9C299" w14:textId="77777777" w:rsidR="00785CA0" w:rsidRPr="00785CA0" w:rsidRDefault="00785CA0" w:rsidP="00785CA0">
      <w:pPr>
        <w:widowControl w:val="0"/>
        <w:tabs>
          <w:tab w:val="left" w:pos="1951"/>
          <w:tab w:val="left" w:pos="1952"/>
        </w:tabs>
        <w:autoSpaceDE w:val="0"/>
        <w:autoSpaceDN w:val="0"/>
        <w:spacing w:after="0" w:line="249" w:lineRule="auto"/>
        <w:ind w:right="1218"/>
        <w:rPr>
          <w:rFonts w:ascii="Calibri" w:eastAsia="Arial" w:hAnsi="Calibri" w:cs="Calibri"/>
          <w:sz w:val="24"/>
        </w:rPr>
      </w:pPr>
    </w:p>
    <w:p w14:paraId="029B665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218"/>
        <w:rPr>
          <w:rFonts w:ascii="Calibri" w:eastAsia="Arial" w:hAnsi="Calibri" w:cs="Calibri"/>
          <w:sz w:val="24"/>
        </w:rPr>
      </w:pPr>
      <w:r w:rsidRPr="00785CA0">
        <w:rPr>
          <w:rFonts w:ascii="Calibri" w:eastAsia="Arial" w:hAnsi="Calibri" w:cs="Calibri"/>
          <w:sz w:val="24"/>
        </w:rPr>
        <w:t>The Parish Council reserves the right to exclude from the cemetery any persons not being mourners or persons directly connected with a funeral at the Cemetery. Such a right may be exercised by the Clerk on behalf of the</w:t>
      </w:r>
      <w:r w:rsidRPr="00785CA0">
        <w:rPr>
          <w:rFonts w:ascii="Calibri" w:eastAsia="Arial" w:hAnsi="Calibri" w:cs="Calibri"/>
          <w:spacing w:val="-1"/>
          <w:sz w:val="24"/>
        </w:rPr>
        <w:t xml:space="preserve"> Parish </w:t>
      </w:r>
      <w:r w:rsidRPr="00785CA0">
        <w:rPr>
          <w:rFonts w:ascii="Calibri" w:eastAsia="Arial" w:hAnsi="Calibri" w:cs="Calibri"/>
          <w:sz w:val="24"/>
        </w:rPr>
        <w:t>Council.</w:t>
      </w:r>
    </w:p>
    <w:p w14:paraId="1EB2BE27" w14:textId="47E4CA15" w:rsidR="00785CA0" w:rsidRPr="00785CA0" w:rsidRDefault="00785CA0" w:rsidP="00785CA0">
      <w:pPr>
        <w:widowControl w:val="0"/>
        <w:autoSpaceDE w:val="0"/>
        <w:autoSpaceDN w:val="0"/>
        <w:spacing w:after="0" w:line="247" w:lineRule="auto"/>
        <w:ind w:right="1162"/>
        <w:rPr>
          <w:rFonts w:ascii="Calibri" w:eastAsia="Arial" w:hAnsi="Calibri" w:cs="Calibri"/>
          <w:i/>
          <w:sz w:val="24"/>
        </w:rPr>
      </w:pPr>
      <w:r>
        <w:rPr>
          <w:rFonts w:ascii="Calibri" w:eastAsia="Arial" w:hAnsi="Calibri" w:cs="Calibri"/>
          <w:i/>
          <w:sz w:val="24"/>
        </w:rPr>
        <w:lastRenderedPageBreak/>
        <w:tab/>
      </w:r>
      <w:r>
        <w:rPr>
          <w:rFonts w:ascii="Calibri" w:eastAsia="Arial" w:hAnsi="Calibri" w:cs="Calibri"/>
          <w:i/>
          <w:sz w:val="24"/>
        </w:rPr>
        <w:tab/>
        <w:t xml:space="preserve">      </w:t>
      </w:r>
      <w:r w:rsidRPr="00785CA0">
        <w:rPr>
          <w:rFonts w:ascii="Calibri" w:eastAsia="Arial" w:hAnsi="Calibri" w:cs="Calibri"/>
          <w:i/>
          <w:sz w:val="24"/>
        </w:rPr>
        <w:t xml:space="preserve">In some cases, it may be necessary to close the Sites to visitors due to an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extremely large funeral or on the request of the police or another authority.</w:t>
      </w:r>
    </w:p>
    <w:p w14:paraId="4A3592C5"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044C6DAE"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7" w:lineRule="auto"/>
        <w:ind w:right="898"/>
        <w:rPr>
          <w:rFonts w:ascii="Calibri" w:eastAsia="Arial" w:hAnsi="Calibri" w:cs="Calibri"/>
          <w:sz w:val="24"/>
        </w:rPr>
      </w:pPr>
      <w:r w:rsidRPr="00785CA0">
        <w:rPr>
          <w:rFonts w:ascii="Calibri" w:eastAsia="Arial" w:hAnsi="Calibri" w:cs="Calibri"/>
          <w:sz w:val="24"/>
        </w:rPr>
        <w:t>If any damage is caused to Cemetery land, walls or premises by any cause whatsoever, the person or persons committing such damage will be held responsible by the</w:t>
      </w:r>
      <w:r w:rsidRPr="00785CA0">
        <w:rPr>
          <w:rFonts w:ascii="Calibri" w:eastAsia="Arial" w:hAnsi="Calibri" w:cs="Calibri"/>
          <w:spacing w:val="-4"/>
          <w:sz w:val="24"/>
        </w:rPr>
        <w:t xml:space="preserve"> Parish </w:t>
      </w:r>
      <w:r w:rsidRPr="00785CA0">
        <w:rPr>
          <w:rFonts w:ascii="Calibri" w:eastAsia="Arial" w:hAnsi="Calibri" w:cs="Calibri"/>
          <w:sz w:val="24"/>
        </w:rPr>
        <w:t>Council.</w:t>
      </w:r>
    </w:p>
    <w:p w14:paraId="03186516" w14:textId="34FFCEE8" w:rsidR="00785CA0" w:rsidRPr="00785CA0" w:rsidRDefault="00785CA0" w:rsidP="00785CA0">
      <w:pPr>
        <w:widowControl w:val="0"/>
        <w:autoSpaceDE w:val="0"/>
        <w:autoSpaceDN w:val="0"/>
        <w:spacing w:before="6" w:after="0" w:line="249" w:lineRule="auto"/>
        <w:ind w:right="1223"/>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The Parish Council will always attempt to recover full costs for any damage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caused by visitors </w:t>
      </w:r>
      <w:proofErr w:type="gramStart"/>
      <w:r w:rsidRPr="00785CA0">
        <w:rPr>
          <w:rFonts w:ascii="Calibri" w:eastAsia="Arial" w:hAnsi="Calibri" w:cs="Calibri"/>
          <w:i/>
          <w:sz w:val="24"/>
        </w:rPr>
        <w:t>in order to</w:t>
      </w:r>
      <w:proofErr w:type="gramEnd"/>
      <w:r w:rsidRPr="00785CA0">
        <w:rPr>
          <w:rFonts w:ascii="Calibri" w:eastAsia="Arial" w:hAnsi="Calibri" w:cs="Calibri"/>
          <w:i/>
          <w:sz w:val="24"/>
        </w:rPr>
        <w:t xml:space="preserve"> protect the available budgets for the upkeep,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maintenance and improvement of the Cemetery.</w:t>
      </w:r>
    </w:p>
    <w:p w14:paraId="59EAAB4C" w14:textId="77777777" w:rsidR="00785CA0" w:rsidRPr="00785CA0" w:rsidRDefault="00785CA0" w:rsidP="00785CA0">
      <w:pPr>
        <w:widowControl w:val="0"/>
        <w:autoSpaceDE w:val="0"/>
        <w:autoSpaceDN w:val="0"/>
        <w:spacing w:before="9" w:after="0" w:line="240" w:lineRule="auto"/>
        <w:rPr>
          <w:rFonts w:ascii="Calibri" w:eastAsia="Arial" w:hAnsi="Calibri" w:cs="Calibri"/>
          <w:i/>
          <w:sz w:val="25"/>
          <w:szCs w:val="24"/>
        </w:rPr>
      </w:pPr>
    </w:p>
    <w:p w14:paraId="1ABA6632"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948"/>
        <w:rPr>
          <w:rFonts w:ascii="Calibri" w:eastAsia="Arial" w:hAnsi="Calibri" w:cs="Calibri"/>
          <w:sz w:val="24"/>
        </w:rPr>
      </w:pPr>
      <w:r w:rsidRPr="00785CA0">
        <w:rPr>
          <w:rFonts w:ascii="Calibri" w:eastAsia="Arial" w:hAnsi="Calibri" w:cs="Calibri"/>
          <w:sz w:val="24"/>
        </w:rPr>
        <w:t xml:space="preserve">No photography or filming shall be allowed within the Cemetery </w:t>
      </w:r>
      <w:r w:rsidRPr="00785CA0">
        <w:rPr>
          <w:rFonts w:ascii="Calibri" w:eastAsia="Arial" w:hAnsi="Calibri" w:cs="Calibri"/>
          <w:color w:val="FF0000"/>
          <w:sz w:val="24"/>
        </w:rPr>
        <w:t xml:space="preserve">during funerals </w:t>
      </w:r>
      <w:r w:rsidRPr="00785CA0">
        <w:rPr>
          <w:rFonts w:ascii="Calibri" w:eastAsia="Arial" w:hAnsi="Calibri" w:cs="Calibri"/>
          <w:sz w:val="24"/>
        </w:rPr>
        <w:t>except with the consent of the Clerk. Families or a representative of a family however may photograph an individual</w:t>
      </w:r>
      <w:r w:rsidRPr="00785CA0">
        <w:rPr>
          <w:rFonts w:ascii="Calibri" w:eastAsia="Arial" w:hAnsi="Calibri" w:cs="Calibri"/>
          <w:spacing w:val="-9"/>
          <w:sz w:val="24"/>
        </w:rPr>
        <w:t xml:space="preserve"> </w:t>
      </w:r>
      <w:r w:rsidRPr="00785CA0">
        <w:rPr>
          <w:rFonts w:ascii="Calibri" w:eastAsia="Arial" w:hAnsi="Calibri" w:cs="Calibri"/>
          <w:sz w:val="24"/>
        </w:rPr>
        <w:t>Memorial.</w:t>
      </w:r>
    </w:p>
    <w:p w14:paraId="7BEF3FA3" w14:textId="48B95717" w:rsidR="00785CA0" w:rsidRPr="00785CA0" w:rsidRDefault="00785CA0" w:rsidP="00785CA0">
      <w:pPr>
        <w:widowControl w:val="0"/>
        <w:autoSpaceDE w:val="0"/>
        <w:autoSpaceDN w:val="0"/>
        <w:spacing w:before="6" w:after="0" w:line="247" w:lineRule="auto"/>
        <w:ind w:right="95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Some visitors may be offended by being filmed or photographed within the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Cemetery or whilst attending funerals.</w:t>
      </w:r>
    </w:p>
    <w:p w14:paraId="24694841"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760598C9"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558"/>
        <w:rPr>
          <w:rFonts w:ascii="Calibri" w:eastAsia="Arial" w:hAnsi="Calibri" w:cs="Calibri"/>
          <w:sz w:val="24"/>
        </w:rPr>
      </w:pPr>
      <w:r w:rsidRPr="00785CA0">
        <w:rPr>
          <w:rFonts w:ascii="Calibri" w:eastAsia="Arial" w:hAnsi="Calibri" w:cs="Calibri"/>
          <w:sz w:val="24"/>
        </w:rPr>
        <w:t>No music (whether live or recorded) shall be played within the Cemetery by any person except with the permission of the</w:t>
      </w:r>
      <w:r w:rsidRPr="00785CA0">
        <w:rPr>
          <w:rFonts w:ascii="Calibri" w:eastAsia="Arial" w:hAnsi="Calibri" w:cs="Calibri"/>
          <w:spacing w:val="-27"/>
          <w:sz w:val="24"/>
        </w:rPr>
        <w:t xml:space="preserve"> </w:t>
      </w:r>
      <w:r w:rsidRPr="00785CA0">
        <w:rPr>
          <w:rFonts w:ascii="Calibri" w:eastAsia="Arial" w:hAnsi="Calibri" w:cs="Calibri"/>
          <w:sz w:val="24"/>
        </w:rPr>
        <w:t>Clerk.</w:t>
      </w:r>
    </w:p>
    <w:p w14:paraId="4FC3598B" w14:textId="3AB9BBD0" w:rsidR="00785CA0" w:rsidRPr="00785CA0" w:rsidRDefault="00785CA0" w:rsidP="00785CA0">
      <w:pPr>
        <w:widowControl w:val="0"/>
        <w:autoSpaceDE w:val="0"/>
        <w:autoSpaceDN w:val="0"/>
        <w:spacing w:before="79" w:after="0" w:line="247" w:lineRule="auto"/>
        <w:ind w:right="165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Music can disturb other visitors to the Cemetery. Permission will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generally be granted for music to accompany a funeral service.</w:t>
      </w:r>
    </w:p>
    <w:p w14:paraId="144F1386" w14:textId="77777777" w:rsidR="00785CA0" w:rsidRPr="00785CA0" w:rsidRDefault="00785CA0" w:rsidP="00785CA0">
      <w:pPr>
        <w:widowControl w:val="0"/>
        <w:autoSpaceDE w:val="0"/>
        <w:autoSpaceDN w:val="0"/>
        <w:spacing w:before="4" w:after="0" w:line="240" w:lineRule="auto"/>
        <w:rPr>
          <w:rFonts w:ascii="Calibri" w:eastAsia="Arial" w:hAnsi="Calibri" w:cs="Calibri"/>
          <w:i/>
          <w:sz w:val="26"/>
          <w:szCs w:val="24"/>
        </w:rPr>
      </w:pPr>
    </w:p>
    <w:p w14:paraId="38ACAFFB"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07"/>
        <w:rPr>
          <w:rFonts w:ascii="Calibri" w:eastAsia="Arial" w:hAnsi="Calibri" w:cs="Calibri"/>
          <w:sz w:val="24"/>
        </w:rPr>
      </w:pPr>
      <w:proofErr w:type="gramStart"/>
      <w:r w:rsidRPr="00785CA0">
        <w:rPr>
          <w:rFonts w:ascii="Calibri" w:eastAsia="Arial" w:hAnsi="Calibri" w:cs="Calibri"/>
          <w:sz w:val="24"/>
        </w:rPr>
        <w:t>Dead flowers,</w:t>
      </w:r>
      <w:proofErr w:type="gramEnd"/>
      <w:r w:rsidRPr="00785CA0">
        <w:rPr>
          <w:rFonts w:ascii="Calibri" w:eastAsia="Arial" w:hAnsi="Calibri" w:cs="Calibri"/>
          <w:sz w:val="24"/>
        </w:rPr>
        <w:t xml:space="preserve"> spent wreaths or other articles of waste or litter must be placed in the appropriate receptacles provided at the Cemetery.</w:t>
      </w:r>
      <w:r w:rsidRPr="00785CA0">
        <w:rPr>
          <w:rFonts w:ascii="Calibri" w:eastAsia="Arial" w:hAnsi="Calibri" w:cs="Calibri"/>
          <w:spacing w:val="-17"/>
          <w:sz w:val="24"/>
        </w:rPr>
        <w:t xml:space="preserve"> </w:t>
      </w:r>
      <w:r w:rsidRPr="00785CA0">
        <w:rPr>
          <w:rFonts w:ascii="Calibri" w:eastAsia="Arial" w:hAnsi="Calibri" w:cs="Calibri"/>
          <w:sz w:val="24"/>
        </w:rPr>
        <w:t>Any</w:t>
      </w:r>
    </w:p>
    <w:p w14:paraId="53E801C8" w14:textId="0BB364B4" w:rsidR="00785CA0" w:rsidRPr="00785CA0" w:rsidRDefault="00785CA0" w:rsidP="00785CA0">
      <w:pPr>
        <w:widowControl w:val="0"/>
        <w:autoSpaceDE w:val="0"/>
        <w:autoSpaceDN w:val="0"/>
        <w:spacing w:after="0" w:line="274" w:lineRule="exact"/>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Pr="00785CA0">
        <w:rPr>
          <w:rFonts w:ascii="Calibri" w:eastAsia="Arial" w:hAnsi="Calibri" w:cs="Calibri"/>
          <w:sz w:val="24"/>
          <w:szCs w:val="24"/>
        </w:rPr>
        <w:t>floral items found ‘past their best’ may be removed without notice by</w:t>
      </w:r>
    </w:p>
    <w:p w14:paraId="06992815" w14:textId="0F55FA69" w:rsidR="00785CA0" w:rsidRPr="00785CA0" w:rsidRDefault="00785CA0" w:rsidP="00785CA0">
      <w:pPr>
        <w:widowControl w:val="0"/>
        <w:autoSpaceDE w:val="0"/>
        <w:autoSpaceDN w:val="0"/>
        <w:spacing w:before="12" w:after="0" w:line="240" w:lineRule="auto"/>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Pr="00785CA0">
        <w:rPr>
          <w:rFonts w:ascii="Calibri" w:eastAsia="Arial" w:hAnsi="Calibri" w:cs="Calibri"/>
          <w:sz w:val="24"/>
          <w:szCs w:val="24"/>
        </w:rPr>
        <w:t>the Parish Council.</w:t>
      </w:r>
    </w:p>
    <w:p w14:paraId="3CA3599D" w14:textId="2162553A" w:rsidR="00785CA0" w:rsidRPr="00785CA0" w:rsidRDefault="00785CA0" w:rsidP="00785CA0">
      <w:pPr>
        <w:widowControl w:val="0"/>
        <w:autoSpaceDE w:val="0"/>
        <w:autoSpaceDN w:val="0"/>
        <w:spacing w:before="10" w:after="0" w:line="240" w:lineRule="auto"/>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This allows our staff to keep the Cemetery areas tidy for our visitors.</w:t>
      </w:r>
    </w:p>
    <w:p w14:paraId="61B1A769" w14:textId="77777777" w:rsidR="00785CA0" w:rsidRPr="00785CA0" w:rsidRDefault="00785CA0" w:rsidP="00785CA0">
      <w:pPr>
        <w:widowControl w:val="0"/>
        <w:autoSpaceDE w:val="0"/>
        <w:autoSpaceDN w:val="0"/>
        <w:spacing w:before="8" w:after="0" w:line="240" w:lineRule="auto"/>
        <w:rPr>
          <w:rFonts w:ascii="Calibri" w:eastAsia="Arial" w:hAnsi="Calibri" w:cs="Calibri"/>
          <w:i/>
          <w:sz w:val="26"/>
          <w:szCs w:val="24"/>
        </w:rPr>
      </w:pPr>
    </w:p>
    <w:p w14:paraId="77705D01"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134"/>
        <w:rPr>
          <w:rFonts w:ascii="Calibri" w:eastAsia="Arial" w:hAnsi="Calibri" w:cs="Calibri"/>
          <w:sz w:val="24"/>
        </w:rPr>
      </w:pPr>
      <w:r w:rsidRPr="00785CA0">
        <w:rPr>
          <w:rFonts w:ascii="Calibri" w:eastAsia="Arial" w:hAnsi="Calibri" w:cs="Calibri"/>
          <w:sz w:val="24"/>
        </w:rPr>
        <w:t xml:space="preserve">All persons in the Cemetery must take all reasonable care </w:t>
      </w:r>
      <w:proofErr w:type="gramStart"/>
      <w:r w:rsidRPr="00785CA0">
        <w:rPr>
          <w:rFonts w:ascii="Calibri" w:eastAsia="Arial" w:hAnsi="Calibri" w:cs="Calibri"/>
          <w:sz w:val="24"/>
        </w:rPr>
        <w:t>in order to</w:t>
      </w:r>
      <w:proofErr w:type="gramEnd"/>
      <w:r w:rsidRPr="00785CA0">
        <w:rPr>
          <w:rFonts w:ascii="Calibri" w:eastAsia="Arial" w:hAnsi="Calibri" w:cs="Calibri"/>
          <w:sz w:val="24"/>
        </w:rPr>
        <w:t xml:space="preserve"> protect their own</w:t>
      </w:r>
      <w:r w:rsidRPr="00785CA0">
        <w:rPr>
          <w:rFonts w:ascii="Calibri" w:eastAsia="Arial" w:hAnsi="Calibri" w:cs="Calibri"/>
          <w:spacing w:val="-7"/>
          <w:sz w:val="24"/>
        </w:rPr>
        <w:t xml:space="preserve"> </w:t>
      </w:r>
      <w:r w:rsidRPr="00785CA0">
        <w:rPr>
          <w:rFonts w:ascii="Calibri" w:eastAsia="Arial" w:hAnsi="Calibri" w:cs="Calibri"/>
          <w:sz w:val="24"/>
        </w:rPr>
        <w:t>safety.</w:t>
      </w:r>
    </w:p>
    <w:p w14:paraId="2CACE4DA" w14:textId="77777777" w:rsidR="00785CA0" w:rsidRPr="00785CA0" w:rsidRDefault="00785CA0" w:rsidP="00785CA0">
      <w:pPr>
        <w:widowControl w:val="0"/>
        <w:autoSpaceDE w:val="0"/>
        <w:autoSpaceDN w:val="0"/>
        <w:spacing w:before="9" w:after="0" w:line="240" w:lineRule="auto"/>
        <w:rPr>
          <w:rFonts w:ascii="Calibri" w:eastAsia="Arial" w:hAnsi="Calibri" w:cs="Calibri"/>
          <w:sz w:val="25"/>
          <w:szCs w:val="24"/>
        </w:rPr>
      </w:pPr>
    </w:p>
    <w:p w14:paraId="7FD451D6"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7" w:lineRule="auto"/>
        <w:ind w:right="1217"/>
        <w:rPr>
          <w:rFonts w:ascii="Calibri" w:eastAsia="Arial" w:hAnsi="Calibri" w:cs="Calibri"/>
          <w:sz w:val="24"/>
        </w:rPr>
      </w:pPr>
      <w:r w:rsidRPr="00785CA0">
        <w:rPr>
          <w:rFonts w:ascii="Calibri" w:eastAsia="Arial" w:hAnsi="Calibri" w:cs="Calibri"/>
          <w:sz w:val="24"/>
        </w:rPr>
        <w:t>Visitors must conduct themselves in a quiet and orderly manner and must keep to the pathways, except when visiting</w:t>
      </w:r>
      <w:r w:rsidRPr="00785CA0">
        <w:rPr>
          <w:rFonts w:ascii="Calibri" w:eastAsia="Arial" w:hAnsi="Calibri" w:cs="Calibri"/>
          <w:spacing w:val="-9"/>
          <w:sz w:val="24"/>
        </w:rPr>
        <w:t xml:space="preserve"> </w:t>
      </w:r>
      <w:r w:rsidRPr="00785CA0">
        <w:rPr>
          <w:rFonts w:ascii="Calibri" w:eastAsia="Arial" w:hAnsi="Calibri" w:cs="Calibri"/>
          <w:sz w:val="24"/>
        </w:rPr>
        <w:t>graves.</w:t>
      </w:r>
    </w:p>
    <w:p w14:paraId="0F548C5C" w14:textId="618D7314" w:rsidR="00785CA0" w:rsidRPr="00785CA0" w:rsidRDefault="00785CA0" w:rsidP="00785CA0">
      <w:pPr>
        <w:widowControl w:val="0"/>
        <w:autoSpaceDE w:val="0"/>
        <w:autoSpaceDN w:val="0"/>
        <w:spacing w:before="5" w:after="0" w:line="247" w:lineRule="auto"/>
        <w:ind w:right="1356"/>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This ensures that the Cemetery grounds are used in the manner to which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is expected from our visitors.</w:t>
      </w:r>
    </w:p>
    <w:p w14:paraId="39996496"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4CB4AD0D"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1065"/>
        <w:rPr>
          <w:rFonts w:ascii="Calibri" w:eastAsia="Arial" w:hAnsi="Calibri" w:cs="Calibri"/>
          <w:sz w:val="24"/>
        </w:rPr>
      </w:pPr>
      <w:r w:rsidRPr="00785CA0">
        <w:rPr>
          <w:rFonts w:ascii="Calibri" w:eastAsia="Arial" w:hAnsi="Calibri" w:cs="Calibri"/>
          <w:sz w:val="24"/>
        </w:rPr>
        <w:t>No games or sport shall be played within the cemetery.</w:t>
      </w:r>
    </w:p>
    <w:p w14:paraId="4A5FAE67" w14:textId="771DC6E7" w:rsidR="00785CA0" w:rsidRPr="00785CA0" w:rsidRDefault="00785CA0" w:rsidP="00785CA0">
      <w:pPr>
        <w:widowControl w:val="0"/>
        <w:autoSpaceDE w:val="0"/>
        <w:autoSpaceDN w:val="0"/>
        <w:spacing w:before="5" w:after="0" w:line="247" w:lineRule="auto"/>
        <w:ind w:right="1356"/>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This ensures that the Cemetery grounds are used in the manner to which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is expected from our visitors.</w:t>
      </w:r>
    </w:p>
    <w:p w14:paraId="53B287B9" w14:textId="77777777" w:rsidR="00785CA0" w:rsidRPr="00785CA0" w:rsidRDefault="00785CA0" w:rsidP="00785CA0">
      <w:pPr>
        <w:widowControl w:val="0"/>
        <w:tabs>
          <w:tab w:val="left" w:pos="1951"/>
          <w:tab w:val="left" w:pos="1952"/>
        </w:tabs>
        <w:autoSpaceDE w:val="0"/>
        <w:autoSpaceDN w:val="0"/>
        <w:spacing w:before="1" w:after="0" w:line="249" w:lineRule="auto"/>
        <w:ind w:right="1065"/>
        <w:rPr>
          <w:rFonts w:ascii="Calibri" w:eastAsia="Arial" w:hAnsi="Calibri" w:cs="Calibri"/>
          <w:sz w:val="24"/>
        </w:rPr>
      </w:pPr>
    </w:p>
    <w:p w14:paraId="030DAA0A"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1065"/>
        <w:rPr>
          <w:rFonts w:ascii="Calibri" w:eastAsia="Arial" w:hAnsi="Calibri" w:cs="Calibri"/>
          <w:sz w:val="24"/>
        </w:rPr>
      </w:pPr>
      <w:r w:rsidRPr="00785CA0">
        <w:rPr>
          <w:rFonts w:ascii="Calibri" w:eastAsia="Arial" w:hAnsi="Calibri" w:cs="Calibri"/>
          <w:sz w:val="24"/>
        </w:rPr>
        <w:t>All persons admitted to the Cemetery will be subject to the Rules set out in this Policy Document. Any person infringing the Regulations may be removed from the Cemetery by a member of staff / Councillor of Ockbrook and Borrowash Parish</w:t>
      </w:r>
      <w:r w:rsidRPr="00785CA0">
        <w:rPr>
          <w:rFonts w:ascii="Calibri" w:eastAsia="Arial" w:hAnsi="Calibri" w:cs="Calibri"/>
          <w:spacing w:val="-2"/>
          <w:sz w:val="24"/>
        </w:rPr>
        <w:t xml:space="preserve"> </w:t>
      </w:r>
      <w:r w:rsidRPr="00785CA0">
        <w:rPr>
          <w:rFonts w:ascii="Calibri" w:eastAsia="Arial" w:hAnsi="Calibri" w:cs="Calibri"/>
          <w:sz w:val="24"/>
        </w:rPr>
        <w:t>Council.</w:t>
      </w:r>
    </w:p>
    <w:p w14:paraId="3E40EF57" w14:textId="77777777" w:rsidR="00785CA0" w:rsidRDefault="00785CA0" w:rsidP="00785CA0">
      <w:pPr>
        <w:widowControl w:val="0"/>
        <w:autoSpaceDE w:val="0"/>
        <w:autoSpaceDN w:val="0"/>
        <w:spacing w:before="9" w:after="0" w:line="240" w:lineRule="auto"/>
        <w:rPr>
          <w:rFonts w:ascii="Calibri" w:eastAsia="Arial" w:hAnsi="Calibri" w:cs="Calibri"/>
          <w:sz w:val="25"/>
          <w:szCs w:val="24"/>
        </w:rPr>
      </w:pPr>
    </w:p>
    <w:p w14:paraId="4AF2DC8F" w14:textId="77777777" w:rsidR="00785CA0" w:rsidRDefault="00785CA0" w:rsidP="00785CA0">
      <w:pPr>
        <w:widowControl w:val="0"/>
        <w:autoSpaceDE w:val="0"/>
        <w:autoSpaceDN w:val="0"/>
        <w:spacing w:before="9" w:after="0" w:line="240" w:lineRule="auto"/>
        <w:rPr>
          <w:rFonts w:ascii="Calibri" w:eastAsia="Arial" w:hAnsi="Calibri" w:cs="Calibri"/>
          <w:sz w:val="25"/>
          <w:szCs w:val="24"/>
        </w:rPr>
      </w:pPr>
    </w:p>
    <w:p w14:paraId="5427365E" w14:textId="77777777" w:rsidR="00785CA0" w:rsidRDefault="00785CA0" w:rsidP="00785CA0">
      <w:pPr>
        <w:widowControl w:val="0"/>
        <w:autoSpaceDE w:val="0"/>
        <w:autoSpaceDN w:val="0"/>
        <w:spacing w:before="9" w:after="0" w:line="240" w:lineRule="auto"/>
        <w:rPr>
          <w:rFonts w:ascii="Calibri" w:eastAsia="Arial" w:hAnsi="Calibri" w:cs="Calibri"/>
          <w:sz w:val="25"/>
          <w:szCs w:val="24"/>
        </w:rPr>
      </w:pPr>
    </w:p>
    <w:p w14:paraId="442B286D" w14:textId="77777777" w:rsidR="00785CA0" w:rsidRDefault="00785CA0" w:rsidP="00785CA0">
      <w:pPr>
        <w:widowControl w:val="0"/>
        <w:autoSpaceDE w:val="0"/>
        <w:autoSpaceDN w:val="0"/>
        <w:spacing w:before="9" w:after="0" w:line="240" w:lineRule="auto"/>
        <w:rPr>
          <w:rFonts w:ascii="Calibri" w:eastAsia="Arial" w:hAnsi="Calibri" w:cs="Calibri"/>
          <w:sz w:val="25"/>
          <w:szCs w:val="24"/>
        </w:rPr>
      </w:pPr>
    </w:p>
    <w:p w14:paraId="037B1C9B" w14:textId="77777777" w:rsidR="00785CA0" w:rsidRDefault="00785CA0" w:rsidP="00785CA0">
      <w:pPr>
        <w:widowControl w:val="0"/>
        <w:autoSpaceDE w:val="0"/>
        <w:autoSpaceDN w:val="0"/>
        <w:spacing w:before="9" w:after="0" w:line="240" w:lineRule="auto"/>
        <w:rPr>
          <w:rFonts w:ascii="Calibri" w:eastAsia="Arial" w:hAnsi="Calibri" w:cs="Calibri"/>
          <w:sz w:val="25"/>
          <w:szCs w:val="24"/>
        </w:rPr>
      </w:pPr>
    </w:p>
    <w:p w14:paraId="4FC0C56F" w14:textId="77777777" w:rsidR="00785CA0" w:rsidRPr="00785CA0" w:rsidRDefault="00785CA0" w:rsidP="00785CA0">
      <w:pPr>
        <w:widowControl w:val="0"/>
        <w:autoSpaceDE w:val="0"/>
        <w:autoSpaceDN w:val="0"/>
        <w:spacing w:before="9" w:after="0" w:line="240" w:lineRule="auto"/>
        <w:rPr>
          <w:rFonts w:ascii="Calibri" w:eastAsia="Arial" w:hAnsi="Calibri" w:cs="Calibri"/>
          <w:sz w:val="25"/>
          <w:szCs w:val="24"/>
        </w:rPr>
      </w:pPr>
    </w:p>
    <w:p w14:paraId="5C2AAECE"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017"/>
        <w:rPr>
          <w:rFonts w:ascii="Calibri" w:eastAsia="Arial" w:hAnsi="Calibri" w:cs="Calibri"/>
          <w:sz w:val="24"/>
        </w:rPr>
      </w:pPr>
      <w:r w:rsidRPr="00785CA0">
        <w:rPr>
          <w:rFonts w:ascii="Calibri" w:eastAsia="Arial" w:hAnsi="Calibri" w:cs="Calibri"/>
          <w:sz w:val="24"/>
        </w:rPr>
        <w:lastRenderedPageBreak/>
        <w:t>The Parish Council reserves the right to make any alterations to the Rules as and when</w:t>
      </w:r>
      <w:r w:rsidRPr="00785CA0">
        <w:rPr>
          <w:rFonts w:ascii="Calibri" w:eastAsia="Arial" w:hAnsi="Calibri" w:cs="Calibri"/>
          <w:spacing w:val="-1"/>
          <w:sz w:val="24"/>
        </w:rPr>
        <w:t xml:space="preserve"> </w:t>
      </w:r>
      <w:r w:rsidRPr="00785CA0">
        <w:rPr>
          <w:rFonts w:ascii="Calibri" w:eastAsia="Arial" w:hAnsi="Calibri" w:cs="Calibri"/>
          <w:sz w:val="24"/>
        </w:rPr>
        <w:t>required.</w:t>
      </w:r>
    </w:p>
    <w:p w14:paraId="6C80E947" w14:textId="5CAAC19E" w:rsidR="00785CA0" w:rsidRPr="00785CA0" w:rsidRDefault="00785CA0" w:rsidP="00785CA0">
      <w:pPr>
        <w:widowControl w:val="0"/>
        <w:autoSpaceDE w:val="0"/>
        <w:autoSpaceDN w:val="0"/>
        <w:spacing w:before="3" w:after="0" w:line="249" w:lineRule="auto"/>
        <w:ind w:right="108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As the service changes and improves it may be necessary to amend the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current regulations accordingly or at short notice. Wherever possible when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this happens the Parish Council will take all reasonable steps to inform those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affected by any changes.</w:t>
      </w:r>
    </w:p>
    <w:p w14:paraId="28823DD5"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278AE3BB" w14:textId="77777777" w:rsidR="00785CA0" w:rsidRPr="00785CA0" w:rsidRDefault="00785CA0" w:rsidP="00785CA0">
      <w:pPr>
        <w:widowControl w:val="0"/>
        <w:autoSpaceDE w:val="0"/>
        <w:autoSpaceDN w:val="0"/>
        <w:spacing w:before="8" w:after="0" w:line="240" w:lineRule="auto"/>
        <w:rPr>
          <w:rFonts w:ascii="Calibri" w:eastAsia="Arial" w:hAnsi="Calibri" w:cs="Calibri"/>
          <w:i/>
          <w:sz w:val="25"/>
          <w:szCs w:val="24"/>
        </w:rPr>
      </w:pPr>
    </w:p>
    <w:p w14:paraId="164F3E20"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5" w:name="_bookmark3"/>
      <w:bookmarkEnd w:id="5"/>
      <w:r w:rsidRPr="00785CA0">
        <w:rPr>
          <w:rFonts w:ascii="Calibri" w:eastAsia="Arial" w:hAnsi="Calibri" w:cs="Calibri"/>
          <w:b/>
          <w:bCs/>
          <w:sz w:val="24"/>
          <w:szCs w:val="24"/>
        </w:rPr>
        <w:t>Burial Rules and</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Guidance</w:t>
      </w:r>
    </w:p>
    <w:p w14:paraId="790F0626" w14:textId="77777777" w:rsidR="00785CA0" w:rsidRPr="00785CA0" w:rsidRDefault="00785CA0" w:rsidP="00785CA0">
      <w:pPr>
        <w:widowControl w:val="0"/>
        <w:numPr>
          <w:ilvl w:val="2"/>
          <w:numId w:val="56"/>
        </w:numPr>
        <w:tabs>
          <w:tab w:val="left" w:pos="1951"/>
          <w:tab w:val="left" w:pos="1952"/>
        </w:tabs>
        <w:autoSpaceDE w:val="0"/>
        <w:autoSpaceDN w:val="0"/>
        <w:spacing w:before="10" w:after="0" w:line="249" w:lineRule="auto"/>
        <w:ind w:right="939"/>
        <w:rPr>
          <w:rFonts w:ascii="Calibri" w:eastAsia="Arial" w:hAnsi="Calibri" w:cs="Calibri"/>
          <w:sz w:val="24"/>
        </w:rPr>
      </w:pPr>
      <w:r w:rsidRPr="00785CA0">
        <w:rPr>
          <w:rFonts w:ascii="Calibri" w:eastAsia="Arial" w:hAnsi="Calibri" w:cs="Calibri"/>
          <w:sz w:val="24"/>
        </w:rPr>
        <w:t>All initial bookings for a burial (including the burial of cremated remains) must first be made to the Parish Office either by telephone or in person and confirmed in writing as soon as possible thereafter using the Councils specified</w:t>
      </w:r>
      <w:r w:rsidRPr="00785CA0">
        <w:rPr>
          <w:rFonts w:ascii="Calibri" w:eastAsia="Arial" w:hAnsi="Calibri" w:cs="Calibri"/>
          <w:spacing w:val="-2"/>
          <w:sz w:val="24"/>
        </w:rPr>
        <w:t xml:space="preserve"> </w:t>
      </w:r>
      <w:r w:rsidRPr="00785CA0">
        <w:rPr>
          <w:rFonts w:ascii="Calibri" w:eastAsia="Arial" w:hAnsi="Calibri" w:cs="Calibri"/>
          <w:sz w:val="24"/>
        </w:rPr>
        <w:t>form.</w:t>
      </w:r>
    </w:p>
    <w:p w14:paraId="506BC64E" w14:textId="2758CDB4" w:rsidR="00785CA0" w:rsidRPr="00785CA0" w:rsidRDefault="00785CA0" w:rsidP="00785CA0">
      <w:pPr>
        <w:widowControl w:val="0"/>
        <w:autoSpaceDE w:val="0"/>
        <w:autoSpaceDN w:val="0"/>
        <w:spacing w:after="0" w:line="247" w:lineRule="auto"/>
        <w:ind w:right="153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This ensures </w:t>
      </w:r>
      <w:proofErr w:type="gramStart"/>
      <w:r w:rsidRPr="00785CA0">
        <w:rPr>
          <w:rFonts w:ascii="Calibri" w:eastAsia="Arial" w:hAnsi="Calibri" w:cs="Calibri"/>
          <w:i/>
          <w:sz w:val="24"/>
        </w:rPr>
        <w:t>all of</w:t>
      </w:r>
      <w:proofErr w:type="gramEnd"/>
      <w:r w:rsidRPr="00785CA0">
        <w:rPr>
          <w:rFonts w:ascii="Calibri" w:eastAsia="Arial" w:hAnsi="Calibri" w:cs="Calibri"/>
          <w:i/>
          <w:sz w:val="24"/>
        </w:rPr>
        <w:t xml:space="preserve"> our relative processes and procedures can be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followed to minimise any problems that may arise.</w:t>
      </w:r>
    </w:p>
    <w:p w14:paraId="51A38AC2"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0A0F07F3"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13"/>
        <w:rPr>
          <w:rFonts w:ascii="Calibri" w:eastAsia="Arial" w:hAnsi="Calibri" w:cs="Calibri"/>
          <w:i/>
          <w:sz w:val="24"/>
        </w:rPr>
      </w:pPr>
      <w:r w:rsidRPr="00785CA0">
        <w:rPr>
          <w:rFonts w:ascii="Calibri" w:eastAsia="Arial" w:hAnsi="Calibri" w:cs="Calibri"/>
          <w:sz w:val="24"/>
        </w:rPr>
        <w:t xml:space="preserve">For all burials a notice of an interment using the Council’s specified form must be delivered to the Parish Office on a Working Day with the associated fees at least four (4) Working Days prior to the interment. </w:t>
      </w:r>
    </w:p>
    <w:p w14:paraId="7DB0B616" w14:textId="3E3D8FE0" w:rsidR="00785CA0" w:rsidRPr="00785CA0" w:rsidRDefault="00785CA0" w:rsidP="00785CA0">
      <w:pPr>
        <w:widowControl w:val="0"/>
        <w:tabs>
          <w:tab w:val="left" w:pos="1951"/>
          <w:tab w:val="left" w:pos="1952"/>
        </w:tabs>
        <w:autoSpaceDE w:val="0"/>
        <w:autoSpaceDN w:val="0"/>
        <w:spacing w:after="0" w:line="249" w:lineRule="auto"/>
        <w:ind w:right="1013"/>
        <w:rPr>
          <w:rFonts w:ascii="Calibri" w:eastAsia="Arial" w:hAnsi="Calibri" w:cs="Calibri"/>
          <w:i/>
          <w:sz w:val="24"/>
        </w:rPr>
      </w:pPr>
      <w:r>
        <w:rPr>
          <w:rFonts w:ascii="Calibri" w:eastAsia="Arial" w:hAnsi="Calibri" w:cs="Calibri"/>
          <w:i/>
          <w:sz w:val="24"/>
        </w:rPr>
        <w:tab/>
      </w:r>
      <w:r w:rsidRPr="00785CA0">
        <w:rPr>
          <w:rFonts w:ascii="Calibri" w:eastAsia="Arial" w:hAnsi="Calibri" w:cs="Calibri"/>
          <w:i/>
          <w:sz w:val="24"/>
        </w:rPr>
        <w:t xml:space="preserve">This ensures that the staff of Ockbrook and Borrowash Parish Council have </w:t>
      </w:r>
      <w:r>
        <w:rPr>
          <w:rFonts w:ascii="Calibri" w:eastAsia="Arial" w:hAnsi="Calibri" w:cs="Calibri"/>
          <w:i/>
          <w:sz w:val="24"/>
        </w:rPr>
        <w:tab/>
      </w:r>
      <w:r w:rsidRPr="00785CA0">
        <w:rPr>
          <w:rFonts w:ascii="Calibri" w:eastAsia="Arial" w:hAnsi="Calibri" w:cs="Calibri"/>
          <w:i/>
          <w:sz w:val="24"/>
        </w:rPr>
        <w:t xml:space="preserve">enough notification to review and approve the application form in </w:t>
      </w:r>
      <w:r>
        <w:rPr>
          <w:rFonts w:ascii="Calibri" w:eastAsia="Arial" w:hAnsi="Calibri" w:cs="Calibri"/>
          <w:i/>
          <w:sz w:val="24"/>
        </w:rPr>
        <w:tab/>
      </w:r>
      <w:r w:rsidRPr="00785CA0">
        <w:rPr>
          <w:rFonts w:ascii="Calibri" w:eastAsia="Arial" w:hAnsi="Calibri" w:cs="Calibri"/>
          <w:i/>
          <w:sz w:val="24"/>
        </w:rPr>
        <w:t>preparation for the</w:t>
      </w:r>
      <w:r w:rsidRPr="00785CA0">
        <w:rPr>
          <w:rFonts w:ascii="Calibri" w:eastAsia="Arial" w:hAnsi="Calibri" w:cs="Calibri"/>
          <w:i/>
          <w:spacing w:val="-3"/>
          <w:sz w:val="24"/>
        </w:rPr>
        <w:t xml:space="preserve"> </w:t>
      </w:r>
      <w:r w:rsidRPr="00785CA0">
        <w:rPr>
          <w:rFonts w:ascii="Calibri" w:eastAsia="Arial" w:hAnsi="Calibri" w:cs="Calibri"/>
          <w:i/>
          <w:sz w:val="24"/>
        </w:rPr>
        <w:t>internment.</w:t>
      </w:r>
    </w:p>
    <w:p w14:paraId="7F466EC3" w14:textId="77777777" w:rsidR="00785CA0" w:rsidRPr="00785CA0" w:rsidRDefault="00785CA0" w:rsidP="00785CA0">
      <w:pPr>
        <w:widowControl w:val="0"/>
        <w:autoSpaceDE w:val="0"/>
        <w:autoSpaceDN w:val="0"/>
        <w:spacing w:after="0" w:line="273" w:lineRule="exact"/>
        <w:rPr>
          <w:rFonts w:ascii="Calibri" w:eastAsia="Arial" w:hAnsi="Calibri" w:cs="Calibri"/>
          <w:sz w:val="24"/>
          <w:szCs w:val="24"/>
        </w:rPr>
      </w:pPr>
      <w:r w:rsidRPr="00785CA0">
        <w:rPr>
          <w:rFonts w:ascii="Calibri" w:eastAsia="Arial" w:hAnsi="Calibri" w:cs="Calibri"/>
          <w:sz w:val="24"/>
          <w:szCs w:val="24"/>
        </w:rPr>
        <w:t>.</w:t>
      </w:r>
    </w:p>
    <w:p w14:paraId="4C1429F2" w14:textId="77777777" w:rsidR="00785CA0" w:rsidRPr="00785CA0" w:rsidRDefault="00785CA0" w:rsidP="00785CA0">
      <w:pPr>
        <w:widowControl w:val="0"/>
        <w:numPr>
          <w:ilvl w:val="2"/>
          <w:numId w:val="56"/>
        </w:numPr>
        <w:tabs>
          <w:tab w:val="left" w:pos="1952"/>
        </w:tabs>
        <w:autoSpaceDE w:val="0"/>
        <w:autoSpaceDN w:val="0"/>
        <w:spacing w:before="10" w:after="0" w:line="249" w:lineRule="auto"/>
        <w:ind w:right="1136"/>
        <w:jc w:val="both"/>
        <w:rPr>
          <w:rFonts w:ascii="Calibri" w:eastAsia="Arial" w:hAnsi="Calibri" w:cs="Calibri"/>
          <w:sz w:val="24"/>
        </w:rPr>
      </w:pPr>
      <w:r w:rsidRPr="00785CA0">
        <w:rPr>
          <w:rFonts w:ascii="Calibri" w:eastAsia="Arial" w:hAnsi="Calibri" w:cs="Calibri"/>
          <w:sz w:val="24"/>
        </w:rPr>
        <w:t xml:space="preserve">A notice of interment shall be given only on the form provided by the Council and such form shall be duly completed in all respects and be signed by the person applying </w:t>
      </w:r>
      <w:proofErr w:type="gramStart"/>
      <w:r w:rsidRPr="00785CA0">
        <w:rPr>
          <w:rFonts w:ascii="Calibri" w:eastAsia="Arial" w:hAnsi="Calibri" w:cs="Calibri"/>
          <w:sz w:val="24"/>
        </w:rPr>
        <w:t>for the</w:t>
      </w:r>
      <w:r w:rsidRPr="00785CA0">
        <w:rPr>
          <w:rFonts w:ascii="Calibri" w:eastAsia="Arial" w:hAnsi="Calibri" w:cs="Calibri"/>
          <w:spacing w:val="-9"/>
          <w:sz w:val="24"/>
        </w:rPr>
        <w:t xml:space="preserve"> </w:t>
      </w:r>
      <w:r w:rsidRPr="00785CA0">
        <w:rPr>
          <w:rFonts w:ascii="Calibri" w:eastAsia="Arial" w:hAnsi="Calibri" w:cs="Calibri"/>
          <w:sz w:val="24"/>
        </w:rPr>
        <w:t>interment</w:t>
      </w:r>
      <w:proofErr w:type="gramEnd"/>
      <w:r w:rsidRPr="00785CA0">
        <w:rPr>
          <w:rFonts w:ascii="Calibri" w:eastAsia="Arial" w:hAnsi="Calibri" w:cs="Calibri"/>
          <w:sz w:val="24"/>
        </w:rPr>
        <w:t>.</w:t>
      </w:r>
    </w:p>
    <w:p w14:paraId="3C9A138A" w14:textId="51A14154" w:rsidR="00785CA0" w:rsidRPr="00785CA0" w:rsidRDefault="00785CA0" w:rsidP="00785CA0">
      <w:pPr>
        <w:widowControl w:val="0"/>
        <w:autoSpaceDE w:val="0"/>
        <w:autoSpaceDN w:val="0"/>
        <w:spacing w:after="0" w:line="249" w:lineRule="auto"/>
        <w:ind w:right="1032"/>
        <w:jc w:val="both"/>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It is a statutory requirement that a burial cannot take place without the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consent of the burial authority.</w:t>
      </w:r>
    </w:p>
    <w:p w14:paraId="7DEC5AD0" w14:textId="77777777" w:rsidR="00785CA0" w:rsidRPr="00785CA0" w:rsidRDefault="00785CA0" w:rsidP="00785CA0">
      <w:pPr>
        <w:widowControl w:val="0"/>
        <w:autoSpaceDE w:val="0"/>
        <w:autoSpaceDN w:val="0"/>
        <w:spacing w:after="0" w:line="249" w:lineRule="auto"/>
        <w:ind w:right="1032"/>
        <w:jc w:val="both"/>
        <w:rPr>
          <w:rFonts w:ascii="Calibri" w:eastAsia="Arial" w:hAnsi="Calibri" w:cs="Calibri"/>
          <w:i/>
          <w:sz w:val="24"/>
        </w:rPr>
      </w:pPr>
    </w:p>
    <w:p w14:paraId="6F64DAEA"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7" w:lineRule="auto"/>
        <w:ind w:right="1242"/>
        <w:rPr>
          <w:rFonts w:ascii="Calibri" w:eastAsia="Arial" w:hAnsi="Calibri" w:cs="Calibri"/>
          <w:sz w:val="24"/>
        </w:rPr>
      </w:pPr>
      <w:r w:rsidRPr="00785CA0">
        <w:rPr>
          <w:rFonts w:ascii="Calibri" w:eastAsia="Arial" w:hAnsi="Calibri" w:cs="Calibri"/>
          <w:sz w:val="24"/>
        </w:rPr>
        <w:t xml:space="preserve">No alteration to a notice of interment is permitted unless; </w:t>
      </w:r>
    </w:p>
    <w:p w14:paraId="0B2F3EDE" w14:textId="77777777" w:rsidR="00785CA0" w:rsidRPr="00785CA0" w:rsidRDefault="00785CA0" w:rsidP="00785CA0">
      <w:pPr>
        <w:widowControl w:val="0"/>
        <w:numPr>
          <w:ilvl w:val="0"/>
          <w:numId w:val="60"/>
        </w:numPr>
        <w:tabs>
          <w:tab w:val="left" w:pos="1951"/>
          <w:tab w:val="left" w:pos="1952"/>
        </w:tabs>
        <w:autoSpaceDE w:val="0"/>
        <w:autoSpaceDN w:val="0"/>
        <w:spacing w:before="79" w:after="0" w:line="247" w:lineRule="auto"/>
        <w:ind w:right="1242"/>
        <w:rPr>
          <w:rFonts w:ascii="Calibri" w:eastAsia="Arial" w:hAnsi="Calibri" w:cs="Calibri"/>
          <w:sz w:val="24"/>
        </w:rPr>
      </w:pPr>
      <w:r w:rsidRPr="00785CA0">
        <w:rPr>
          <w:rFonts w:ascii="Calibri" w:eastAsia="Arial" w:hAnsi="Calibri" w:cs="Calibri"/>
          <w:sz w:val="24"/>
        </w:rPr>
        <w:t>a written request for any such alteration has been submitted to</w:t>
      </w:r>
      <w:r w:rsidRPr="00785CA0">
        <w:rPr>
          <w:rFonts w:ascii="Calibri" w:eastAsia="Arial" w:hAnsi="Calibri" w:cs="Calibri"/>
          <w:spacing w:val="-17"/>
          <w:sz w:val="24"/>
        </w:rPr>
        <w:t xml:space="preserve"> </w:t>
      </w:r>
      <w:r w:rsidRPr="00785CA0">
        <w:rPr>
          <w:rFonts w:ascii="Calibri" w:eastAsia="Arial" w:hAnsi="Calibri" w:cs="Calibri"/>
          <w:sz w:val="24"/>
        </w:rPr>
        <w:t xml:space="preserve">the Parish Office and </w:t>
      </w:r>
    </w:p>
    <w:p w14:paraId="2E8B87DE" w14:textId="77777777" w:rsidR="00785CA0" w:rsidRPr="00785CA0" w:rsidRDefault="00785CA0" w:rsidP="00785CA0">
      <w:pPr>
        <w:widowControl w:val="0"/>
        <w:numPr>
          <w:ilvl w:val="0"/>
          <w:numId w:val="60"/>
        </w:numPr>
        <w:tabs>
          <w:tab w:val="left" w:pos="1951"/>
          <w:tab w:val="left" w:pos="1952"/>
        </w:tabs>
        <w:autoSpaceDE w:val="0"/>
        <w:autoSpaceDN w:val="0"/>
        <w:spacing w:before="79" w:after="0" w:line="247" w:lineRule="auto"/>
        <w:ind w:right="1242"/>
        <w:rPr>
          <w:rFonts w:ascii="Calibri" w:eastAsia="Arial" w:hAnsi="Calibri" w:cs="Calibri"/>
          <w:sz w:val="24"/>
        </w:rPr>
      </w:pPr>
      <w:r w:rsidRPr="00785CA0">
        <w:rPr>
          <w:rFonts w:ascii="Calibri" w:eastAsia="Arial" w:hAnsi="Calibri" w:cs="Calibri"/>
          <w:sz w:val="24"/>
        </w:rPr>
        <w:t xml:space="preserve">such alteration has been agreed by the Clerk. </w:t>
      </w:r>
    </w:p>
    <w:p w14:paraId="39E8127C" w14:textId="592D5ECE" w:rsidR="00785CA0" w:rsidRPr="00785CA0" w:rsidRDefault="00785CA0" w:rsidP="00785CA0">
      <w:pPr>
        <w:widowControl w:val="0"/>
        <w:tabs>
          <w:tab w:val="left" w:pos="1951"/>
          <w:tab w:val="left" w:pos="1952"/>
        </w:tabs>
        <w:autoSpaceDE w:val="0"/>
        <w:autoSpaceDN w:val="0"/>
        <w:spacing w:before="79" w:after="0" w:line="247" w:lineRule="auto"/>
        <w:ind w:right="1242"/>
        <w:rPr>
          <w:rFonts w:ascii="Calibri" w:eastAsia="Arial" w:hAnsi="Calibri" w:cs="Calibri"/>
          <w:sz w:val="24"/>
        </w:rPr>
      </w:pPr>
      <w:r w:rsidRPr="00785CA0">
        <w:rPr>
          <w:rFonts w:ascii="Calibri" w:eastAsia="Arial" w:hAnsi="Calibri" w:cs="Calibri"/>
          <w:i/>
          <w:sz w:val="24"/>
        </w:rPr>
        <w:tab/>
        <w:t xml:space="preserve">Only alterations to arrangements can be accepted in writing prior to the </w:t>
      </w:r>
      <w:r>
        <w:rPr>
          <w:rFonts w:ascii="Calibri" w:eastAsia="Arial" w:hAnsi="Calibri" w:cs="Calibri"/>
          <w:i/>
          <w:sz w:val="24"/>
        </w:rPr>
        <w:tab/>
      </w:r>
      <w:r w:rsidRPr="00785CA0">
        <w:rPr>
          <w:rFonts w:ascii="Calibri" w:eastAsia="Arial" w:hAnsi="Calibri" w:cs="Calibri"/>
          <w:i/>
          <w:sz w:val="24"/>
        </w:rPr>
        <w:t xml:space="preserve">burial date, this ensures there can be no misunderstandings if verbal </w:t>
      </w:r>
      <w:r>
        <w:rPr>
          <w:rFonts w:ascii="Calibri" w:eastAsia="Arial" w:hAnsi="Calibri" w:cs="Calibri"/>
          <w:i/>
          <w:sz w:val="24"/>
        </w:rPr>
        <w:tab/>
      </w:r>
      <w:r w:rsidRPr="00785CA0">
        <w:rPr>
          <w:rFonts w:ascii="Calibri" w:eastAsia="Arial" w:hAnsi="Calibri" w:cs="Calibri"/>
          <w:i/>
          <w:sz w:val="24"/>
        </w:rPr>
        <w:t>alterations only are</w:t>
      </w:r>
      <w:r w:rsidRPr="00785CA0">
        <w:rPr>
          <w:rFonts w:ascii="Calibri" w:eastAsia="Arial" w:hAnsi="Calibri" w:cs="Calibri"/>
          <w:i/>
          <w:spacing w:val="-4"/>
          <w:sz w:val="24"/>
        </w:rPr>
        <w:t xml:space="preserve"> </w:t>
      </w:r>
      <w:r w:rsidRPr="00785CA0">
        <w:rPr>
          <w:rFonts w:ascii="Calibri" w:eastAsia="Arial" w:hAnsi="Calibri" w:cs="Calibri"/>
          <w:i/>
          <w:sz w:val="24"/>
        </w:rPr>
        <w:t>given.</w:t>
      </w:r>
    </w:p>
    <w:p w14:paraId="1719F9CA" w14:textId="77777777" w:rsidR="00785CA0" w:rsidRPr="00785CA0" w:rsidRDefault="00785CA0" w:rsidP="00785CA0">
      <w:pPr>
        <w:widowControl w:val="0"/>
        <w:autoSpaceDE w:val="0"/>
        <w:autoSpaceDN w:val="0"/>
        <w:spacing w:before="8" w:after="0" w:line="240" w:lineRule="auto"/>
        <w:rPr>
          <w:rFonts w:ascii="Calibri" w:eastAsia="Arial" w:hAnsi="Calibri" w:cs="Calibri"/>
          <w:i/>
          <w:sz w:val="25"/>
          <w:szCs w:val="24"/>
        </w:rPr>
      </w:pPr>
    </w:p>
    <w:p w14:paraId="5A906C95" w14:textId="77777777" w:rsidR="00785CA0" w:rsidRPr="00785CA0" w:rsidRDefault="00785CA0" w:rsidP="00785CA0">
      <w:pPr>
        <w:widowControl w:val="0"/>
        <w:numPr>
          <w:ilvl w:val="2"/>
          <w:numId w:val="56"/>
        </w:numPr>
        <w:tabs>
          <w:tab w:val="left" w:pos="1952"/>
        </w:tabs>
        <w:autoSpaceDE w:val="0"/>
        <w:autoSpaceDN w:val="0"/>
        <w:spacing w:after="0" w:line="249" w:lineRule="auto"/>
        <w:ind w:right="1028"/>
        <w:jc w:val="both"/>
        <w:rPr>
          <w:rFonts w:ascii="Calibri" w:eastAsia="Arial" w:hAnsi="Calibri" w:cs="Calibri"/>
          <w:sz w:val="24"/>
        </w:rPr>
      </w:pPr>
      <w:r w:rsidRPr="00785CA0">
        <w:rPr>
          <w:rFonts w:ascii="Calibri" w:eastAsia="Arial" w:hAnsi="Calibri" w:cs="Calibri"/>
          <w:sz w:val="24"/>
        </w:rPr>
        <w:t>The person responsible for the interment shall make all the necessary arrangements with the minister or other person intended to officiate at the interment, including the payment of the minister’s</w:t>
      </w:r>
      <w:r w:rsidRPr="00785CA0">
        <w:rPr>
          <w:rFonts w:ascii="Calibri" w:eastAsia="Arial" w:hAnsi="Calibri" w:cs="Calibri"/>
          <w:spacing w:val="-12"/>
          <w:sz w:val="24"/>
        </w:rPr>
        <w:t xml:space="preserve"> </w:t>
      </w:r>
      <w:r w:rsidRPr="00785CA0">
        <w:rPr>
          <w:rFonts w:ascii="Calibri" w:eastAsia="Arial" w:hAnsi="Calibri" w:cs="Calibri"/>
          <w:sz w:val="24"/>
        </w:rPr>
        <w:t>fee.</w:t>
      </w:r>
    </w:p>
    <w:p w14:paraId="71A284CA" w14:textId="445CE408" w:rsidR="00785CA0" w:rsidRPr="00785CA0" w:rsidRDefault="00785CA0" w:rsidP="00785CA0">
      <w:pPr>
        <w:widowControl w:val="0"/>
        <w:autoSpaceDE w:val="0"/>
        <w:autoSpaceDN w:val="0"/>
        <w:spacing w:after="0" w:line="247" w:lineRule="auto"/>
        <w:ind w:right="988"/>
        <w:jc w:val="both"/>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Ockbrook and Borrowash Parish Council do not provide a minister or officiate </w:t>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as part of its service.</w:t>
      </w:r>
    </w:p>
    <w:p w14:paraId="02CD3279" w14:textId="77777777" w:rsidR="00785CA0" w:rsidRPr="00785CA0" w:rsidRDefault="00785CA0" w:rsidP="00785CA0">
      <w:pPr>
        <w:widowControl w:val="0"/>
        <w:autoSpaceDE w:val="0"/>
        <w:autoSpaceDN w:val="0"/>
        <w:spacing w:before="1" w:after="0" w:line="240" w:lineRule="auto"/>
        <w:rPr>
          <w:rFonts w:ascii="Calibri" w:eastAsia="Arial" w:hAnsi="Calibri" w:cs="Calibri"/>
          <w:i/>
          <w:sz w:val="25"/>
          <w:szCs w:val="24"/>
        </w:rPr>
      </w:pPr>
    </w:p>
    <w:p w14:paraId="1515ED74" w14:textId="77777777" w:rsidR="00785CA0" w:rsidRPr="00785CA0" w:rsidRDefault="00785CA0" w:rsidP="00785CA0">
      <w:pPr>
        <w:widowControl w:val="0"/>
        <w:numPr>
          <w:ilvl w:val="2"/>
          <w:numId w:val="56"/>
        </w:numPr>
        <w:tabs>
          <w:tab w:val="left" w:pos="1952"/>
        </w:tabs>
        <w:autoSpaceDE w:val="0"/>
        <w:autoSpaceDN w:val="0"/>
        <w:spacing w:after="0" w:line="247" w:lineRule="auto"/>
        <w:ind w:right="963"/>
        <w:jc w:val="both"/>
        <w:rPr>
          <w:rFonts w:ascii="Calibri" w:eastAsia="Arial" w:hAnsi="Calibri" w:cs="Calibri"/>
          <w:sz w:val="24"/>
        </w:rPr>
      </w:pPr>
      <w:r w:rsidRPr="00785CA0">
        <w:rPr>
          <w:rFonts w:ascii="Calibri" w:eastAsia="Arial" w:hAnsi="Calibri" w:cs="Calibri"/>
          <w:sz w:val="24"/>
        </w:rPr>
        <w:t>The person responsible for the interment shall make all the necessary arrangements with the Funeral Director for the grave / ashes plot to be dug including the payment of the sexton’s</w:t>
      </w:r>
      <w:r w:rsidRPr="00785CA0">
        <w:rPr>
          <w:rFonts w:ascii="Calibri" w:eastAsia="Arial" w:hAnsi="Calibri" w:cs="Calibri"/>
          <w:spacing w:val="-7"/>
          <w:sz w:val="24"/>
        </w:rPr>
        <w:t xml:space="preserve"> </w:t>
      </w:r>
      <w:r w:rsidRPr="00785CA0">
        <w:rPr>
          <w:rFonts w:ascii="Calibri" w:eastAsia="Arial" w:hAnsi="Calibri" w:cs="Calibri"/>
          <w:sz w:val="24"/>
        </w:rPr>
        <w:t>fee.</w:t>
      </w:r>
    </w:p>
    <w:p w14:paraId="0543360A" w14:textId="2896EE9B" w:rsidR="00785CA0" w:rsidRPr="00785CA0" w:rsidRDefault="00785CA0" w:rsidP="00785CA0">
      <w:pPr>
        <w:widowControl w:val="0"/>
        <w:autoSpaceDE w:val="0"/>
        <w:autoSpaceDN w:val="0"/>
        <w:spacing w:before="7" w:after="0" w:line="249" w:lineRule="auto"/>
        <w:ind w:right="1029"/>
        <w:jc w:val="both"/>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 xml:space="preserve">Ockbrook and Borrowash Council do not provide a Sexton but will specify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Pr="00785CA0">
        <w:rPr>
          <w:rFonts w:ascii="Calibri" w:eastAsia="Arial" w:hAnsi="Calibri" w:cs="Calibri"/>
          <w:i/>
          <w:sz w:val="24"/>
        </w:rPr>
        <w:t>which sexton can dig graves / ashes plots at the cemetery.</w:t>
      </w:r>
    </w:p>
    <w:p w14:paraId="7E7CDF44" w14:textId="77777777" w:rsidR="00785CA0" w:rsidRPr="00785CA0" w:rsidRDefault="00785CA0" w:rsidP="00785CA0">
      <w:pPr>
        <w:widowControl w:val="0"/>
        <w:autoSpaceDE w:val="0"/>
        <w:autoSpaceDN w:val="0"/>
        <w:spacing w:before="9" w:after="0" w:line="240" w:lineRule="auto"/>
        <w:rPr>
          <w:rFonts w:ascii="Calibri" w:eastAsia="Arial" w:hAnsi="Calibri" w:cs="Calibri"/>
          <w:i/>
          <w:sz w:val="24"/>
          <w:szCs w:val="24"/>
        </w:rPr>
      </w:pPr>
    </w:p>
    <w:p w14:paraId="178E3867"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894"/>
        <w:rPr>
          <w:rFonts w:ascii="Calibri" w:eastAsia="Arial" w:hAnsi="Calibri" w:cs="Calibri"/>
          <w:sz w:val="24"/>
        </w:rPr>
      </w:pPr>
      <w:r w:rsidRPr="00785CA0">
        <w:rPr>
          <w:rFonts w:ascii="Calibri" w:eastAsia="Arial" w:hAnsi="Calibri" w:cs="Calibri"/>
          <w:sz w:val="24"/>
        </w:rPr>
        <w:t>Burial and ashes plots, the general rule is that only 1 set of remains is allowed to be interred per plot purchased, families can pre-purchase an unused plot next to the existing plot if they so</w:t>
      </w:r>
      <w:r w:rsidRPr="00785CA0">
        <w:rPr>
          <w:rFonts w:ascii="Calibri" w:eastAsia="Arial" w:hAnsi="Calibri" w:cs="Calibri"/>
          <w:spacing w:val="-7"/>
          <w:sz w:val="24"/>
        </w:rPr>
        <w:t xml:space="preserve"> </w:t>
      </w:r>
      <w:r w:rsidRPr="00785CA0">
        <w:rPr>
          <w:rFonts w:ascii="Calibri" w:eastAsia="Arial" w:hAnsi="Calibri" w:cs="Calibri"/>
          <w:sz w:val="24"/>
        </w:rPr>
        <w:t>wish.</w:t>
      </w:r>
    </w:p>
    <w:p w14:paraId="46169545" w14:textId="0E99E0D6" w:rsidR="00785CA0" w:rsidRPr="00785CA0" w:rsidRDefault="007903F1" w:rsidP="00785CA0">
      <w:pPr>
        <w:widowControl w:val="0"/>
        <w:autoSpaceDE w:val="0"/>
        <w:autoSpaceDN w:val="0"/>
        <w:spacing w:before="4" w:after="0" w:line="249" w:lineRule="auto"/>
        <w:ind w:right="1216"/>
        <w:rPr>
          <w:rFonts w:ascii="Calibri" w:eastAsia="Arial" w:hAnsi="Calibri" w:cs="Calibri"/>
          <w:i/>
          <w:iCs/>
          <w:sz w:val="24"/>
        </w:rPr>
      </w:pPr>
      <w:r>
        <w:rPr>
          <w:rFonts w:ascii="Calibri" w:eastAsia="Arial" w:hAnsi="Calibri" w:cs="Calibri"/>
          <w:i/>
          <w:sz w:val="24"/>
        </w:rPr>
        <w:tab/>
        <w:t xml:space="preserve">   </w:t>
      </w:r>
      <w:r>
        <w:rPr>
          <w:rFonts w:ascii="Calibri" w:eastAsia="Arial" w:hAnsi="Calibri" w:cs="Calibri"/>
          <w:i/>
          <w:sz w:val="24"/>
        </w:rPr>
        <w:tab/>
        <w:t xml:space="preserve">        </w:t>
      </w:r>
      <w:r w:rsidR="00785CA0" w:rsidRPr="00785CA0">
        <w:rPr>
          <w:rFonts w:ascii="Calibri" w:eastAsia="Arial" w:hAnsi="Calibri" w:cs="Calibri"/>
          <w:i/>
          <w:sz w:val="24"/>
        </w:rPr>
        <w:t xml:space="preserve">This is to comply with the legislation that interred remains cannot be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disturbed without an exhumation order.</w:t>
      </w:r>
    </w:p>
    <w:p w14:paraId="6B694757" w14:textId="77777777" w:rsidR="00785CA0" w:rsidRPr="00785CA0" w:rsidRDefault="00785CA0" w:rsidP="00785CA0">
      <w:pPr>
        <w:widowControl w:val="0"/>
        <w:tabs>
          <w:tab w:val="left" w:pos="1951"/>
          <w:tab w:val="left" w:pos="1952"/>
        </w:tabs>
        <w:autoSpaceDE w:val="0"/>
        <w:autoSpaceDN w:val="0"/>
        <w:spacing w:after="0" w:line="240" w:lineRule="auto"/>
        <w:rPr>
          <w:rFonts w:ascii="Calibri" w:eastAsia="Arial" w:hAnsi="Calibri" w:cs="Calibri"/>
          <w:i/>
          <w:iCs/>
          <w:sz w:val="24"/>
        </w:rPr>
      </w:pPr>
    </w:p>
    <w:p w14:paraId="40E2B530" w14:textId="77777777" w:rsidR="00785CA0" w:rsidRPr="00785CA0" w:rsidRDefault="00785CA0" w:rsidP="00785CA0">
      <w:pPr>
        <w:widowControl w:val="0"/>
        <w:numPr>
          <w:ilvl w:val="2"/>
          <w:numId w:val="56"/>
        </w:numPr>
        <w:tabs>
          <w:tab w:val="left" w:pos="1951"/>
          <w:tab w:val="left" w:pos="1952"/>
        </w:tabs>
        <w:autoSpaceDE w:val="0"/>
        <w:autoSpaceDN w:val="0"/>
        <w:spacing w:after="0" w:line="240" w:lineRule="auto"/>
        <w:ind w:hanging="738"/>
        <w:rPr>
          <w:rFonts w:ascii="Calibri" w:eastAsia="Arial" w:hAnsi="Calibri" w:cs="Calibri"/>
          <w:sz w:val="24"/>
        </w:rPr>
      </w:pPr>
      <w:r w:rsidRPr="00785CA0">
        <w:rPr>
          <w:rFonts w:ascii="Calibri" w:eastAsia="Arial" w:hAnsi="Calibri" w:cs="Calibri"/>
          <w:sz w:val="24"/>
        </w:rPr>
        <w:t>Fees for all cemetery services will be determined by the Parish Council, these are available from the Clerk.  The Parish Council reserves the right to revise these fees and charges at any time.  All fees and charges are to be paid to the Clerk before any interment takes place.</w:t>
      </w:r>
    </w:p>
    <w:p w14:paraId="544DD185" w14:textId="77777777" w:rsidR="00785CA0" w:rsidRPr="00785CA0" w:rsidRDefault="00785CA0" w:rsidP="00785CA0">
      <w:pPr>
        <w:widowControl w:val="0"/>
        <w:tabs>
          <w:tab w:val="left" w:pos="1951"/>
          <w:tab w:val="left" w:pos="1952"/>
        </w:tabs>
        <w:autoSpaceDE w:val="0"/>
        <w:autoSpaceDN w:val="0"/>
        <w:spacing w:after="0" w:line="240" w:lineRule="auto"/>
        <w:rPr>
          <w:rFonts w:ascii="Calibri" w:eastAsia="Arial" w:hAnsi="Calibri" w:cs="Calibri"/>
          <w:sz w:val="24"/>
        </w:rPr>
      </w:pPr>
    </w:p>
    <w:p w14:paraId="486BC869" w14:textId="77777777" w:rsidR="00785CA0" w:rsidRPr="00785CA0" w:rsidRDefault="00785CA0" w:rsidP="00785CA0">
      <w:pPr>
        <w:widowControl w:val="0"/>
        <w:numPr>
          <w:ilvl w:val="2"/>
          <w:numId w:val="56"/>
        </w:numPr>
        <w:tabs>
          <w:tab w:val="left" w:pos="1951"/>
          <w:tab w:val="left" w:pos="1952"/>
        </w:tabs>
        <w:autoSpaceDE w:val="0"/>
        <w:autoSpaceDN w:val="0"/>
        <w:spacing w:after="0" w:line="240" w:lineRule="auto"/>
        <w:ind w:hanging="738"/>
        <w:rPr>
          <w:rFonts w:ascii="Calibri" w:eastAsia="Arial" w:hAnsi="Calibri" w:cs="Calibri"/>
          <w:sz w:val="24"/>
        </w:rPr>
      </w:pPr>
      <w:r w:rsidRPr="00785CA0">
        <w:rPr>
          <w:rFonts w:ascii="Calibri" w:eastAsia="Arial" w:hAnsi="Calibri" w:cs="Calibri"/>
          <w:sz w:val="24"/>
        </w:rPr>
        <w:t>Scattering of ashes is permitted upon application to the Clerk.  A registrar’s certificate of disposal and the appropriate payment must accompany all applications for scattering of ashes.</w:t>
      </w:r>
    </w:p>
    <w:p w14:paraId="69F44FF7" w14:textId="52B330E6" w:rsidR="00785CA0" w:rsidRPr="00785CA0" w:rsidRDefault="007903F1" w:rsidP="00785CA0">
      <w:pPr>
        <w:widowControl w:val="0"/>
        <w:tabs>
          <w:tab w:val="left" w:pos="1951"/>
          <w:tab w:val="left" w:pos="1952"/>
        </w:tabs>
        <w:autoSpaceDE w:val="0"/>
        <w:autoSpaceDN w:val="0"/>
        <w:spacing w:after="0" w:line="240" w:lineRule="auto"/>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It is unlawful to scatter any remains within the cemetery without first gaining </w:t>
      </w:r>
      <w:r>
        <w:rPr>
          <w:rFonts w:ascii="Calibri" w:eastAsia="Arial" w:hAnsi="Calibri" w:cs="Calibri"/>
          <w:i/>
          <w:iCs/>
          <w:sz w:val="24"/>
        </w:rPr>
        <w:tab/>
      </w:r>
      <w:r w:rsidR="00785CA0" w:rsidRPr="00785CA0">
        <w:rPr>
          <w:rFonts w:ascii="Calibri" w:eastAsia="Arial" w:hAnsi="Calibri" w:cs="Calibri"/>
          <w:i/>
          <w:iCs/>
          <w:sz w:val="24"/>
        </w:rPr>
        <w:t>permission from the Parish Council who manage and own the land.</w:t>
      </w:r>
    </w:p>
    <w:p w14:paraId="5CAC9F2E" w14:textId="77777777" w:rsidR="00785CA0" w:rsidRPr="00785CA0" w:rsidRDefault="00785CA0" w:rsidP="00785CA0">
      <w:pPr>
        <w:widowControl w:val="0"/>
        <w:autoSpaceDE w:val="0"/>
        <w:autoSpaceDN w:val="0"/>
        <w:spacing w:before="10" w:after="0" w:line="240" w:lineRule="auto"/>
        <w:rPr>
          <w:rFonts w:ascii="Calibri" w:eastAsia="Arial" w:hAnsi="Calibri" w:cs="Calibri"/>
          <w:sz w:val="26"/>
          <w:szCs w:val="24"/>
        </w:rPr>
      </w:pPr>
    </w:p>
    <w:p w14:paraId="6563897E" w14:textId="77777777" w:rsidR="00785CA0" w:rsidRPr="00785CA0" w:rsidRDefault="00785CA0" w:rsidP="00785CA0">
      <w:pPr>
        <w:widowControl w:val="0"/>
        <w:autoSpaceDE w:val="0"/>
        <w:autoSpaceDN w:val="0"/>
        <w:spacing w:before="10" w:after="0" w:line="240" w:lineRule="auto"/>
        <w:rPr>
          <w:rFonts w:ascii="Calibri" w:eastAsia="Arial" w:hAnsi="Calibri" w:cs="Calibri"/>
          <w:sz w:val="26"/>
          <w:szCs w:val="24"/>
        </w:rPr>
      </w:pPr>
    </w:p>
    <w:p w14:paraId="369E8230" w14:textId="77777777" w:rsidR="00785CA0" w:rsidRPr="00785CA0" w:rsidRDefault="00785CA0" w:rsidP="00785CA0">
      <w:pPr>
        <w:widowControl w:val="0"/>
        <w:numPr>
          <w:ilvl w:val="1"/>
          <w:numId w:val="56"/>
        </w:numPr>
        <w:tabs>
          <w:tab w:val="left" w:pos="1934"/>
          <w:tab w:val="left" w:pos="1935"/>
        </w:tabs>
        <w:autoSpaceDE w:val="0"/>
        <w:autoSpaceDN w:val="0"/>
        <w:spacing w:before="1" w:after="0" w:line="240" w:lineRule="auto"/>
        <w:ind w:hanging="721"/>
        <w:outlineLvl w:val="0"/>
        <w:rPr>
          <w:rFonts w:ascii="Calibri" w:eastAsia="Arial" w:hAnsi="Calibri" w:cs="Calibri"/>
          <w:b/>
          <w:bCs/>
          <w:sz w:val="24"/>
          <w:szCs w:val="24"/>
        </w:rPr>
      </w:pPr>
      <w:bookmarkStart w:id="6" w:name="_bookmark4"/>
      <w:bookmarkEnd w:id="6"/>
      <w:r w:rsidRPr="00785CA0">
        <w:rPr>
          <w:rFonts w:ascii="Calibri" w:eastAsia="Arial" w:hAnsi="Calibri" w:cs="Calibri"/>
          <w:b/>
          <w:bCs/>
          <w:sz w:val="24"/>
          <w:szCs w:val="24"/>
        </w:rPr>
        <w:t>Grave Selection &amp; Purchase of Exclusive Rights of</w:t>
      </w:r>
      <w:r w:rsidRPr="00785CA0">
        <w:rPr>
          <w:rFonts w:ascii="Calibri" w:eastAsia="Arial" w:hAnsi="Calibri" w:cs="Calibri"/>
          <w:b/>
          <w:bCs/>
          <w:spacing w:val="-10"/>
          <w:sz w:val="24"/>
          <w:szCs w:val="24"/>
        </w:rPr>
        <w:t xml:space="preserve"> </w:t>
      </w:r>
      <w:r w:rsidRPr="00785CA0">
        <w:rPr>
          <w:rFonts w:ascii="Calibri" w:eastAsia="Arial" w:hAnsi="Calibri" w:cs="Calibri"/>
          <w:b/>
          <w:bCs/>
          <w:sz w:val="24"/>
          <w:szCs w:val="24"/>
        </w:rPr>
        <w:t>Burial</w:t>
      </w:r>
    </w:p>
    <w:p w14:paraId="79F535FD"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996"/>
        <w:rPr>
          <w:rFonts w:ascii="Calibri" w:eastAsia="Arial" w:hAnsi="Calibri" w:cs="Calibri"/>
          <w:sz w:val="24"/>
        </w:rPr>
      </w:pPr>
      <w:r w:rsidRPr="00785CA0">
        <w:rPr>
          <w:rFonts w:ascii="Calibri" w:eastAsia="Arial" w:hAnsi="Calibri" w:cs="Calibri"/>
          <w:sz w:val="24"/>
        </w:rPr>
        <w:t>An Exclusive Right of Burial allows the purchaser of such a right to burial in an agreed grave or ashes space. A grave or ashes plot which is subject to an Exclusive Right of Burial may not be opened and no one may be buried there without the owner’s</w:t>
      </w:r>
      <w:r w:rsidRPr="00785CA0">
        <w:rPr>
          <w:rFonts w:ascii="Calibri" w:eastAsia="Arial" w:hAnsi="Calibri" w:cs="Calibri"/>
          <w:spacing w:val="-15"/>
          <w:sz w:val="24"/>
        </w:rPr>
        <w:t xml:space="preserve"> </w:t>
      </w:r>
      <w:r w:rsidRPr="00785CA0">
        <w:rPr>
          <w:rFonts w:ascii="Calibri" w:eastAsia="Arial" w:hAnsi="Calibri" w:cs="Calibri"/>
          <w:sz w:val="24"/>
        </w:rPr>
        <w:t>permission.</w:t>
      </w:r>
    </w:p>
    <w:p w14:paraId="4F2520D9" w14:textId="0F42A747" w:rsidR="00785CA0" w:rsidRPr="00785CA0" w:rsidRDefault="007903F1" w:rsidP="00785CA0">
      <w:pPr>
        <w:widowControl w:val="0"/>
        <w:autoSpaceDE w:val="0"/>
        <w:autoSpaceDN w:val="0"/>
        <w:spacing w:after="0" w:line="247" w:lineRule="auto"/>
        <w:ind w:right="883"/>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 person purchasing the grave has the right to select a grave / ashes space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in advance of the burial subject to making an appointment with the Parish</w:t>
      </w:r>
      <w:r w:rsidR="00785CA0" w:rsidRPr="00785CA0">
        <w:rPr>
          <w:rFonts w:ascii="Calibri" w:eastAsia="Arial" w:hAnsi="Calibri" w:cs="Calibri"/>
          <w:i/>
          <w:spacing w:val="-1"/>
          <w:sz w:val="24"/>
        </w:rPr>
        <w:t xml:space="preserve"> </w:t>
      </w:r>
      <w:r>
        <w:rPr>
          <w:rFonts w:ascii="Calibri" w:eastAsia="Arial" w:hAnsi="Calibri" w:cs="Calibri"/>
          <w:i/>
          <w:spacing w:val="-1"/>
          <w:sz w:val="24"/>
        </w:rPr>
        <w:tab/>
      </w:r>
      <w:r>
        <w:rPr>
          <w:rFonts w:ascii="Calibri" w:eastAsia="Arial" w:hAnsi="Calibri" w:cs="Calibri"/>
          <w:i/>
          <w:spacing w:val="-1"/>
          <w:sz w:val="24"/>
        </w:rPr>
        <w:tab/>
      </w:r>
      <w:r>
        <w:rPr>
          <w:rFonts w:ascii="Calibri" w:eastAsia="Arial" w:hAnsi="Calibri" w:cs="Calibri"/>
          <w:i/>
          <w:spacing w:val="-1"/>
          <w:sz w:val="24"/>
        </w:rPr>
        <w:tab/>
        <w:t xml:space="preserve">       </w:t>
      </w:r>
      <w:r w:rsidR="00785CA0" w:rsidRPr="00785CA0">
        <w:rPr>
          <w:rFonts w:ascii="Calibri" w:eastAsia="Arial" w:hAnsi="Calibri" w:cs="Calibri"/>
          <w:i/>
          <w:sz w:val="24"/>
        </w:rPr>
        <w:t>Office.</w:t>
      </w:r>
    </w:p>
    <w:p w14:paraId="5E69FB13" w14:textId="77777777" w:rsidR="00785CA0" w:rsidRPr="00785CA0" w:rsidRDefault="00785CA0" w:rsidP="00785CA0">
      <w:pPr>
        <w:widowControl w:val="0"/>
        <w:autoSpaceDE w:val="0"/>
        <w:autoSpaceDN w:val="0"/>
        <w:spacing w:before="2" w:after="0" w:line="240" w:lineRule="auto"/>
        <w:rPr>
          <w:rFonts w:ascii="Calibri" w:eastAsia="Arial" w:hAnsi="Calibri" w:cs="Calibri"/>
          <w:i/>
          <w:sz w:val="26"/>
          <w:szCs w:val="24"/>
        </w:rPr>
      </w:pPr>
    </w:p>
    <w:p w14:paraId="22D1E45E"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933"/>
        <w:rPr>
          <w:rFonts w:ascii="Calibri" w:eastAsia="Arial" w:hAnsi="Calibri" w:cs="Calibri"/>
          <w:sz w:val="24"/>
        </w:rPr>
      </w:pPr>
      <w:r w:rsidRPr="00785CA0">
        <w:rPr>
          <w:rFonts w:ascii="Calibri" w:eastAsia="Arial" w:hAnsi="Calibri" w:cs="Calibri"/>
          <w:sz w:val="24"/>
        </w:rPr>
        <w:t xml:space="preserve">Once the appropriate fee has been paid an Exclusive right of Burial will be granted for a period of no more than 100 years beginning with </w:t>
      </w:r>
      <w:r w:rsidRPr="00785CA0">
        <w:rPr>
          <w:rFonts w:ascii="Calibri" w:eastAsia="Arial" w:hAnsi="Calibri" w:cs="Calibri"/>
          <w:sz w:val="24"/>
          <w:szCs w:val="24"/>
        </w:rPr>
        <w:t>the date upon which the grant is</w:t>
      </w:r>
      <w:r w:rsidRPr="00785CA0">
        <w:rPr>
          <w:rFonts w:ascii="Calibri" w:eastAsia="Arial" w:hAnsi="Calibri" w:cs="Calibri"/>
          <w:spacing w:val="-19"/>
          <w:sz w:val="24"/>
          <w:szCs w:val="24"/>
        </w:rPr>
        <w:t xml:space="preserve"> </w:t>
      </w:r>
      <w:r w:rsidRPr="00785CA0">
        <w:rPr>
          <w:rFonts w:ascii="Calibri" w:eastAsia="Arial" w:hAnsi="Calibri" w:cs="Calibri"/>
          <w:sz w:val="24"/>
          <w:szCs w:val="24"/>
        </w:rPr>
        <w:t>made, and upon such terms and conditions as the Parish Council deems appropriate. Upon expiry of the Exclusive Right of Burial the ownership of the grave / ashes plot will revert to the Parish Council if the family or owner has expressed no desire to extend the grant period. The Parish Council may extend the period of such a grant for up to a further 100 years from the date upon which the extension is granted. The fee for an Exclusive Right of Burial is set out in the Table of Fees.</w:t>
      </w:r>
    </w:p>
    <w:p w14:paraId="6932A32B" w14:textId="1EF2602C" w:rsidR="00785CA0" w:rsidRPr="00785CA0" w:rsidRDefault="007903F1" w:rsidP="00785CA0">
      <w:pPr>
        <w:widowControl w:val="0"/>
        <w:autoSpaceDE w:val="0"/>
        <w:autoSpaceDN w:val="0"/>
        <w:spacing w:before="5" w:after="0" w:line="247" w:lineRule="auto"/>
        <w:ind w:right="100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Under the current legislation, an Exclusive Right of Burial may only be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granted for a certain length of time.</w:t>
      </w:r>
    </w:p>
    <w:p w14:paraId="56AA8B3A" w14:textId="77777777" w:rsidR="00785CA0" w:rsidRPr="00785CA0" w:rsidRDefault="00785CA0" w:rsidP="00785CA0">
      <w:pPr>
        <w:widowControl w:val="0"/>
        <w:autoSpaceDE w:val="0"/>
        <w:autoSpaceDN w:val="0"/>
        <w:spacing w:before="2" w:after="0" w:line="240" w:lineRule="auto"/>
        <w:rPr>
          <w:rFonts w:ascii="Calibri" w:eastAsia="Arial" w:hAnsi="Calibri" w:cs="Calibri"/>
          <w:i/>
          <w:sz w:val="26"/>
          <w:szCs w:val="24"/>
        </w:rPr>
      </w:pPr>
    </w:p>
    <w:p w14:paraId="67AC0B68"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933"/>
        <w:rPr>
          <w:rFonts w:ascii="Calibri" w:eastAsia="Arial" w:hAnsi="Calibri" w:cs="Calibri"/>
          <w:i/>
          <w:sz w:val="24"/>
        </w:rPr>
      </w:pPr>
      <w:r w:rsidRPr="00785CA0">
        <w:rPr>
          <w:rFonts w:ascii="Calibri" w:eastAsia="Arial" w:hAnsi="Calibri" w:cs="Calibri"/>
          <w:sz w:val="24"/>
        </w:rPr>
        <w:t xml:space="preserve">An Exclusive Right of Burial does not constitute any ownership of land. It is purely the right to have a burial in a selected grave / ashes plot. </w:t>
      </w:r>
    </w:p>
    <w:p w14:paraId="4E3E7EBB" w14:textId="1B865097" w:rsidR="00785CA0" w:rsidRPr="00785CA0" w:rsidRDefault="007903F1" w:rsidP="00785CA0">
      <w:pPr>
        <w:widowControl w:val="0"/>
        <w:tabs>
          <w:tab w:val="left" w:pos="1951"/>
          <w:tab w:val="left" w:pos="1952"/>
        </w:tabs>
        <w:autoSpaceDE w:val="0"/>
        <w:autoSpaceDN w:val="0"/>
        <w:spacing w:after="0" w:line="249" w:lineRule="auto"/>
        <w:ind w:right="933"/>
        <w:rPr>
          <w:rFonts w:ascii="Calibri" w:eastAsia="Arial" w:hAnsi="Calibri" w:cs="Calibri"/>
          <w:i/>
          <w:sz w:val="24"/>
        </w:rPr>
      </w:pPr>
      <w:r>
        <w:rPr>
          <w:rFonts w:ascii="Calibri" w:eastAsia="Arial" w:hAnsi="Calibri" w:cs="Calibri"/>
          <w:i/>
          <w:sz w:val="24"/>
        </w:rPr>
        <w:tab/>
      </w:r>
      <w:r w:rsidR="00785CA0" w:rsidRPr="00785CA0">
        <w:rPr>
          <w:rFonts w:ascii="Calibri" w:eastAsia="Arial" w:hAnsi="Calibri" w:cs="Calibri"/>
          <w:i/>
          <w:sz w:val="24"/>
        </w:rPr>
        <w:t xml:space="preserve">The rights are granted on the understanding that the owner of those rights </w:t>
      </w:r>
      <w:r>
        <w:rPr>
          <w:rFonts w:ascii="Calibri" w:eastAsia="Arial" w:hAnsi="Calibri" w:cs="Calibri"/>
          <w:i/>
          <w:sz w:val="24"/>
        </w:rPr>
        <w:tab/>
      </w:r>
      <w:r w:rsidR="00785CA0" w:rsidRPr="00785CA0">
        <w:rPr>
          <w:rFonts w:ascii="Calibri" w:eastAsia="Arial" w:hAnsi="Calibri" w:cs="Calibri"/>
          <w:i/>
          <w:sz w:val="24"/>
        </w:rPr>
        <w:t xml:space="preserve">complies with the rules set out in this Policy Document, </w:t>
      </w:r>
      <w:proofErr w:type="gramStart"/>
      <w:r w:rsidR="00785CA0" w:rsidRPr="00785CA0">
        <w:rPr>
          <w:rFonts w:ascii="Calibri" w:eastAsia="Arial" w:hAnsi="Calibri" w:cs="Calibri"/>
          <w:i/>
          <w:sz w:val="24"/>
        </w:rPr>
        <w:t>in particular any</w:t>
      </w:r>
      <w:proofErr w:type="gramEnd"/>
      <w:r w:rsidR="00785CA0" w:rsidRPr="00785CA0">
        <w:rPr>
          <w:rFonts w:ascii="Calibri" w:eastAsia="Arial" w:hAnsi="Calibri" w:cs="Calibri"/>
          <w:i/>
          <w:sz w:val="24"/>
        </w:rPr>
        <w:t xml:space="preserve"> such </w:t>
      </w:r>
      <w:r>
        <w:rPr>
          <w:rFonts w:ascii="Calibri" w:eastAsia="Arial" w:hAnsi="Calibri" w:cs="Calibri"/>
          <w:i/>
          <w:sz w:val="24"/>
        </w:rPr>
        <w:tab/>
      </w:r>
      <w:r w:rsidR="00785CA0" w:rsidRPr="00785CA0">
        <w:rPr>
          <w:rFonts w:ascii="Calibri" w:eastAsia="Arial" w:hAnsi="Calibri" w:cs="Calibri"/>
          <w:i/>
          <w:sz w:val="24"/>
        </w:rPr>
        <w:t xml:space="preserve">rules which are applicable to the particular type of grave / ashes plot to </w:t>
      </w:r>
      <w:r>
        <w:rPr>
          <w:rFonts w:ascii="Calibri" w:eastAsia="Arial" w:hAnsi="Calibri" w:cs="Calibri"/>
          <w:i/>
          <w:sz w:val="24"/>
        </w:rPr>
        <w:tab/>
      </w:r>
      <w:r w:rsidR="00785CA0" w:rsidRPr="00785CA0">
        <w:rPr>
          <w:rFonts w:ascii="Calibri" w:eastAsia="Arial" w:hAnsi="Calibri" w:cs="Calibri"/>
          <w:i/>
          <w:sz w:val="24"/>
        </w:rPr>
        <w:t xml:space="preserve">which the Exclusive Right of Burial relates. For example, if an Exclusive Right </w:t>
      </w:r>
      <w:r>
        <w:rPr>
          <w:rFonts w:ascii="Calibri" w:eastAsia="Arial" w:hAnsi="Calibri" w:cs="Calibri"/>
          <w:i/>
          <w:sz w:val="24"/>
        </w:rPr>
        <w:tab/>
      </w:r>
      <w:r w:rsidR="00785CA0" w:rsidRPr="00785CA0">
        <w:rPr>
          <w:rFonts w:ascii="Calibri" w:eastAsia="Arial" w:hAnsi="Calibri" w:cs="Calibri"/>
          <w:i/>
          <w:sz w:val="24"/>
        </w:rPr>
        <w:t xml:space="preserve">of Burial is granted in respect of a Grave, then the grant holder will be </w:t>
      </w:r>
      <w:r>
        <w:rPr>
          <w:rFonts w:ascii="Calibri" w:eastAsia="Arial" w:hAnsi="Calibri" w:cs="Calibri"/>
          <w:i/>
          <w:sz w:val="24"/>
        </w:rPr>
        <w:tab/>
      </w:r>
      <w:r w:rsidR="00785CA0" w:rsidRPr="00785CA0">
        <w:rPr>
          <w:rFonts w:ascii="Calibri" w:eastAsia="Arial" w:hAnsi="Calibri" w:cs="Calibri"/>
          <w:i/>
          <w:sz w:val="24"/>
        </w:rPr>
        <w:t>required to comply with the Rules relating specifically to</w:t>
      </w:r>
      <w:r w:rsidR="00785CA0" w:rsidRPr="00785CA0">
        <w:rPr>
          <w:rFonts w:ascii="Calibri" w:eastAsia="Arial" w:hAnsi="Calibri" w:cs="Calibri"/>
          <w:i/>
          <w:spacing w:val="-4"/>
          <w:sz w:val="24"/>
        </w:rPr>
        <w:t xml:space="preserve"> </w:t>
      </w:r>
      <w:r w:rsidR="00785CA0" w:rsidRPr="00785CA0">
        <w:rPr>
          <w:rFonts w:ascii="Calibri" w:eastAsia="Arial" w:hAnsi="Calibri" w:cs="Calibri"/>
          <w:i/>
          <w:sz w:val="24"/>
        </w:rPr>
        <w:t>Graves.</w:t>
      </w:r>
    </w:p>
    <w:p w14:paraId="4E909FA1" w14:textId="77777777" w:rsidR="00785CA0" w:rsidRPr="00785CA0" w:rsidRDefault="00785CA0" w:rsidP="00785CA0">
      <w:pPr>
        <w:widowControl w:val="0"/>
        <w:autoSpaceDE w:val="0"/>
        <w:autoSpaceDN w:val="0"/>
        <w:spacing w:before="5" w:after="0" w:line="240" w:lineRule="auto"/>
        <w:rPr>
          <w:rFonts w:ascii="Calibri" w:eastAsia="Arial" w:hAnsi="Calibri" w:cs="Calibri"/>
          <w:i/>
          <w:sz w:val="25"/>
          <w:szCs w:val="24"/>
        </w:rPr>
      </w:pPr>
    </w:p>
    <w:p w14:paraId="1D48B935" w14:textId="77777777" w:rsidR="00785CA0" w:rsidRPr="00785CA0" w:rsidRDefault="00785CA0" w:rsidP="00785CA0">
      <w:pPr>
        <w:widowControl w:val="0"/>
        <w:autoSpaceDE w:val="0"/>
        <w:autoSpaceDN w:val="0"/>
        <w:spacing w:before="5" w:after="0" w:line="240" w:lineRule="auto"/>
        <w:rPr>
          <w:rFonts w:ascii="Calibri" w:eastAsia="Arial" w:hAnsi="Calibri" w:cs="Calibri"/>
          <w:i/>
          <w:sz w:val="25"/>
          <w:szCs w:val="24"/>
        </w:rPr>
      </w:pPr>
    </w:p>
    <w:p w14:paraId="09F5F84E" w14:textId="77777777" w:rsidR="00785CA0" w:rsidRPr="00785CA0" w:rsidRDefault="00785CA0" w:rsidP="00785CA0">
      <w:pPr>
        <w:widowControl w:val="0"/>
        <w:autoSpaceDE w:val="0"/>
        <w:autoSpaceDN w:val="0"/>
        <w:spacing w:before="5" w:after="0" w:line="240" w:lineRule="auto"/>
        <w:rPr>
          <w:rFonts w:ascii="Calibri" w:eastAsia="Arial" w:hAnsi="Calibri" w:cs="Calibri"/>
          <w:i/>
          <w:sz w:val="25"/>
          <w:szCs w:val="24"/>
        </w:rPr>
      </w:pPr>
    </w:p>
    <w:p w14:paraId="3C4377D7"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908"/>
        <w:rPr>
          <w:rFonts w:ascii="Calibri" w:eastAsia="Arial" w:hAnsi="Calibri" w:cs="Calibri"/>
          <w:sz w:val="24"/>
        </w:rPr>
      </w:pPr>
      <w:r w:rsidRPr="00785CA0">
        <w:rPr>
          <w:rFonts w:ascii="Calibri" w:eastAsia="Arial" w:hAnsi="Calibri" w:cs="Calibri"/>
          <w:sz w:val="24"/>
        </w:rPr>
        <w:t>The purchase of burial rights is not in any way the purchase of the land in which the grave / ashes plot lies, it is essential that the public are aware that the grave is sold on a lease basis and that the only rights with that lease are the rights to a burial in the grave and to place a subsequent</w:t>
      </w:r>
      <w:r w:rsidRPr="00785CA0">
        <w:rPr>
          <w:rFonts w:ascii="Calibri" w:eastAsia="Arial" w:hAnsi="Calibri" w:cs="Calibri"/>
          <w:spacing w:val="-3"/>
          <w:sz w:val="24"/>
        </w:rPr>
        <w:t xml:space="preserve"> </w:t>
      </w:r>
      <w:r w:rsidRPr="00785CA0">
        <w:rPr>
          <w:rFonts w:ascii="Calibri" w:eastAsia="Arial" w:hAnsi="Calibri" w:cs="Calibri"/>
          <w:sz w:val="24"/>
        </w:rPr>
        <w:t>memorial.</w:t>
      </w:r>
    </w:p>
    <w:p w14:paraId="03595318" w14:textId="77777777" w:rsidR="00785CA0" w:rsidRPr="00785CA0" w:rsidRDefault="00785CA0" w:rsidP="00785CA0">
      <w:pPr>
        <w:widowControl w:val="0"/>
        <w:autoSpaceDE w:val="0"/>
        <w:autoSpaceDN w:val="0"/>
        <w:spacing w:before="8" w:after="0" w:line="240" w:lineRule="auto"/>
        <w:rPr>
          <w:rFonts w:ascii="Calibri" w:eastAsia="Arial" w:hAnsi="Calibri" w:cs="Calibri"/>
          <w:sz w:val="25"/>
          <w:szCs w:val="24"/>
        </w:rPr>
      </w:pPr>
    </w:p>
    <w:p w14:paraId="14D566FC"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003"/>
        <w:rPr>
          <w:rFonts w:ascii="Calibri" w:eastAsia="Arial" w:hAnsi="Calibri" w:cs="Calibri"/>
          <w:sz w:val="24"/>
        </w:rPr>
      </w:pPr>
      <w:r w:rsidRPr="00785CA0">
        <w:rPr>
          <w:rFonts w:ascii="Calibri" w:eastAsia="Arial" w:hAnsi="Calibri" w:cs="Calibri"/>
          <w:sz w:val="24"/>
        </w:rPr>
        <w:t xml:space="preserve">On the </w:t>
      </w:r>
      <w:r w:rsidRPr="00785CA0">
        <w:rPr>
          <w:rFonts w:ascii="Calibri" w:eastAsia="Arial" w:hAnsi="Calibri" w:cs="Calibri"/>
          <w:color w:val="FF0000"/>
          <w:sz w:val="24"/>
        </w:rPr>
        <w:t>granting</w:t>
      </w:r>
      <w:r w:rsidRPr="00785CA0">
        <w:rPr>
          <w:rFonts w:ascii="Calibri" w:eastAsia="Arial" w:hAnsi="Calibri" w:cs="Calibri"/>
          <w:sz w:val="24"/>
        </w:rPr>
        <w:t xml:space="preserve"> of the Exclusive Right of Burial a Deed of Grant shall be issued to the person by whom or on whose behalf the said exclusive Right of Burial is </w:t>
      </w:r>
      <w:r w:rsidRPr="00785CA0">
        <w:rPr>
          <w:rFonts w:ascii="Calibri" w:eastAsia="Arial" w:hAnsi="Calibri" w:cs="Calibri"/>
          <w:color w:val="FF0000"/>
          <w:sz w:val="24"/>
        </w:rPr>
        <w:t>granted</w:t>
      </w:r>
      <w:r w:rsidRPr="00785CA0">
        <w:rPr>
          <w:rFonts w:ascii="Calibri" w:eastAsia="Arial" w:hAnsi="Calibri" w:cs="Calibri"/>
          <w:sz w:val="24"/>
        </w:rPr>
        <w:t>.</w:t>
      </w:r>
    </w:p>
    <w:p w14:paraId="59DC8BEA" w14:textId="77777777" w:rsidR="00785CA0" w:rsidRPr="00785CA0" w:rsidRDefault="00785CA0" w:rsidP="00785CA0">
      <w:pPr>
        <w:widowControl w:val="0"/>
        <w:autoSpaceDE w:val="0"/>
        <w:autoSpaceDN w:val="0"/>
        <w:spacing w:before="5" w:after="0" w:line="240" w:lineRule="auto"/>
        <w:rPr>
          <w:rFonts w:ascii="Calibri" w:eastAsia="Arial" w:hAnsi="Calibri" w:cs="Calibri"/>
          <w:sz w:val="26"/>
          <w:szCs w:val="24"/>
        </w:rPr>
      </w:pPr>
    </w:p>
    <w:p w14:paraId="7CF07CF3"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30"/>
        <w:rPr>
          <w:rFonts w:ascii="Calibri" w:eastAsia="Arial" w:hAnsi="Calibri" w:cs="Calibri"/>
          <w:sz w:val="24"/>
        </w:rPr>
      </w:pPr>
      <w:r w:rsidRPr="00785CA0">
        <w:rPr>
          <w:rFonts w:ascii="Calibri" w:eastAsia="Arial" w:hAnsi="Calibri" w:cs="Calibri"/>
          <w:sz w:val="24"/>
        </w:rPr>
        <w:t xml:space="preserve">The purchase of the Exclusive Right of Burial in any grave / ashes plot includes the right to erect and maintain a memorial on that space subject to the regulations concerning memorials. </w:t>
      </w:r>
    </w:p>
    <w:p w14:paraId="30F67A87" w14:textId="2AB824E1" w:rsidR="00785CA0" w:rsidRPr="00785CA0" w:rsidRDefault="007903F1" w:rsidP="00785CA0">
      <w:pPr>
        <w:widowControl w:val="0"/>
        <w:tabs>
          <w:tab w:val="left" w:pos="1951"/>
          <w:tab w:val="left" w:pos="1952"/>
        </w:tabs>
        <w:autoSpaceDE w:val="0"/>
        <w:autoSpaceDN w:val="0"/>
        <w:spacing w:after="0" w:line="249" w:lineRule="auto"/>
        <w:ind w:right="1030"/>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This allows for a memorial to be placed on a grave / ashes plot without </w:t>
      </w:r>
      <w:r>
        <w:rPr>
          <w:rFonts w:ascii="Calibri" w:eastAsia="Arial" w:hAnsi="Calibri" w:cs="Calibri"/>
          <w:i/>
          <w:iCs/>
          <w:sz w:val="24"/>
        </w:rPr>
        <w:tab/>
      </w:r>
      <w:r w:rsidR="00785CA0" w:rsidRPr="00785CA0">
        <w:rPr>
          <w:rFonts w:ascii="Calibri" w:eastAsia="Arial" w:hAnsi="Calibri" w:cs="Calibri"/>
          <w:i/>
          <w:iCs/>
          <w:sz w:val="24"/>
        </w:rPr>
        <w:t>need for additional rights to be granted.</w:t>
      </w:r>
    </w:p>
    <w:p w14:paraId="7AC75772" w14:textId="77777777" w:rsidR="00785CA0" w:rsidRPr="00785CA0" w:rsidRDefault="00785CA0" w:rsidP="00785CA0">
      <w:pPr>
        <w:widowControl w:val="0"/>
        <w:autoSpaceDE w:val="0"/>
        <w:autoSpaceDN w:val="0"/>
        <w:spacing w:after="0" w:line="240" w:lineRule="auto"/>
        <w:rPr>
          <w:rFonts w:ascii="Calibri" w:eastAsia="Arial" w:hAnsi="Calibri" w:cs="Calibri"/>
          <w:sz w:val="24"/>
        </w:rPr>
      </w:pPr>
    </w:p>
    <w:p w14:paraId="4C72986A"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30"/>
        <w:rPr>
          <w:rFonts w:ascii="Calibri" w:eastAsia="Arial" w:hAnsi="Calibri" w:cs="Calibri"/>
          <w:sz w:val="24"/>
        </w:rPr>
      </w:pPr>
      <w:r w:rsidRPr="00785CA0">
        <w:rPr>
          <w:rFonts w:ascii="Calibri" w:eastAsia="Arial" w:hAnsi="Calibri" w:cs="Calibri"/>
          <w:sz w:val="24"/>
        </w:rPr>
        <w:t xml:space="preserve">The holder of the Exclusive Right of Burial may surrender his/her/their right at any time in respect of the grave space / ashes plot where the said right has not been exercised (i.e. where no burial has taken place). In all cases the fee repayable will be that of the original fee paid to </w:t>
      </w:r>
      <w:r w:rsidRPr="00785CA0">
        <w:rPr>
          <w:rFonts w:ascii="Calibri" w:eastAsia="Arial" w:hAnsi="Calibri" w:cs="Calibri"/>
          <w:color w:val="FF0000"/>
          <w:sz w:val="24"/>
        </w:rPr>
        <w:t>acquire</w:t>
      </w:r>
      <w:r w:rsidRPr="00785CA0">
        <w:rPr>
          <w:rFonts w:ascii="Calibri" w:eastAsia="Arial" w:hAnsi="Calibri" w:cs="Calibri"/>
          <w:sz w:val="24"/>
        </w:rPr>
        <w:t xml:space="preserve"> the Exclusive Right of</w:t>
      </w:r>
      <w:r w:rsidRPr="00785CA0">
        <w:rPr>
          <w:rFonts w:ascii="Calibri" w:eastAsia="Arial" w:hAnsi="Calibri" w:cs="Calibri"/>
          <w:spacing w:val="-4"/>
          <w:sz w:val="24"/>
        </w:rPr>
        <w:t xml:space="preserve"> </w:t>
      </w:r>
      <w:r w:rsidRPr="00785CA0">
        <w:rPr>
          <w:rFonts w:ascii="Calibri" w:eastAsia="Arial" w:hAnsi="Calibri" w:cs="Calibri"/>
          <w:sz w:val="24"/>
        </w:rPr>
        <w:t>Burial.</w:t>
      </w:r>
    </w:p>
    <w:p w14:paraId="634DF8D7" w14:textId="448D8B86" w:rsidR="00785CA0" w:rsidRPr="00785CA0" w:rsidRDefault="007903F1" w:rsidP="00785CA0">
      <w:pPr>
        <w:widowControl w:val="0"/>
        <w:autoSpaceDE w:val="0"/>
        <w:autoSpaceDN w:val="0"/>
        <w:spacing w:after="0" w:line="249" w:lineRule="auto"/>
        <w:ind w:right="1187"/>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Some people </w:t>
      </w:r>
      <w:r w:rsidR="00785CA0" w:rsidRPr="00785CA0">
        <w:rPr>
          <w:rFonts w:ascii="Calibri" w:eastAsia="Arial" w:hAnsi="Calibri" w:cs="Calibri"/>
          <w:i/>
          <w:color w:val="FF0000"/>
          <w:sz w:val="24"/>
        </w:rPr>
        <w:t>reserve</w:t>
      </w:r>
      <w:r w:rsidR="00785CA0" w:rsidRPr="00785CA0">
        <w:rPr>
          <w:rFonts w:ascii="Calibri" w:eastAsia="Arial" w:hAnsi="Calibri" w:cs="Calibri"/>
          <w:i/>
          <w:sz w:val="24"/>
        </w:rPr>
        <w:t xml:space="preserve"> a grave in advance but then later decide it is no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longer required. As the grave is unused it is permissible for the Parish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Council to sell the right </w:t>
      </w:r>
      <w:proofErr w:type="gramStart"/>
      <w:r w:rsidR="00785CA0" w:rsidRPr="00785CA0">
        <w:rPr>
          <w:rFonts w:ascii="Calibri" w:eastAsia="Arial" w:hAnsi="Calibri" w:cs="Calibri"/>
          <w:i/>
          <w:sz w:val="24"/>
        </w:rPr>
        <w:t>of</w:t>
      </w:r>
      <w:proofErr w:type="gramEnd"/>
      <w:r w:rsidR="00785CA0" w:rsidRPr="00785CA0">
        <w:rPr>
          <w:rFonts w:ascii="Calibri" w:eastAsia="Arial" w:hAnsi="Calibri" w:cs="Calibri"/>
          <w:i/>
          <w:sz w:val="24"/>
        </w:rPr>
        <w:t xml:space="preserve"> burial to another person.</w:t>
      </w:r>
    </w:p>
    <w:p w14:paraId="4150443F"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3F56ED31" w14:textId="77777777" w:rsidR="00785CA0" w:rsidRPr="00785CA0" w:rsidRDefault="00785CA0" w:rsidP="00785CA0">
      <w:pPr>
        <w:widowControl w:val="0"/>
        <w:autoSpaceDE w:val="0"/>
        <w:autoSpaceDN w:val="0"/>
        <w:spacing w:before="3" w:after="0" w:line="240" w:lineRule="auto"/>
        <w:rPr>
          <w:rFonts w:ascii="Calibri" w:eastAsia="Arial" w:hAnsi="Calibri" w:cs="Calibri"/>
          <w:i/>
          <w:sz w:val="25"/>
          <w:szCs w:val="24"/>
        </w:rPr>
      </w:pPr>
    </w:p>
    <w:p w14:paraId="04D65582"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7" w:name="_bookmark5"/>
      <w:bookmarkEnd w:id="7"/>
      <w:r w:rsidRPr="00785CA0">
        <w:rPr>
          <w:rFonts w:ascii="Calibri" w:eastAsia="Arial" w:hAnsi="Calibri" w:cs="Calibri"/>
          <w:b/>
          <w:bCs/>
          <w:sz w:val="24"/>
          <w:szCs w:val="24"/>
        </w:rPr>
        <w:t>Transfer of Exclusive Right of</w:t>
      </w:r>
      <w:r w:rsidRPr="00785CA0">
        <w:rPr>
          <w:rFonts w:ascii="Calibri" w:eastAsia="Arial" w:hAnsi="Calibri" w:cs="Calibri"/>
          <w:b/>
          <w:bCs/>
          <w:spacing w:val="-5"/>
          <w:sz w:val="24"/>
          <w:szCs w:val="24"/>
        </w:rPr>
        <w:t xml:space="preserve"> </w:t>
      </w:r>
      <w:r w:rsidRPr="00785CA0">
        <w:rPr>
          <w:rFonts w:ascii="Calibri" w:eastAsia="Arial" w:hAnsi="Calibri" w:cs="Calibri"/>
          <w:b/>
          <w:bCs/>
          <w:sz w:val="24"/>
          <w:szCs w:val="24"/>
        </w:rPr>
        <w:t>Burial</w:t>
      </w:r>
    </w:p>
    <w:p w14:paraId="2D9B1480"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7" w:lineRule="auto"/>
        <w:ind w:right="1490"/>
        <w:rPr>
          <w:rFonts w:ascii="Calibri" w:eastAsia="Arial" w:hAnsi="Calibri" w:cs="Calibri"/>
          <w:sz w:val="24"/>
        </w:rPr>
      </w:pPr>
      <w:r w:rsidRPr="00785CA0">
        <w:rPr>
          <w:rFonts w:ascii="Calibri" w:eastAsia="Arial" w:hAnsi="Calibri" w:cs="Calibri"/>
          <w:sz w:val="24"/>
        </w:rPr>
        <w:t>An Exclusive Right of Burial to a grave / ashes plot may be transferred by deed or bequeathed by</w:t>
      </w:r>
      <w:r w:rsidRPr="00785CA0">
        <w:rPr>
          <w:rFonts w:ascii="Calibri" w:eastAsia="Arial" w:hAnsi="Calibri" w:cs="Calibri"/>
          <w:spacing w:val="-9"/>
          <w:sz w:val="24"/>
        </w:rPr>
        <w:t xml:space="preserve"> </w:t>
      </w:r>
      <w:r w:rsidRPr="00785CA0">
        <w:rPr>
          <w:rFonts w:ascii="Calibri" w:eastAsia="Arial" w:hAnsi="Calibri" w:cs="Calibri"/>
          <w:sz w:val="24"/>
        </w:rPr>
        <w:t>will.</w:t>
      </w:r>
    </w:p>
    <w:p w14:paraId="316E35C9" w14:textId="77777777" w:rsidR="00785CA0" w:rsidRPr="00785CA0" w:rsidRDefault="00785CA0" w:rsidP="00785CA0">
      <w:pPr>
        <w:widowControl w:val="0"/>
        <w:autoSpaceDE w:val="0"/>
        <w:autoSpaceDN w:val="0"/>
        <w:spacing w:before="3" w:after="0" w:line="240" w:lineRule="auto"/>
        <w:rPr>
          <w:rFonts w:ascii="Calibri" w:eastAsia="Arial" w:hAnsi="Calibri" w:cs="Calibri"/>
          <w:sz w:val="26"/>
          <w:szCs w:val="24"/>
        </w:rPr>
      </w:pPr>
    </w:p>
    <w:p w14:paraId="6C123E34"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1004"/>
        <w:rPr>
          <w:rFonts w:ascii="Calibri" w:eastAsia="Arial" w:hAnsi="Calibri" w:cs="Calibri"/>
          <w:sz w:val="24"/>
        </w:rPr>
      </w:pPr>
      <w:r w:rsidRPr="00785CA0">
        <w:rPr>
          <w:rFonts w:ascii="Calibri" w:eastAsia="Arial" w:hAnsi="Calibri" w:cs="Calibri"/>
          <w:sz w:val="24"/>
        </w:rPr>
        <w:t>In cases where the owner of the Exclusive Right or Burial (“the grant holder”) is still alive the transfer may be done by completion of a Deed of Assignment. A Deed of Assignment is available from the Parish Office. This form should be completed and signed by the grant holder and the person taking ownership of the said right and submitted to the Parish Office together with the original Deed of Grant. An amended Deed of Grant will be then issued to the new holder of the said right. This service is free of</w:t>
      </w:r>
      <w:r w:rsidRPr="00785CA0">
        <w:rPr>
          <w:rFonts w:ascii="Calibri" w:eastAsia="Arial" w:hAnsi="Calibri" w:cs="Calibri"/>
          <w:spacing w:val="-3"/>
          <w:sz w:val="24"/>
        </w:rPr>
        <w:t xml:space="preserve"> </w:t>
      </w:r>
      <w:r w:rsidRPr="00785CA0">
        <w:rPr>
          <w:rFonts w:ascii="Calibri" w:eastAsia="Arial" w:hAnsi="Calibri" w:cs="Calibri"/>
          <w:sz w:val="24"/>
        </w:rPr>
        <w:t>charge.</w:t>
      </w:r>
    </w:p>
    <w:p w14:paraId="12E93719" w14:textId="04F03273" w:rsidR="00785CA0" w:rsidRPr="00785CA0" w:rsidRDefault="007903F1" w:rsidP="00785CA0">
      <w:pPr>
        <w:widowControl w:val="0"/>
        <w:autoSpaceDE w:val="0"/>
        <w:autoSpaceDN w:val="0"/>
        <w:spacing w:after="0" w:line="249" w:lineRule="auto"/>
        <w:ind w:right="1162"/>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is the recognised legal way of transfer of grave rights where the grant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holder is alive.</w:t>
      </w:r>
    </w:p>
    <w:p w14:paraId="17F36445" w14:textId="77777777" w:rsidR="00785CA0" w:rsidRPr="00785CA0" w:rsidRDefault="00785CA0" w:rsidP="00785CA0">
      <w:pPr>
        <w:widowControl w:val="0"/>
        <w:autoSpaceDE w:val="0"/>
        <w:autoSpaceDN w:val="0"/>
        <w:spacing w:before="3" w:after="0" w:line="240" w:lineRule="auto"/>
        <w:rPr>
          <w:rFonts w:ascii="Calibri" w:eastAsia="Arial" w:hAnsi="Calibri" w:cs="Calibri"/>
          <w:i/>
          <w:sz w:val="25"/>
          <w:szCs w:val="24"/>
        </w:rPr>
      </w:pPr>
    </w:p>
    <w:p w14:paraId="6F5A68A8"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162"/>
        <w:rPr>
          <w:rFonts w:ascii="Calibri" w:eastAsia="Arial" w:hAnsi="Calibri" w:cs="Calibri"/>
          <w:sz w:val="24"/>
        </w:rPr>
      </w:pPr>
      <w:r w:rsidRPr="00785CA0">
        <w:rPr>
          <w:rFonts w:ascii="Calibri" w:eastAsia="Arial" w:hAnsi="Calibri" w:cs="Calibri"/>
          <w:sz w:val="24"/>
        </w:rPr>
        <w:t xml:space="preserve">Where the grant holder is deceased, and provided that the Exclusive Right </w:t>
      </w:r>
      <w:r w:rsidRPr="00785CA0">
        <w:rPr>
          <w:rFonts w:ascii="Calibri" w:eastAsia="Arial" w:hAnsi="Calibri" w:cs="Calibri"/>
          <w:sz w:val="24"/>
          <w:szCs w:val="24"/>
        </w:rPr>
        <w:t>of Burial has not been specifically left to another person, then upon production of a will or letters of administration the Exclusive Right of Burial may be legally transferred to the person in possession of the Letters of Administration or the beneficiary of the residue of the estate under the terms of the grant holder’s will.</w:t>
      </w:r>
    </w:p>
    <w:p w14:paraId="7A6DDAB5" w14:textId="160F7B03" w:rsidR="00785CA0" w:rsidRPr="00785CA0" w:rsidRDefault="007903F1" w:rsidP="00785CA0">
      <w:pPr>
        <w:widowControl w:val="0"/>
        <w:autoSpaceDE w:val="0"/>
        <w:autoSpaceDN w:val="0"/>
        <w:spacing w:after="0" w:line="249" w:lineRule="auto"/>
        <w:ind w:right="1440"/>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 grave rights form part of the estate of the deceased and can thereby </w:t>
      </w:r>
      <w:r>
        <w:rPr>
          <w:rFonts w:ascii="Calibri" w:eastAsia="Arial" w:hAnsi="Calibri" w:cs="Calibri"/>
          <w:i/>
          <w:sz w:val="24"/>
        </w:rPr>
        <w:lastRenderedPageBreak/>
        <w:tab/>
      </w:r>
      <w:r>
        <w:rPr>
          <w:rFonts w:ascii="Calibri" w:eastAsia="Arial" w:hAnsi="Calibri" w:cs="Calibri"/>
          <w:i/>
          <w:sz w:val="24"/>
        </w:rPr>
        <w:tab/>
        <w:t xml:space="preserve">        </w:t>
      </w:r>
      <w:r w:rsidR="00785CA0" w:rsidRPr="00785CA0">
        <w:rPr>
          <w:rFonts w:ascii="Calibri" w:eastAsia="Arial" w:hAnsi="Calibri" w:cs="Calibri"/>
          <w:i/>
          <w:sz w:val="24"/>
        </w:rPr>
        <w:t xml:space="preserve">be transferred to the appropriate person upon proof being submitted to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the Parish Office.</w:t>
      </w:r>
    </w:p>
    <w:p w14:paraId="636C3E53" w14:textId="77777777" w:rsidR="00785CA0" w:rsidRPr="00785CA0" w:rsidRDefault="00785CA0" w:rsidP="00785CA0">
      <w:pPr>
        <w:widowControl w:val="0"/>
        <w:autoSpaceDE w:val="0"/>
        <w:autoSpaceDN w:val="0"/>
        <w:spacing w:after="0" w:line="249" w:lineRule="auto"/>
        <w:ind w:right="1440"/>
        <w:rPr>
          <w:rFonts w:ascii="Calibri" w:eastAsia="Arial" w:hAnsi="Calibri" w:cs="Calibri"/>
          <w:i/>
          <w:sz w:val="24"/>
        </w:rPr>
      </w:pPr>
    </w:p>
    <w:p w14:paraId="4A9FD7A2" w14:textId="77777777" w:rsidR="00785CA0" w:rsidRPr="00785CA0" w:rsidRDefault="00785CA0" w:rsidP="00785CA0">
      <w:pPr>
        <w:widowControl w:val="0"/>
        <w:autoSpaceDE w:val="0"/>
        <w:autoSpaceDN w:val="0"/>
        <w:spacing w:before="6" w:after="0" w:line="240" w:lineRule="auto"/>
        <w:rPr>
          <w:rFonts w:ascii="Calibri" w:eastAsia="Arial" w:hAnsi="Calibri" w:cs="Calibri"/>
          <w:i/>
          <w:sz w:val="25"/>
          <w:szCs w:val="24"/>
        </w:rPr>
      </w:pPr>
    </w:p>
    <w:p w14:paraId="712047C0"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878"/>
        <w:rPr>
          <w:rFonts w:ascii="Calibri" w:eastAsia="Arial" w:hAnsi="Calibri" w:cs="Calibri"/>
          <w:sz w:val="24"/>
        </w:rPr>
      </w:pPr>
      <w:r w:rsidRPr="00785CA0">
        <w:rPr>
          <w:rFonts w:ascii="Calibri" w:eastAsia="Arial" w:hAnsi="Calibri" w:cs="Calibri"/>
          <w:sz w:val="24"/>
        </w:rPr>
        <w:t>In cases where the grant holder is deceased and there is no will or Letters of Administration available then the Exclusive Right of Burial may not be transferred to another person until a Statutory Declaration has been completed and ensuring that any other person equally entitled counter signs the Statutory Declaration. A statutory declaration must be witnessed by a Solicitor or a Commissioner for</w:t>
      </w:r>
      <w:r w:rsidRPr="00785CA0">
        <w:rPr>
          <w:rFonts w:ascii="Calibri" w:eastAsia="Arial" w:hAnsi="Calibri" w:cs="Calibri"/>
          <w:spacing w:val="-2"/>
          <w:sz w:val="24"/>
        </w:rPr>
        <w:t xml:space="preserve"> </w:t>
      </w:r>
      <w:r w:rsidRPr="00785CA0">
        <w:rPr>
          <w:rFonts w:ascii="Calibri" w:eastAsia="Arial" w:hAnsi="Calibri" w:cs="Calibri"/>
          <w:sz w:val="24"/>
        </w:rPr>
        <w:t>Oaths.</w:t>
      </w:r>
    </w:p>
    <w:p w14:paraId="7E6D9226" w14:textId="030C4CEA" w:rsidR="00785CA0" w:rsidRPr="00785CA0" w:rsidRDefault="007903F1" w:rsidP="00785CA0">
      <w:pPr>
        <w:widowControl w:val="0"/>
        <w:autoSpaceDE w:val="0"/>
        <w:autoSpaceDN w:val="0"/>
        <w:spacing w:after="0" w:line="272" w:lineRule="exact"/>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This is a legally recognised way of dealing with this issue.</w:t>
      </w:r>
    </w:p>
    <w:p w14:paraId="4C8CB051" w14:textId="77777777" w:rsidR="00785CA0" w:rsidRPr="00785CA0" w:rsidRDefault="00785CA0" w:rsidP="00785CA0">
      <w:pPr>
        <w:widowControl w:val="0"/>
        <w:autoSpaceDE w:val="0"/>
        <w:autoSpaceDN w:val="0"/>
        <w:spacing w:before="7" w:after="0" w:line="240" w:lineRule="auto"/>
        <w:rPr>
          <w:rFonts w:ascii="Calibri" w:eastAsia="Arial" w:hAnsi="Calibri" w:cs="Calibri"/>
          <w:i/>
          <w:sz w:val="26"/>
          <w:szCs w:val="24"/>
        </w:rPr>
      </w:pPr>
    </w:p>
    <w:p w14:paraId="4C54FEA6" w14:textId="77777777" w:rsidR="00785CA0" w:rsidRPr="00785CA0" w:rsidRDefault="00785CA0" w:rsidP="00785CA0">
      <w:pPr>
        <w:widowControl w:val="0"/>
        <w:autoSpaceDE w:val="0"/>
        <w:autoSpaceDN w:val="0"/>
        <w:spacing w:before="7" w:after="0" w:line="240" w:lineRule="auto"/>
        <w:rPr>
          <w:rFonts w:ascii="Calibri" w:eastAsia="Arial" w:hAnsi="Calibri" w:cs="Calibri"/>
          <w:i/>
          <w:sz w:val="26"/>
          <w:szCs w:val="24"/>
        </w:rPr>
      </w:pPr>
    </w:p>
    <w:p w14:paraId="73B9FD5E"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8" w:name="_bookmark6"/>
      <w:bookmarkEnd w:id="8"/>
      <w:r w:rsidRPr="00785CA0">
        <w:rPr>
          <w:rFonts w:ascii="Calibri" w:eastAsia="Arial" w:hAnsi="Calibri" w:cs="Calibri"/>
          <w:b/>
          <w:bCs/>
          <w:sz w:val="24"/>
          <w:szCs w:val="24"/>
        </w:rPr>
        <w:t>Plan of</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Cemetery</w:t>
      </w:r>
    </w:p>
    <w:p w14:paraId="413A01E6"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894"/>
        <w:rPr>
          <w:rFonts w:ascii="Calibri" w:eastAsia="Arial" w:hAnsi="Calibri" w:cs="Calibri"/>
          <w:i/>
          <w:sz w:val="24"/>
        </w:rPr>
      </w:pPr>
      <w:r w:rsidRPr="00785CA0">
        <w:rPr>
          <w:rFonts w:ascii="Calibri" w:eastAsia="Arial" w:hAnsi="Calibri" w:cs="Calibri"/>
          <w:sz w:val="24"/>
        </w:rPr>
        <w:t xml:space="preserve">In accordance with current legislation the Council keeps and maintains plans showing all used grave spaces and those graves or grave spaces to which special rights appertain (i.e. an Exclusive Right of Burial). Such plans are kept at the Parish Office and are available for inspection, free of charge on any day that the Parish office is open. </w:t>
      </w:r>
    </w:p>
    <w:p w14:paraId="6967AD0B" w14:textId="412CB183" w:rsidR="00785CA0" w:rsidRPr="00785CA0" w:rsidRDefault="007903F1" w:rsidP="00785CA0">
      <w:pPr>
        <w:widowControl w:val="0"/>
        <w:tabs>
          <w:tab w:val="left" w:pos="1951"/>
          <w:tab w:val="left" w:pos="1952"/>
        </w:tabs>
        <w:autoSpaceDE w:val="0"/>
        <w:autoSpaceDN w:val="0"/>
        <w:spacing w:before="12" w:after="0" w:line="249" w:lineRule="auto"/>
        <w:ind w:right="894"/>
        <w:rPr>
          <w:rFonts w:ascii="Calibri" w:eastAsia="Arial" w:hAnsi="Calibri" w:cs="Calibri"/>
          <w:i/>
          <w:sz w:val="24"/>
        </w:rPr>
      </w:pPr>
      <w:r>
        <w:rPr>
          <w:rFonts w:ascii="Calibri" w:eastAsia="Arial" w:hAnsi="Calibri" w:cs="Calibri"/>
          <w:i/>
          <w:sz w:val="24"/>
        </w:rPr>
        <w:tab/>
      </w:r>
      <w:r w:rsidR="00785CA0" w:rsidRPr="00785CA0">
        <w:rPr>
          <w:rFonts w:ascii="Calibri" w:eastAsia="Arial" w:hAnsi="Calibri" w:cs="Calibri"/>
          <w:i/>
          <w:sz w:val="24"/>
        </w:rPr>
        <w:t xml:space="preserve">This is a legal requirement as well as an operational requirement of the </w:t>
      </w:r>
      <w:r>
        <w:rPr>
          <w:rFonts w:ascii="Calibri" w:eastAsia="Arial" w:hAnsi="Calibri" w:cs="Calibri"/>
          <w:i/>
          <w:sz w:val="24"/>
        </w:rPr>
        <w:tab/>
      </w:r>
      <w:r w:rsidR="00785CA0" w:rsidRPr="00785CA0">
        <w:rPr>
          <w:rFonts w:ascii="Calibri" w:eastAsia="Arial" w:hAnsi="Calibri" w:cs="Calibri"/>
          <w:i/>
          <w:sz w:val="24"/>
        </w:rPr>
        <w:t>service.</w:t>
      </w:r>
    </w:p>
    <w:p w14:paraId="49666CB1"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79649924" w14:textId="77777777" w:rsidR="00785CA0" w:rsidRPr="00785CA0" w:rsidRDefault="00785CA0" w:rsidP="00785CA0">
      <w:pPr>
        <w:widowControl w:val="0"/>
        <w:autoSpaceDE w:val="0"/>
        <w:autoSpaceDN w:val="0"/>
        <w:spacing w:before="4" w:after="0" w:line="240" w:lineRule="auto"/>
        <w:rPr>
          <w:rFonts w:ascii="Calibri" w:eastAsia="Arial" w:hAnsi="Calibri" w:cs="Calibri"/>
          <w:i/>
          <w:sz w:val="25"/>
          <w:szCs w:val="24"/>
        </w:rPr>
      </w:pPr>
    </w:p>
    <w:p w14:paraId="2353E7ED"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9" w:name="_bookmark7"/>
      <w:bookmarkEnd w:id="9"/>
      <w:r w:rsidRPr="00785CA0">
        <w:rPr>
          <w:rFonts w:ascii="Calibri" w:eastAsia="Arial" w:hAnsi="Calibri" w:cs="Calibri"/>
          <w:b/>
          <w:bCs/>
          <w:sz w:val="24"/>
          <w:szCs w:val="24"/>
        </w:rPr>
        <w:t>Register of</w:t>
      </w:r>
      <w:r w:rsidRPr="00785CA0">
        <w:rPr>
          <w:rFonts w:ascii="Calibri" w:eastAsia="Arial" w:hAnsi="Calibri" w:cs="Calibri"/>
          <w:b/>
          <w:bCs/>
          <w:spacing w:val="-2"/>
          <w:sz w:val="24"/>
          <w:szCs w:val="24"/>
        </w:rPr>
        <w:t xml:space="preserve"> </w:t>
      </w:r>
      <w:r w:rsidRPr="00785CA0">
        <w:rPr>
          <w:rFonts w:ascii="Calibri" w:eastAsia="Arial" w:hAnsi="Calibri" w:cs="Calibri"/>
          <w:b/>
          <w:bCs/>
          <w:sz w:val="24"/>
          <w:szCs w:val="24"/>
        </w:rPr>
        <w:t>Burials</w:t>
      </w:r>
    </w:p>
    <w:p w14:paraId="64F52DA9"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009"/>
        <w:rPr>
          <w:rFonts w:ascii="Calibri" w:eastAsia="Arial" w:hAnsi="Calibri" w:cs="Calibri"/>
          <w:sz w:val="24"/>
        </w:rPr>
      </w:pPr>
      <w:r w:rsidRPr="00785CA0">
        <w:rPr>
          <w:rFonts w:ascii="Calibri" w:eastAsia="Arial" w:hAnsi="Calibri" w:cs="Calibri"/>
          <w:sz w:val="24"/>
        </w:rPr>
        <w:t>All burials carried out in the Cemetery are recorded in a Register of Burials. The Registers of Burials are kept in the Parish Office and are available for inspection by appointment on any one working day at the Parish Office by any person free of</w:t>
      </w:r>
      <w:r w:rsidRPr="00785CA0">
        <w:rPr>
          <w:rFonts w:ascii="Calibri" w:eastAsia="Arial" w:hAnsi="Calibri" w:cs="Calibri"/>
          <w:spacing w:val="-3"/>
          <w:sz w:val="24"/>
        </w:rPr>
        <w:t xml:space="preserve"> </w:t>
      </w:r>
      <w:r w:rsidRPr="00785CA0">
        <w:rPr>
          <w:rFonts w:ascii="Calibri" w:eastAsia="Arial" w:hAnsi="Calibri" w:cs="Calibri"/>
          <w:sz w:val="24"/>
        </w:rPr>
        <w:t>charge.</w:t>
      </w:r>
    </w:p>
    <w:p w14:paraId="2CE59FEF"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0035711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46"/>
        <w:rPr>
          <w:rFonts w:ascii="Calibri" w:eastAsia="Arial" w:hAnsi="Calibri" w:cs="Calibri"/>
          <w:sz w:val="24"/>
        </w:rPr>
      </w:pPr>
      <w:r w:rsidRPr="00785CA0">
        <w:rPr>
          <w:rFonts w:ascii="Calibri" w:eastAsia="Arial" w:hAnsi="Calibri" w:cs="Calibri"/>
          <w:sz w:val="24"/>
        </w:rPr>
        <w:t>If requested, searches of the Register of Burials can be made by the Clerk and a certified copy of an entry or entries relating to any grave space or interment in the Register of Burials will be provided, free of charge.</w:t>
      </w:r>
    </w:p>
    <w:p w14:paraId="1D411E7C" w14:textId="4DAB6301" w:rsidR="00785CA0" w:rsidRPr="00785CA0" w:rsidRDefault="007903F1" w:rsidP="00785CA0">
      <w:pPr>
        <w:widowControl w:val="0"/>
        <w:autoSpaceDE w:val="0"/>
        <w:autoSpaceDN w:val="0"/>
        <w:spacing w:after="0" w:line="249" w:lineRule="auto"/>
        <w:ind w:right="1054"/>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is a legal obligation of the Burial Authority to keep and maintain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records of burials in the Cemetery and the current legislation permits the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Parish Council to charge a fee for a search of the Register of Burials and to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provide certified copies of entries of the said register.</w:t>
      </w:r>
    </w:p>
    <w:p w14:paraId="663B3052"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07B9A7A3" w14:textId="77777777" w:rsidR="00785CA0" w:rsidRPr="00785CA0" w:rsidRDefault="00785CA0" w:rsidP="00785CA0">
      <w:pPr>
        <w:widowControl w:val="0"/>
        <w:autoSpaceDE w:val="0"/>
        <w:autoSpaceDN w:val="0"/>
        <w:spacing w:before="5" w:after="0" w:line="240" w:lineRule="auto"/>
        <w:rPr>
          <w:rFonts w:ascii="Calibri" w:eastAsia="Arial" w:hAnsi="Calibri" w:cs="Calibri"/>
          <w:i/>
          <w:sz w:val="25"/>
          <w:szCs w:val="24"/>
        </w:rPr>
      </w:pPr>
    </w:p>
    <w:p w14:paraId="7860D6A1"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0" w:name="_bookmark8"/>
      <w:bookmarkEnd w:id="10"/>
      <w:r w:rsidRPr="00785CA0">
        <w:rPr>
          <w:rFonts w:ascii="Calibri" w:eastAsia="Arial" w:hAnsi="Calibri" w:cs="Calibri"/>
          <w:b/>
          <w:bCs/>
          <w:sz w:val="24"/>
          <w:szCs w:val="24"/>
        </w:rPr>
        <w:t>Burial</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Procedure</w:t>
      </w:r>
    </w:p>
    <w:p w14:paraId="3616C418"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886"/>
        <w:rPr>
          <w:rFonts w:ascii="Calibri" w:eastAsia="Arial" w:hAnsi="Calibri" w:cs="Calibri"/>
          <w:sz w:val="24"/>
        </w:rPr>
      </w:pPr>
      <w:r w:rsidRPr="00785CA0">
        <w:rPr>
          <w:rFonts w:ascii="Calibri" w:eastAsia="Arial" w:hAnsi="Calibri" w:cs="Calibri"/>
          <w:sz w:val="24"/>
        </w:rPr>
        <w:t>Before a grave space / ashes plot which is subject to and Exclusive Right of Burial can be opened, the written consent of the owner of the Exclusive Right of Burial, or their legal representative, must be submitted to the Parish Council together with the original Deed of Grant.  If the Deed of Grant has been mislaid/ lost a sworn statutory declaration relating to the loss of the original Deed of Grant will be required.</w:t>
      </w:r>
    </w:p>
    <w:p w14:paraId="226D8BE3" w14:textId="40FBEEF4" w:rsidR="00785CA0" w:rsidRPr="00785CA0" w:rsidRDefault="007903F1"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The Parish Council must be satisfied that the person requesting the burial is </w:t>
      </w:r>
      <w:r>
        <w:rPr>
          <w:rFonts w:ascii="Calibri" w:eastAsia="Arial" w:hAnsi="Calibri" w:cs="Calibri"/>
          <w:i/>
          <w:iCs/>
          <w:sz w:val="24"/>
        </w:rPr>
        <w:tab/>
      </w:r>
      <w:r w:rsidR="00785CA0" w:rsidRPr="00785CA0">
        <w:rPr>
          <w:rFonts w:ascii="Calibri" w:eastAsia="Arial" w:hAnsi="Calibri" w:cs="Calibri"/>
          <w:i/>
          <w:iCs/>
          <w:sz w:val="24"/>
        </w:rPr>
        <w:t xml:space="preserve">the person legally entitled to the Exclusive Right of Burial. </w:t>
      </w:r>
    </w:p>
    <w:p w14:paraId="5F9C3BA9"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07A9A514"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122EAC36"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23915315"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192D20B3"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734C4539"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50087F83" w14:textId="77777777" w:rsidR="00785CA0" w:rsidRPr="00785CA0" w:rsidRDefault="00785CA0" w:rsidP="00785CA0">
      <w:pPr>
        <w:widowControl w:val="0"/>
        <w:tabs>
          <w:tab w:val="left" w:pos="1951"/>
          <w:tab w:val="left" w:pos="1952"/>
        </w:tabs>
        <w:autoSpaceDE w:val="0"/>
        <w:autoSpaceDN w:val="0"/>
        <w:spacing w:before="12" w:after="0" w:line="249" w:lineRule="auto"/>
        <w:ind w:right="886"/>
        <w:rPr>
          <w:rFonts w:ascii="Calibri" w:eastAsia="Arial" w:hAnsi="Calibri" w:cs="Calibri"/>
          <w:i/>
          <w:iCs/>
          <w:sz w:val="24"/>
        </w:rPr>
      </w:pPr>
    </w:p>
    <w:p w14:paraId="71109C54"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886"/>
        <w:rPr>
          <w:rFonts w:ascii="Calibri" w:eastAsia="Arial" w:hAnsi="Calibri" w:cs="Calibri"/>
          <w:sz w:val="24"/>
        </w:rPr>
      </w:pPr>
      <w:r w:rsidRPr="00785CA0">
        <w:rPr>
          <w:rFonts w:ascii="Calibri" w:eastAsia="Arial" w:hAnsi="Calibri" w:cs="Calibri"/>
          <w:sz w:val="24"/>
        </w:rPr>
        <w:t>In cases where the person intended to be interred was the owner of the Exclusive Right of Burial immediately before his death, the Parish Council if requested by the person giving notice of the interment, has the</w:t>
      </w:r>
      <w:r w:rsidRPr="00785CA0">
        <w:rPr>
          <w:rFonts w:ascii="Calibri" w:eastAsia="Arial" w:hAnsi="Calibri" w:cs="Calibri"/>
          <w:spacing w:val="-37"/>
          <w:sz w:val="24"/>
        </w:rPr>
        <w:t xml:space="preserve"> </w:t>
      </w:r>
      <w:r w:rsidRPr="00785CA0">
        <w:rPr>
          <w:rFonts w:ascii="Calibri" w:eastAsia="Arial" w:hAnsi="Calibri" w:cs="Calibri"/>
          <w:sz w:val="24"/>
        </w:rPr>
        <w:t>power to order that the grave space be re-opened for the interment of the deceased owner without obtaining the consent of his or her executor or other</w:t>
      </w:r>
      <w:r w:rsidRPr="00785CA0">
        <w:rPr>
          <w:rFonts w:ascii="Calibri" w:eastAsia="Arial" w:hAnsi="Calibri" w:cs="Calibri"/>
          <w:spacing w:val="-1"/>
          <w:sz w:val="24"/>
        </w:rPr>
        <w:t xml:space="preserve"> </w:t>
      </w:r>
      <w:r w:rsidRPr="00785CA0">
        <w:rPr>
          <w:rFonts w:ascii="Calibri" w:eastAsia="Arial" w:hAnsi="Calibri" w:cs="Calibri"/>
          <w:sz w:val="24"/>
        </w:rPr>
        <w:t>representative.</w:t>
      </w:r>
    </w:p>
    <w:p w14:paraId="254A3742" w14:textId="0FD352C4" w:rsidR="00785CA0" w:rsidRPr="00785CA0" w:rsidRDefault="007903F1" w:rsidP="00785CA0">
      <w:pPr>
        <w:widowControl w:val="0"/>
        <w:autoSpaceDE w:val="0"/>
        <w:autoSpaceDN w:val="0"/>
        <w:spacing w:before="79" w:after="0" w:line="247" w:lineRule="auto"/>
        <w:ind w:right="1014"/>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 registered grave owner has a legal right to be buried in any grave space </w:t>
      </w:r>
      <w:r>
        <w:rPr>
          <w:rFonts w:ascii="Calibri" w:eastAsia="Arial" w:hAnsi="Calibri" w:cs="Calibri"/>
          <w:i/>
          <w:sz w:val="24"/>
        </w:rPr>
        <w:tab/>
      </w:r>
      <w:r>
        <w:rPr>
          <w:rFonts w:ascii="Calibri" w:eastAsia="Arial" w:hAnsi="Calibri" w:cs="Calibri"/>
          <w:i/>
          <w:sz w:val="24"/>
        </w:rPr>
        <w:tab/>
        <w:t xml:space="preserve">   </w:t>
      </w:r>
      <w:r>
        <w:rPr>
          <w:rFonts w:ascii="Calibri" w:eastAsia="Arial" w:hAnsi="Calibri" w:cs="Calibri"/>
          <w:i/>
          <w:sz w:val="24"/>
        </w:rPr>
        <w:tab/>
        <w:t xml:space="preserve">        </w:t>
      </w:r>
      <w:r w:rsidR="00785CA0" w:rsidRPr="00785CA0">
        <w:rPr>
          <w:rFonts w:ascii="Calibri" w:eastAsia="Arial" w:hAnsi="Calibri" w:cs="Calibri"/>
          <w:i/>
          <w:sz w:val="24"/>
        </w:rPr>
        <w:t xml:space="preserve">they own the </w:t>
      </w:r>
      <w:proofErr w:type="gramStart"/>
      <w:r w:rsidR="00785CA0" w:rsidRPr="00785CA0">
        <w:rPr>
          <w:rFonts w:ascii="Calibri" w:eastAsia="Arial" w:hAnsi="Calibri" w:cs="Calibri"/>
          <w:i/>
          <w:sz w:val="24"/>
        </w:rPr>
        <w:t>rights</w:t>
      </w:r>
      <w:proofErr w:type="gramEnd"/>
      <w:r w:rsidR="00785CA0" w:rsidRPr="00785CA0">
        <w:rPr>
          <w:rFonts w:ascii="Calibri" w:eastAsia="Arial" w:hAnsi="Calibri" w:cs="Calibri"/>
          <w:i/>
          <w:sz w:val="24"/>
        </w:rPr>
        <w:t xml:space="preserve"> to.</w:t>
      </w:r>
    </w:p>
    <w:p w14:paraId="2B369274" w14:textId="77777777" w:rsidR="00785CA0" w:rsidRPr="00785CA0" w:rsidRDefault="00785CA0" w:rsidP="00785CA0">
      <w:pPr>
        <w:widowControl w:val="0"/>
        <w:autoSpaceDE w:val="0"/>
        <w:autoSpaceDN w:val="0"/>
        <w:spacing w:before="4" w:after="0" w:line="240" w:lineRule="auto"/>
        <w:rPr>
          <w:rFonts w:ascii="Calibri" w:eastAsia="Arial" w:hAnsi="Calibri" w:cs="Calibri"/>
          <w:i/>
          <w:sz w:val="26"/>
          <w:szCs w:val="24"/>
        </w:rPr>
      </w:pPr>
    </w:p>
    <w:p w14:paraId="679D3DCF"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138"/>
        <w:rPr>
          <w:rFonts w:ascii="Calibri" w:eastAsia="Arial" w:hAnsi="Calibri" w:cs="Calibri"/>
          <w:sz w:val="24"/>
        </w:rPr>
      </w:pPr>
      <w:r w:rsidRPr="00785CA0">
        <w:rPr>
          <w:rFonts w:ascii="Calibri" w:eastAsia="Arial" w:hAnsi="Calibri" w:cs="Calibri"/>
          <w:sz w:val="24"/>
        </w:rPr>
        <w:t xml:space="preserve">All bodies brought to the Cemetery for burial shall be contained in a suitable coffin. All cremated remains must also be held in a suitable container. The coffin or suitable container must be clearly marked for identification purposes and include the full name and age of the deceased. </w:t>
      </w:r>
    </w:p>
    <w:p w14:paraId="16592DF4" w14:textId="791992D2" w:rsidR="00785CA0" w:rsidRPr="00785CA0" w:rsidRDefault="007903F1" w:rsidP="00785CA0">
      <w:pPr>
        <w:widowControl w:val="0"/>
        <w:autoSpaceDE w:val="0"/>
        <w:autoSpaceDN w:val="0"/>
        <w:spacing w:after="0" w:line="247" w:lineRule="auto"/>
        <w:ind w:right="112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To properly respect the deceased </w:t>
      </w:r>
      <w:proofErr w:type="gramStart"/>
      <w:r w:rsidR="00785CA0" w:rsidRPr="00785CA0">
        <w:rPr>
          <w:rFonts w:ascii="Calibri" w:eastAsia="Arial" w:hAnsi="Calibri" w:cs="Calibri"/>
          <w:i/>
          <w:sz w:val="24"/>
        </w:rPr>
        <w:t>and also</w:t>
      </w:r>
      <w:proofErr w:type="gramEnd"/>
      <w:r w:rsidR="00785CA0" w:rsidRPr="00785CA0">
        <w:rPr>
          <w:rFonts w:ascii="Calibri" w:eastAsia="Arial" w:hAnsi="Calibri" w:cs="Calibri"/>
          <w:i/>
          <w:sz w:val="24"/>
        </w:rPr>
        <w:t xml:space="preserve"> prevent distress that may be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caused to other visitors or staff it is essential that the body of the deceased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person is properly covered. Cremated remains will only be accepted in a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suitable container prior to burial or scattering within the grounds.</w:t>
      </w:r>
    </w:p>
    <w:p w14:paraId="7644B7DD" w14:textId="77777777" w:rsidR="00785CA0" w:rsidRPr="00785CA0" w:rsidRDefault="00785CA0" w:rsidP="00785CA0">
      <w:pPr>
        <w:widowControl w:val="0"/>
        <w:autoSpaceDE w:val="0"/>
        <w:autoSpaceDN w:val="0"/>
        <w:spacing w:before="3" w:after="0" w:line="240" w:lineRule="auto"/>
        <w:rPr>
          <w:rFonts w:ascii="Calibri" w:eastAsia="Arial" w:hAnsi="Calibri" w:cs="Calibri"/>
          <w:i/>
          <w:sz w:val="26"/>
          <w:szCs w:val="24"/>
        </w:rPr>
      </w:pPr>
    </w:p>
    <w:p w14:paraId="454E8B67" w14:textId="77777777" w:rsidR="00785CA0" w:rsidRPr="00785CA0" w:rsidRDefault="00785CA0" w:rsidP="00785CA0">
      <w:pPr>
        <w:widowControl w:val="0"/>
        <w:numPr>
          <w:ilvl w:val="2"/>
          <w:numId w:val="56"/>
        </w:numPr>
        <w:tabs>
          <w:tab w:val="left" w:pos="1951"/>
          <w:tab w:val="left" w:pos="1952"/>
        </w:tabs>
        <w:autoSpaceDE w:val="0"/>
        <w:autoSpaceDN w:val="0"/>
        <w:spacing w:after="0" w:line="240" w:lineRule="auto"/>
        <w:ind w:hanging="738"/>
        <w:rPr>
          <w:rFonts w:ascii="Calibri" w:eastAsia="Arial" w:hAnsi="Calibri" w:cs="Calibri"/>
          <w:sz w:val="24"/>
        </w:rPr>
      </w:pPr>
      <w:r w:rsidRPr="00785CA0">
        <w:rPr>
          <w:rFonts w:ascii="Calibri" w:eastAsia="Arial" w:hAnsi="Calibri" w:cs="Calibri"/>
          <w:sz w:val="24"/>
        </w:rPr>
        <w:t>The date and time of an Interment shall be approved by the</w:t>
      </w:r>
      <w:r w:rsidRPr="00785CA0">
        <w:rPr>
          <w:rFonts w:ascii="Calibri" w:eastAsia="Arial" w:hAnsi="Calibri" w:cs="Calibri"/>
          <w:spacing w:val="-5"/>
          <w:sz w:val="24"/>
        </w:rPr>
        <w:t xml:space="preserve"> </w:t>
      </w:r>
      <w:r w:rsidRPr="00785CA0">
        <w:rPr>
          <w:rFonts w:ascii="Calibri" w:eastAsia="Arial" w:hAnsi="Calibri" w:cs="Calibri"/>
          <w:sz w:val="24"/>
        </w:rPr>
        <w:t>Clerk.</w:t>
      </w:r>
    </w:p>
    <w:p w14:paraId="7146BA78" w14:textId="11636458" w:rsidR="00785CA0" w:rsidRPr="00785CA0" w:rsidRDefault="007903F1" w:rsidP="00785CA0">
      <w:pPr>
        <w:widowControl w:val="0"/>
        <w:autoSpaceDE w:val="0"/>
        <w:autoSpaceDN w:val="0"/>
        <w:spacing w:before="10" w:after="0" w:line="247" w:lineRule="auto"/>
        <w:ind w:right="97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It is essential that times for burials are approved </w:t>
      </w:r>
      <w:proofErr w:type="gramStart"/>
      <w:r w:rsidR="00785CA0" w:rsidRPr="00785CA0">
        <w:rPr>
          <w:rFonts w:ascii="Calibri" w:eastAsia="Arial" w:hAnsi="Calibri" w:cs="Calibri"/>
          <w:i/>
          <w:sz w:val="24"/>
        </w:rPr>
        <w:t>in order to</w:t>
      </w:r>
      <w:proofErr w:type="gramEnd"/>
      <w:r w:rsidR="00785CA0" w:rsidRPr="00785CA0">
        <w:rPr>
          <w:rFonts w:ascii="Calibri" w:eastAsia="Arial" w:hAnsi="Calibri" w:cs="Calibri"/>
          <w:i/>
          <w:sz w:val="24"/>
        </w:rPr>
        <w:t xml:space="preserve"> ensure the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smooth operation of the service.</w:t>
      </w:r>
    </w:p>
    <w:p w14:paraId="416C7572" w14:textId="77777777" w:rsidR="00785CA0" w:rsidRPr="00785CA0" w:rsidRDefault="00785CA0" w:rsidP="00785CA0">
      <w:pPr>
        <w:widowControl w:val="0"/>
        <w:autoSpaceDE w:val="0"/>
        <w:autoSpaceDN w:val="0"/>
        <w:spacing w:before="4" w:after="0" w:line="240" w:lineRule="auto"/>
        <w:rPr>
          <w:rFonts w:ascii="Calibri" w:eastAsia="Arial" w:hAnsi="Calibri" w:cs="Calibri"/>
          <w:i/>
          <w:sz w:val="26"/>
          <w:szCs w:val="24"/>
        </w:rPr>
      </w:pPr>
    </w:p>
    <w:p w14:paraId="78E266F5"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891"/>
        <w:rPr>
          <w:rFonts w:ascii="Calibri" w:eastAsia="Arial" w:hAnsi="Calibri" w:cs="Calibri"/>
          <w:sz w:val="24"/>
        </w:rPr>
      </w:pPr>
      <w:r w:rsidRPr="00785CA0">
        <w:rPr>
          <w:rFonts w:ascii="Calibri" w:eastAsia="Arial" w:hAnsi="Calibri" w:cs="Calibri"/>
          <w:sz w:val="24"/>
        </w:rPr>
        <w:t>Prior to the burial being undertaken, the Registrar’s Certificate for Disposal or Coroner’s Order for Burial must be handed to the clerk with the application for interment at least 4 working days prior to the interment.</w:t>
      </w:r>
    </w:p>
    <w:p w14:paraId="2094CF53" w14:textId="5008FF43" w:rsidR="00785CA0" w:rsidRPr="00785CA0" w:rsidRDefault="007903F1" w:rsidP="00785CA0">
      <w:pPr>
        <w:widowControl w:val="0"/>
        <w:autoSpaceDE w:val="0"/>
        <w:autoSpaceDN w:val="0"/>
        <w:spacing w:after="0" w:line="247" w:lineRule="auto"/>
        <w:ind w:right="116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These are legal documents that must be submitted prior to the burial being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allowed to take place.</w:t>
      </w:r>
    </w:p>
    <w:p w14:paraId="07E2629F"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12EE1B79"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924"/>
        <w:rPr>
          <w:rFonts w:ascii="Calibri" w:eastAsia="Arial" w:hAnsi="Calibri" w:cs="Calibri"/>
          <w:sz w:val="24"/>
        </w:rPr>
      </w:pPr>
      <w:r w:rsidRPr="00785CA0">
        <w:rPr>
          <w:rFonts w:ascii="Calibri" w:eastAsia="Arial" w:hAnsi="Calibri" w:cs="Calibri"/>
          <w:sz w:val="24"/>
        </w:rPr>
        <w:t xml:space="preserve">All funerals will be </w:t>
      </w:r>
      <w:proofErr w:type="gramStart"/>
      <w:r w:rsidRPr="00785CA0">
        <w:rPr>
          <w:rFonts w:ascii="Calibri" w:eastAsia="Arial" w:hAnsi="Calibri" w:cs="Calibri"/>
          <w:sz w:val="24"/>
        </w:rPr>
        <w:t>met</w:t>
      </w:r>
      <w:proofErr w:type="gramEnd"/>
      <w:r w:rsidRPr="00785CA0">
        <w:rPr>
          <w:rFonts w:ascii="Calibri" w:eastAsia="Arial" w:hAnsi="Calibri" w:cs="Calibri"/>
          <w:sz w:val="24"/>
        </w:rPr>
        <w:t xml:space="preserve"> by the Clerk of the Parish Council. No interment will be allowed to proceed unless accompanied by the Clerk.  A check of the name plate will be made against the statutory paperwork prior to any interment being permitted.</w:t>
      </w:r>
    </w:p>
    <w:p w14:paraId="53A09CCA" w14:textId="04357C05" w:rsidR="00785CA0" w:rsidRPr="00785CA0" w:rsidRDefault="007903F1" w:rsidP="00785CA0">
      <w:pPr>
        <w:widowControl w:val="0"/>
        <w:tabs>
          <w:tab w:val="left" w:pos="1951"/>
          <w:tab w:val="left" w:pos="1952"/>
        </w:tabs>
        <w:autoSpaceDE w:val="0"/>
        <w:autoSpaceDN w:val="0"/>
        <w:spacing w:before="1" w:after="0" w:line="249" w:lineRule="auto"/>
        <w:ind w:right="924"/>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This ensures that the correct coffin is buried in the correct grave.</w:t>
      </w:r>
    </w:p>
    <w:p w14:paraId="53ABD530" w14:textId="77777777" w:rsidR="00785CA0" w:rsidRPr="00785CA0" w:rsidRDefault="00785CA0" w:rsidP="00785CA0">
      <w:pPr>
        <w:widowControl w:val="0"/>
        <w:tabs>
          <w:tab w:val="left" w:pos="1951"/>
          <w:tab w:val="left" w:pos="1952"/>
        </w:tabs>
        <w:autoSpaceDE w:val="0"/>
        <w:autoSpaceDN w:val="0"/>
        <w:spacing w:before="1" w:after="0" w:line="249" w:lineRule="auto"/>
        <w:ind w:right="924"/>
        <w:rPr>
          <w:rFonts w:ascii="Calibri" w:eastAsia="Arial" w:hAnsi="Calibri" w:cs="Calibri"/>
          <w:i/>
          <w:iCs/>
          <w:sz w:val="24"/>
        </w:rPr>
      </w:pPr>
    </w:p>
    <w:p w14:paraId="021E6A2F"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924"/>
        <w:rPr>
          <w:rFonts w:ascii="Calibri" w:eastAsia="Arial" w:hAnsi="Calibri" w:cs="Calibri"/>
          <w:sz w:val="24"/>
        </w:rPr>
      </w:pPr>
      <w:r w:rsidRPr="00785CA0">
        <w:rPr>
          <w:rFonts w:ascii="Calibri" w:eastAsia="Arial" w:hAnsi="Calibri" w:cs="Calibri"/>
          <w:sz w:val="24"/>
        </w:rPr>
        <w:t xml:space="preserve">The person arranging the funeral or his/her/their representative shall ensure that they have sufficient </w:t>
      </w:r>
      <w:proofErr w:type="gramStart"/>
      <w:r w:rsidRPr="00785CA0">
        <w:rPr>
          <w:rFonts w:ascii="Calibri" w:eastAsia="Arial" w:hAnsi="Calibri" w:cs="Calibri"/>
          <w:sz w:val="24"/>
        </w:rPr>
        <w:t>persons</w:t>
      </w:r>
      <w:proofErr w:type="gramEnd"/>
      <w:r w:rsidRPr="00785CA0">
        <w:rPr>
          <w:rFonts w:ascii="Calibri" w:eastAsia="Arial" w:hAnsi="Calibri" w:cs="Calibri"/>
          <w:sz w:val="24"/>
        </w:rPr>
        <w:t xml:space="preserve"> to transfer the coffin from the vehicle to the grave side and lower the coffin into the grave. In all cases this should be a minimum of 4 </w:t>
      </w:r>
      <w:proofErr w:type="gramStart"/>
      <w:r w:rsidRPr="00785CA0">
        <w:rPr>
          <w:rFonts w:ascii="Calibri" w:eastAsia="Arial" w:hAnsi="Calibri" w:cs="Calibri"/>
          <w:sz w:val="24"/>
        </w:rPr>
        <w:t>persons</w:t>
      </w:r>
      <w:proofErr w:type="gramEnd"/>
      <w:r w:rsidRPr="00785CA0">
        <w:rPr>
          <w:rFonts w:ascii="Calibri" w:eastAsia="Arial" w:hAnsi="Calibri" w:cs="Calibri"/>
          <w:sz w:val="24"/>
        </w:rPr>
        <w:t xml:space="preserve"> for the burial of an</w:t>
      </w:r>
      <w:r w:rsidRPr="00785CA0">
        <w:rPr>
          <w:rFonts w:ascii="Calibri" w:eastAsia="Arial" w:hAnsi="Calibri" w:cs="Calibri"/>
          <w:spacing w:val="-19"/>
          <w:sz w:val="24"/>
        </w:rPr>
        <w:t xml:space="preserve"> </w:t>
      </w:r>
      <w:r w:rsidRPr="00785CA0">
        <w:rPr>
          <w:rFonts w:ascii="Calibri" w:eastAsia="Arial" w:hAnsi="Calibri" w:cs="Calibri"/>
          <w:sz w:val="24"/>
        </w:rPr>
        <w:t>adult.</w:t>
      </w:r>
    </w:p>
    <w:p w14:paraId="63DC3516" w14:textId="6E4C9E40" w:rsidR="00785CA0" w:rsidRPr="00785CA0" w:rsidRDefault="007903F1" w:rsidP="00785CA0">
      <w:pPr>
        <w:widowControl w:val="0"/>
        <w:autoSpaceDE w:val="0"/>
        <w:autoSpaceDN w:val="0"/>
        <w:spacing w:after="0" w:line="249" w:lineRule="auto"/>
        <w:ind w:right="894"/>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It is the responsibility of the funeral director or the person making the funeral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arrangements to ensure enough people are present to transfer the coffin from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 hearse/vehicle to the grave side and lower the coffin to the base of the </w:t>
      </w:r>
      <w:r>
        <w:rPr>
          <w:rFonts w:ascii="Calibri" w:eastAsia="Arial" w:hAnsi="Calibri" w:cs="Calibri"/>
          <w:i/>
          <w:sz w:val="24"/>
        </w:rPr>
        <w:tab/>
      </w:r>
      <w:r>
        <w:rPr>
          <w:rFonts w:ascii="Calibri" w:eastAsia="Arial" w:hAnsi="Calibri" w:cs="Calibri"/>
          <w:i/>
          <w:sz w:val="24"/>
        </w:rPr>
        <w:tab/>
        <w:t xml:space="preserve">    </w:t>
      </w:r>
      <w:r>
        <w:rPr>
          <w:rFonts w:ascii="Calibri" w:eastAsia="Arial" w:hAnsi="Calibri" w:cs="Calibri"/>
          <w:i/>
          <w:sz w:val="24"/>
        </w:rPr>
        <w:tab/>
        <w:t xml:space="preserve">       </w:t>
      </w:r>
      <w:r w:rsidR="00785CA0" w:rsidRPr="00785CA0">
        <w:rPr>
          <w:rFonts w:ascii="Calibri" w:eastAsia="Arial" w:hAnsi="Calibri" w:cs="Calibri"/>
          <w:i/>
          <w:sz w:val="24"/>
        </w:rPr>
        <w:t>grave.</w:t>
      </w:r>
    </w:p>
    <w:p w14:paraId="11ED66B0"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1D8E01CA" w14:textId="77777777" w:rsidR="00785CA0" w:rsidRPr="00785CA0" w:rsidRDefault="00785CA0" w:rsidP="00785CA0">
      <w:pPr>
        <w:widowControl w:val="0"/>
        <w:autoSpaceDE w:val="0"/>
        <w:autoSpaceDN w:val="0"/>
        <w:spacing w:before="2" w:after="0" w:line="240" w:lineRule="auto"/>
        <w:rPr>
          <w:rFonts w:ascii="Calibri" w:eastAsia="Arial" w:hAnsi="Calibri" w:cs="Calibri"/>
          <w:i/>
          <w:sz w:val="25"/>
          <w:szCs w:val="24"/>
        </w:rPr>
      </w:pPr>
    </w:p>
    <w:p w14:paraId="6BE7751A"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1" w:name="_bookmark9"/>
      <w:bookmarkEnd w:id="11"/>
      <w:r w:rsidRPr="00785CA0">
        <w:rPr>
          <w:rFonts w:ascii="Calibri" w:eastAsia="Arial" w:hAnsi="Calibri" w:cs="Calibri"/>
          <w:b/>
          <w:bCs/>
          <w:sz w:val="24"/>
          <w:szCs w:val="24"/>
        </w:rPr>
        <w:lastRenderedPageBreak/>
        <w:t>Grave Preparation and</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Backfilling</w:t>
      </w:r>
    </w:p>
    <w:p w14:paraId="298454AB"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937"/>
        <w:rPr>
          <w:rFonts w:ascii="Calibri" w:eastAsia="Arial" w:hAnsi="Calibri" w:cs="Calibri"/>
          <w:iCs/>
          <w:sz w:val="24"/>
        </w:rPr>
      </w:pPr>
      <w:r w:rsidRPr="00785CA0">
        <w:rPr>
          <w:rFonts w:ascii="Calibri" w:eastAsia="Arial" w:hAnsi="Calibri" w:cs="Calibri"/>
          <w:iCs/>
          <w:sz w:val="24"/>
        </w:rPr>
        <w:t>The responsibility for organising grave digging at the cemetery will rest with the Funeral Director.</w:t>
      </w:r>
    </w:p>
    <w:p w14:paraId="54B0DF17" w14:textId="77777777" w:rsidR="00785CA0" w:rsidRPr="00785CA0" w:rsidRDefault="00785CA0" w:rsidP="00785CA0">
      <w:pPr>
        <w:widowControl w:val="0"/>
        <w:tabs>
          <w:tab w:val="left" w:pos="1951"/>
          <w:tab w:val="left" w:pos="1952"/>
        </w:tabs>
        <w:autoSpaceDE w:val="0"/>
        <w:autoSpaceDN w:val="0"/>
        <w:spacing w:before="12" w:after="0" w:line="249" w:lineRule="auto"/>
        <w:ind w:right="937"/>
        <w:rPr>
          <w:rFonts w:ascii="Calibri" w:eastAsia="Arial" w:hAnsi="Calibri" w:cs="Calibri"/>
          <w:iCs/>
          <w:sz w:val="24"/>
        </w:rPr>
      </w:pPr>
    </w:p>
    <w:p w14:paraId="206B4D53"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937"/>
        <w:rPr>
          <w:rFonts w:ascii="Calibri" w:eastAsia="Arial" w:hAnsi="Calibri" w:cs="Calibri"/>
          <w:iCs/>
          <w:sz w:val="24"/>
        </w:rPr>
      </w:pPr>
      <w:r w:rsidRPr="00785CA0">
        <w:rPr>
          <w:rFonts w:ascii="Calibri" w:eastAsia="Arial" w:hAnsi="Calibri" w:cs="Calibri"/>
          <w:sz w:val="24"/>
        </w:rPr>
        <w:t xml:space="preserve">All excavation works and backfilling of graves will only be undertaken by the Parish Council’s approved sexton, who is trained to a recognised and accredited standard and is the Parish Council’s appointed contractor. </w:t>
      </w:r>
      <w:r w:rsidRPr="00785CA0">
        <w:rPr>
          <w:rFonts w:ascii="Calibri" w:eastAsia="Arial" w:hAnsi="Calibri" w:cs="Calibri"/>
          <w:i/>
          <w:iCs/>
          <w:sz w:val="24"/>
        </w:rPr>
        <w:t>Ockbrook and Borrowash</w:t>
      </w:r>
      <w:r w:rsidRPr="00785CA0">
        <w:rPr>
          <w:rFonts w:ascii="Calibri" w:eastAsia="Arial" w:hAnsi="Calibri" w:cs="Calibri"/>
          <w:i/>
          <w:sz w:val="24"/>
        </w:rPr>
        <w:t xml:space="preserve"> Parish Council will only allow competent and qualified sextons to excavate graves / ashes plots. As a Health and Safety issue it is not possible to allow any other person to excavate any grave space within the</w:t>
      </w:r>
      <w:r w:rsidRPr="00785CA0">
        <w:rPr>
          <w:rFonts w:ascii="Calibri" w:eastAsia="Arial" w:hAnsi="Calibri" w:cs="Calibri"/>
          <w:i/>
          <w:spacing w:val="-1"/>
          <w:sz w:val="24"/>
        </w:rPr>
        <w:t xml:space="preserve"> </w:t>
      </w:r>
      <w:r w:rsidRPr="00785CA0">
        <w:rPr>
          <w:rFonts w:ascii="Calibri" w:eastAsia="Arial" w:hAnsi="Calibri" w:cs="Calibri"/>
          <w:i/>
          <w:sz w:val="24"/>
        </w:rPr>
        <w:t>Cemetery.</w:t>
      </w:r>
    </w:p>
    <w:p w14:paraId="4F822612" w14:textId="77777777" w:rsidR="00785CA0" w:rsidRPr="00785CA0" w:rsidRDefault="00785CA0" w:rsidP="00785CA0">
      <w:pPr>
        <w:widowControl w:val="0"/>
        <w:autoSpaceDE w:val="0"/>
        <w:autoSpaceDN w:val="0"/>
        <w:spacing w:before="6" w:after="0" w:line="240" w:lineRule="auto"/>
        <w:rPr>
          <w:rFonts w:ascii="Calibri" w:eastAsia="Arial" w:hAnsi="Calibri" w:cs="Calibri"/>
          <w:i/>
          <w:sz w:val="25"/>
          <w:szCs w:val="24"/>
        </w:rPr>
      </w:pPr>
    </w:p>
    <w:p w14:paraId="4EFB4DD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843"/>
        <w:rPr>
          <w:rFonts w:ascii="Calibri" w:eastAsia="Arial" w:hAnsi="Calibri" w:cs="Calibri"/>
          <w:sz w:val="24"/>
        </w:rPr>
      </w:pPr>
      <w:r w:rsidRPr="00785CA0">
        <w:rPr>
          <w:rFonts w:ascii="Calibri" w:eastAsia="Arial" w:hAnsi="Calibri" w:cs="Calibri"/>
          <w:sz w:val="24"/>
        </w:rPr>
        <w:t>Grave spaces in the Cemetery shall be in accordance with the following</w:t>
      </w:r>
      <w:r w:rsidRPr="00785CA0">
        <w:rPr>
          <w:rFonts w:ascii="Calibri" w:eastAsia="Arial" w:hAnsi="Calibri" w:cs="Calibri"/>
          <w:spacing w:val="-3"/>
          <w:sz w:val="24"/>
        </w:rPr>
        <w:t xml:space="preserve"> </w:t>
      </w:r>
      <w:r w:rsidRPr="00785CA0">
        <w:rPr>
          <w:rFonts w:ascii="Calibri" w:eastAsia="Arial" w:hAnsi="Calibri" w:cs="Calibri"/>
          <w:sz w:val="24"/>
        </w:rPr>
        <w:t>measurements:-</w:t>
      </w:r>
    </w:p>
    <w:p w14:paraId="19E70283" w14:textId="16D1F28B" w:rsidR="00785CA0" w:rsidRPr="00785CA0" w:rsidRDefault="007903F1" w:rsidP="00785CA0">
      <w:pPr>
        <w:widowControl w:val="0"/>
        <w:autoSpaceDE w:val="0"/>
        <w:autoSpaceDN w:val="0"/>
        <w:spacing w:after="0" w:line="276" w:lineRule="exact"/>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Full Adult grave space - Maximum of 8ft / </w:t>
      </w:r>
      <w:r w:rsidR="00785CA0" w:rsidRPr="00785CA0">
        <w:rPr>
          <w:rFonts w:ascii="Calibri" w:eastAsia="Arial" w:hAnsi="Calibri" w:cs="Calibri"/>
          <w:color w:val="FF0000"/>
          <w:sz w:val="24"/>
          <w:szCs w:val="24"/>
        </w:rPr>
        <w:t xml:space="preserve">2.44m </w:t>
      </w:r>
      <w:r w:rsidR="00785CA0" w:rsidRPr="00785CA0">
        <w:rPr>
          <w:rFonts w:ascii="Calibri" w:eastAsia="Arial" w:hAnsi="Calibri" w:cs="Calibri"/>
          <w:sz w:val="24"/>
          <w:szCs w:val="24"/>
        </w:rPr>
        <w:t xml:space="preserve">long by 4ft / </w:t>
      </w:r>
      <w:r w:rsidR="00785CA0" w:rsidRPr="00785CA0">
        <w:rPr>
          <w:rFonts w:ascii="Calibri" w:eastAsia="Arial" w:hAnsi="Calibri" w:cs="Calibri"/>
          <w:color w:val="FF0000"/>
          <w:sz w:val="24"/>
          <w:szCs w:val="24"/>
        </w:rPr>
        <w:t xml:space="preserve">1.22m </w:t>
      </w:r>
      <w:r w:rsidR="00785CA0" w:rsidRPr="00785CA0">
        <w:rPr>
          <w:rFonts w:ascii="Calibri" w:eastAsia="Arial" w:hAnsi="Calibri" w:cs="Calibri"/>
          <w:sz w:val="24"/>
          <w:szCs w:val="24"/>
        </w:rPr>
        <w:t>wide.</w:t>
      </w:r>
    </w:p>
    <w:p w14:paraId="4E580C4B" w14:textId="2DB1FBE2" w:rsidR="00785CA0" w:rsidRPr="00785CA0" w:rsidRDefault="007903F1" w:rsidP="00785CA0">
      <w:pPr>
        <w:widowControl w:val="0"/>
        <w:autoSpaceDE w:val="0"/>
        <w:autoSpaceDN w:val="0"/>
        <w:spacing w:before="9" w:after="0" w:line="249" w:lineRule="auto"/>
        <w:ind w:right="1068"/>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proofErr w:type="gramStart"/>
      <w:r w:rsidR="00785CA0" w:rsidRPr="00785CA0">
        <w:rPr>
          <w:rFonts w:ascii="Calibri" w:eastAsia="Arial" w:hAnsi="Calibri" w:cs="Calibri"/>
          <w:i/>
          <w:sz w:val="24"/>
        </w:rPr>
        <w:t>In order to</w:t>
      </w:r>
      <w:proofErr w:type="gramEnd"/>
      <w:r w:rsidR="00785CA0" w:rsidRPr="00785CA0">
        <w:rPr>
          <w:rFonts w:ascii="Calibri" w:eastAsia="Arial" w:hAnsi="Calibri" w:cs="Calibri"/>
          <w:i/>
          <w:sz w:val="24"/>
        </w:rPr>
        <w:t xml:space="preserve"> effectively lay out and plan the Cemetery it is necessary to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provide a maximum dimension to each grave space. Should a larger grave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space than this be required a request to the Clerk should be submitted.</w:t>
      </w:r>
    </w:p>
    <w:p w14:paraId="22DC75A3" w14:textId="77777777" w:rsidR="00785CA0" w:rsidRPr="00785CA0" w:rsidRDefault="00785CA0" w:rsidP="00785CA0">
      <w:pPr>
        <w:widowControl w:val="0"/>
        <w:autoSpaceDE w:val="0"/>
        <w:autoSpaceDN w:val="0"/>
        <w:spacing w:before="9" w:after="0" w:line="249" w:lineRule="auto"/>
        <w:ind w:right="1068"/>
        <w:rPr>
          <w:rFonts w:ascii="Calibri" w:eastAsia="Arial" w:hAnsi="Calibri" w:cs="Calibri"/>
          <w:i/>
          <w:sz w:val="24"/>
        </w:rPr>
      </w:pPr>
    </w:p>
    <w:p w14:paraId="7E99A043"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0" w:lineRule="auto"/>
        <w:ind w:hanging="738"/>
        <w:rPr>
          <w:rFonts w:ascii="Calibri" w:eastAsia="Arial" w:hAnsi="Calibri" w:cs="Calibri"/>
          <w:sz w:val="24"/>
        </w:rPr>
      </w:pPr>
      <w:r w:rsidRPr="00785CA0">
        <w:rPr>
          <w:rFonts w:ascii="Calibri" w:eastAsia="Arial" w:hAnsi="Calibri" w:cs="Calibri"/>
          <w:sz w:val="24"/>
        </w:rPr>
        <w:t>Graves shall be excavated to a maximum depth</w:t>
      </w:r>
      <w:r w:rsidRPr="00785CA0">
        <w:rPr>
          <w:rFonts w:ascii="Calibri" w:eastAsia="Arial" w:hAnsi="Calibri" w:cs="Calibri"/>
          <w:spacing w:val="-11"/>
          <w:sz w:val="24"/>
        </w:rPr>
        <w:t xml:space="preserve"> </w:t>
      </w:r>
      <w:r w:rsidRPr="00785CA0">
        <w:rPr>
          <w:rFonts w:ascii="Calibri" w:eastAsia="Arial" w:hAnsi="Calibri" w:cs="Calibri"/>
          <w:sz w:val="24"/>
        </w:rPr>
        <w:t xml:space="preserve">of 7ft / </w:t>
      </w:r>
      <w:r w:rsidRPr="00785CA0">
        <w:rPr>
          <w:rFonts w:ascii="Calibri" w:eastAsia="Arial" w:hAnsi="Calibri" w:cs="Calibri"/>
          <w:color w:val="FF0000"/>
          <w:sz w:val="24"/>
        </w:rPr>
        <w:t xml:space="preserve">2.13m </w:t>
      </w:r>
      <w:r w:rsidRPr="00785CA0">
        <w:rPr>
          <w:rFonts w:ascii="Calibri" w:eastAsia="Arial" w:hAnsi="Calibri" w:cs="Calibri"/>
          <w:sz w:val="24"/>
        </w:rPr>
        <w:t xml:space="preserve">and a minimum depth of 5ft / </w:t>
      </w:r>
      <w:r w:rsidRPr="00785CA0">
        <w:rPr>
          <w:rFonts w:ascii="Calibri" w:eastAsia="Arial" w:hAnsi="Calibri" w:cs="Calibri"/>
          <w:color w:val="FF0000"/>
          <w:sz w:val="24"/>
        </w:rPr>
        <w:t>1.52m</w:t>
      </w:r>
      <w:r w:rsidRPr="00785CA0">
        <w:rPr>
          <w:rFonts w:ascii="Calibri" w:eastAsia="Arial" w:hAnsi="Calibri" w:cs="Calibri"/>
          <w:sz w:val="24"/>
        </w:rPr>
        <w:t>.</w:t>
      </w:r>
    </w:p>
    <w:p w14:paraId="66A6376E" w14:textId="64BDECCA" w:rsidR="00785CA0" w:rsidRPr="00785CA0" w:rsidRDefault="007903F1" w:rsidP="00785CA0">
      <w:pPr>
        <w:widowControl w:val="0"/>
        <w:autoSpaceDE w:val="0"/>
        <w:autoSpaceDN w:val="0"/>
        <w:spacing w:before="10" w:after="0" w:line="249" w:lineRule="auto"/>
        <w:ind w:right="129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is so that the Parish Council can comply with the current legislation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in this regard.</w:t>
      </w:r>
    </w:p>
    <w:p w14:paraId="11A95201" w14:textId="77777777" w:rsidR="00785CA0" w:rsidRPr="00785CA0" w:rsidRDefault="00785CA0" w:rsidP="00785CA0">
      <w:pPr>
        <w:widowControl w:val="0"/>
        <w:autoSpaceDE w:val="0"/>
        <w:autoSpaceDN w:val="0"/>
        <w:spacing w:before="9" w:after="0" w:line="240" w:lineRule="auto"/>
        <w:rPr>
          <w:rFonts w:ascii="Calibri" w:eastAsia="Arial" w:hAnsi="Calibri" w:cs="Calibri"/>
          <w:i/>
          <w:sz w:val="25"/>
          <w:szCs w:val="24"/>
        </w:rPr>
      </w:pPr>
    </w:p>
    <w:p w14:paraId="27BB9814"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908"/>
        <w:rPr>
          <w:rFonts w:ascii="Calibri" w:eastAsia="Arial" w:hAnsi="Calibri" w:cs="Calibri"/>
          <w:sz w:val="24"/>
        </w:rPr>
      </w:pPr>
      <w:r w:rsidRPr="00785CA0">
        <w:rPr>
          <w:rFonts w:ascii="Calibri" w:eastAsia="Arial" w:hAnsi="Calibri" w:cs="Calibri"/>
          <w:sz w:val="24"/>
        </w:rPr>
        <w:t>The positions of the head and the feet of a grave space in the Cemetery shall be as designated by the</w:t>
      </w:r>
      <w:r w:rsidRPr="00785CA0">
        <w:rPr>
          <w:rFonts w:ascii="Calibri" w:eastAsia="Arial" w:hAnsi="Calibri" w:cs="Calibri"/>
          <w:spacing w:val="-11"/>
          <w:sz w:val="24"/>
        </w:rPr>
        <w:t xml:space="preserve"> Parish </w:t>
      </w:r>
      <w:r w:rsidRPr="00785CA0">
        <w:rPr>
          <w:rFonts w:ascii="Calibri" w:eastAsia="Arial" w:hAnsi="Calibri" w:cs="Calibri"/>
          <w:sz w:val="24"/>
        </w:rPr>
        <w:t>Council.</w:t>
      </w:r>
    </w:p>
    <w:p w14:paraId="62C5F514" w14:textId="7D30235F" w:rsidR="00785CA0" w:rsidRPr="00785CA0" w:rsidRDefault="00DB5032" w:rsidP="00785CA0">
      <w:pPr>
        <w:widowControl w:val="0"/>
        <w:autoSpaceDE w:val="0"/>
        <w:autoSpaceDN w:val="0"/>
        <w:spacing w:before="5" w:after="0" w:line="247" w:lineRule="auto"/>
        <w:ind w:right="1054"/>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proofErr w:type="gramStart"/>
      <w:r w:rsidR="00785CA0" w:rsidRPr="00785CA0">
        <w:rPr>
          <w:rFonts w:ascii="Calibri" w:eastAsia="Arial" w:hAnsi="Calibri" w:cs="Calibri"/>
          <w:i/>
          <w:sz w:val="24"/>
        </w:rPr>
        <w:t>In order to</w:t>
      </w:r>
      <w:proofErr w:type="gramEnd"/>
      <w:r w:rsidR="00785CA0" w:rsidRPr="00785CA0">
        <w:rPr>
          <w:rFonts w:ascii="Calibri" w:eastAsia="Arial" w:hAnsi="Calibri" w:cs="Calibri"/>
          <w:i/>
          <w:sz w:val="24"/>
        </w:rPr>
        <w:t xml:space="preserve"> manage the layout of the cemetery, the Parish Council will decide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on the location of sections and graves within those sections.</w:t>
      </w:r>
    </w:p>
    <w:p w14:paraId="5F57FAD9" w14:textId="77777777" w:rsidR="00785CA0" w:rsidRPr="00785CA0" w:rsidRDefault="00785CA0" w:rsidP="00785CA0">
      <w:pPr>
        <w:widowControl w:val="0"/>
        <w:autoSpaceDE w:val="0"/>
        <w:autoSpaceDN w:val="0"/>
        <w:spacing w:before="2" w:after="0" w:line="240" w:lineRule="auto"/>
        <w:rPr>
          <w:rFonts w:ascii="Calibri" w:eastAsia="Arial" w:hAnsi="Calibri" w:cs="Calibri"/>
          <w:i/>
          <w:sz w:val="26"/>
          <w:szCs w:val="24"/>
        </w:rPr>
      </w:pPr>
    </w:p>
    <w:p w14:paraId="4D3F36F7" w14:textId="77777777" w:rsidR="00785CA0" w:rsidRPr="00785CA0" w:rsidRDefault="00785CA0" w:rsidP="00785CA0">
      <w:pPr>
        <w:widowControl w:val="0"/>
        <w:numPr>
          <w:ilvl w:val="2"/>
          <w:numId w:val="56"/>
        </w:numPr>
        <w:tabs>
          <w:tab w:val="left" w:pos="1952"/>
        </w:tabs>
        <w:autoSpaceDE w:val="0"/>
        <w:autoSpaceDN w:val="0"/>
        <w:spacing w:after="0" w:line="249" w:lineRule="auto"/>
        <w:ind w:right="1191"/>
        <w:jc w:val="both"/>
        <w:rPr>
          <w:rFonts w:ascii="Calibri" w:eastAsia="Arial" w:hAnsi="Calibri" w:cs="Calibri"/>
          <w:sz w:val="24"/>
        </w:rPr>
      </w:pPr>
      <w:r w:rsidRPr="00785CA0">
        <w:rPr>
          <w:rFonts w:ascii="Calibri" w:eastAsia="Arial" w:hAnsi="Calibri" w:cs="Calibri"/>
          <w:sz w:val="24"/>
        </w:rPr>
        <w:t>A grave shall be of sufficient width and length to admit a coffin to the size specified on the notice of</w:t>
      </w:r>
      <w:r w:rsidRPr="00785CA0">
        <w:rPr>
          <w:rFonts w:ascii="Calibri" w:eastAsia="Arial" w:hAnsi="Calibri" w:cs="Calibri"/>
          <w:spacing w:val="-2"/>
          <w:sz w:val="24"/>
        </w:rPr>
        <w:t xml:space="preserve"> </w:t>
      </w:r>
      <w:r w:rsidRPr="00785CA0">
        <w:rPr>
          <w:rFonts w:ascii="Calibri" w:eastAsia="Arial" w:hAnsi="Calibri" w:cs="Calibri"/>
          <w:sz w:val="24"/>
        </w:rPr>
        <w:t>interment.</w:t>
      </w:r>
    </w:p>
    <w:p w14:paraId="0D2C7D4C" w14:textId="7A4F70EA" w:rsidR="00785CA0" w:rsidRPr="00785CA0" w:rsidRDefault="00DB5032" w:rsidP="00785CA0">
      <w:pPr>
        <w:widowControl w:val="0"/>
        <w:autoSpaceDE w:val="0"/>
        <w:autoSpaceDN w:val="0"/>
        <w:spacing w:after="0" w:line="247" w:lineRule="auto"/>
        <w:ind w:right="881"/>
        <w:jc w:val="both"/>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It is the responsibility of the person making the funeral arrangements to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provide accurate measurements of the coffin size to ensure the correct size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grave is prepared.</w:t>
      </w:r>
    </w:p>
    <w:p w14:paraId="7ECF7EBC" w14:textId="77777777" w:rsidR="00785CA0" w:rsidRPr="00785CA0" w:rsidRDefault="00785CA0" w:rsidP="00785CA0">
      <w:pPr>
        <w:widowControl w:val="0"/>
        <w:autoSpaceDE w:val="0"/>
        <w:autoSpaceDN w:val="0"/>
        <w:spacing w:before="4" w:after="0" w:line="240" w:lineRule="auto"/>
        <w:rPr>
          <w:rFonts w:ascii="Calibri" w:eastAsia="Arial" w:hAnsi="Calibri" w:cs="Calibri"/>
          <w:i/>
          <w:sz w:val="25"/>
          <w:szCs w:val="24"/>
        </w:rPr>
      </w:pPr>
    </w:p>
    <w:p w14:paraId="793DDFF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884"/>
        <w:rPr>
          <w:rFonts w:ascii="Calibri" w:eastAsia="Arial" w:hAnsi="Calibri" w:cs="Calibri"/>
          <w:sz w:val="24"/>
        </w:rPr>
      </w:pPr>
      <w:r w:rsidRPr="00785CA0">
        <w:rPr>
          <w:rFonts w:ascii="Calibri" w:eastAsia="Arial" w:hAnsi="Calibri" w:cs="Calibri"/>
          <w:sz w:val="24"/>
        </w:rPr>
        <w:t>A grave / ashes plot shall be suitably matted and dressed prior to an interment taking place.</w:t>
      </w:r>
    </w:p>
    <w:p w14:paraId="55C6EA1D" w14:textId="54ABC122" w:rsidR="00785CA0" w:rsidRPr="00785CA0" w:rsidRDefault="00DB5032" w:rsidP="00785CA0">
      <w:pPr>
        <w:widowControl w:val="0"/>
        <w:tabs>
          <w:tab w:val="left" w:pos="1951"/>
          <w:tab w:val="left" w:pos="1952"/>
        </w:tabs>
        <w:autoSpaceDE w:val="0"/>
        <w:autoSpaceDN w:val="0"/>
        <w:spacing w:after="0" w:line="249" w:lineRule="auto"/>
        <w:ind w:right="884"/>
        <w:rPr>
          <w:rFonts w:ascii="Calibri" w:eastAsia="Arial" w:hAnsi="Calibri" w:cs="Calibri"/>
          <w:i/>
          <w:iCs/>
          <w:sz w:val="24"/>
        </w:rPr>
      </w:pPr>
      <w:r>
        <w:rPr>
          <w:rFonts w:ascii="Calibri" w:eastAsia="Arial" w:hAnsi="Calibri" w:cs="Calibri"/>
          <w:i/>
          <w:iCs/>
          <w:sz w:val="24"/>
        </w:rPr>
        <w:tab/>
      </w:r>
      <w:proofErr w:type="gramStart"/>
      <w:r w:rsidR="00785CA0" w:rsidRPr="00785CA0">
        <w:rPr>
          <w:rFonts w:ascii="Calibri" w:eastAsia="Arial" w:hAnsi="Calibri" w:cs="Calibri"/>
          <w:i/>
          <w:iCs/>
          <w:sz w:val="24"/>
        </w:rPr>
        <w:t>In order to</w:t>
      </w:r>
      <w:proofErr w:type="gramEnd"/>
      <w:r w:rsidR="00785CA0" w:rsidRPr="00785CA0">
        <w:rPr>
          <w:rFonts w:ascii="Calibri" w:eastAsia="Arial" w:hAnsi="Calibri" w:cs="Calibri"/>
          <w:i/>
          <w:iCs/>
          <w:sz w:val="24"/>
        </w:rPr>
        <w:t xml:space="preserve"> provide an aesthetically pleasing environment.</w:t>
      </w:r>
    </w:p>
    <w:p w14:paraId="4B104874" w14:textId="77777777" w:rsidR="00785CA0" w:rsidRPr="00785CA0" w:rsidRDefault="00785CA0" w:rsidP="00785CA0">
      <w:pPr>
        <w:widowControl w:val="0"/>
        <w:tabs>
          <w:tab w:val="left" w:pos="1951"/>
          <w:tab w:val="left" w:pos="1952"/>
        </w:tabs>
        <w:autoSpaceDE w:val="0"/>
        <w:autoSpaceDN w:val="0"/>
        <w:spacing w:after="0" w:line="249" w:lineRule="auto"/>
        <w:ind w:right="884"/>
        <w:rPr>
          <w:rFonts w:ascii="Calibri" w:eastAsia="Arial" w:hAnsi="Calibri" w:cs="Calibri"/>
          <w:i/>
          <w:iCs/>
          <w:sz w:val="24"/>
        </w:rPr>
      </w:pPr>
    </w:p>
    <w:p w14:paraId="4AB875E3"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884"/>
        <w:rPr>
          <w:rFonts w:ascii="Calibri" w:eastAsia="Arial" w:hAnsi="Calibri" w:cs="Calibri"/>
          <w:sz w:val="24"/>
        </w:rPr>
      </w:pPr>
      <w:r w:rsidRPr="00785CA0">
        <w:rPr>
          <w:rFonts w:ascii="Calibri" w:eastAsia="Arial" w:hAnsi="Calibri" w:cs="Calibri"/>
          <w:sz w:val="24"/>
        </w:rPr>
        <w:t>The sexton will attend each interment to ensure that the grave / ashes plot is safe and will fill in the grave / ashes plot immediately after the interment has taken place.</w:t>
      </w:r>
    </w:p>
    <w:p w14:paraId="26D720AD" w14:textId="655D741F" w:rsidR="00785CA0" w:rsidRPr="00785CA0" w:rsidRDefault="00DB5032" w:rsidP="00785CA0">
      <w:pPr>
        <w:widowControl w:val="0"/>
        <w:tabs>
          <w:tab w:val="left" w:pos="1951"/>
          <w:tab w:val="left" w:pos="1952"/>
        </w:tabs>
        <w:autoSpaceDE w:val="0"/>
        <w:autoSpaceDN w:val="0"/>
        <w:spacing w:after="0" w:line="249" w:lineRule="auto"/>
        <w:ind w:right="884"/>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This ensures the safety of visitors to the cemetery.</w:t>
      </w:r>
    </w:p>
    <w:p w14:paraId="260D469F" w14:textId="77777777" w:rsidR="00785CA0" w:rsidRPr="00785CA0" w:rsidRDefault="00785CA0" w:rsidP="00785CA0">
      <w:pPr>
        <w:widowControl w:val="0"/>
        <w:tabs>
          <w:tab w:val="left" w:pos="1951"/>
          <w:tab w:val="left" w:pos="1952"/>
        </w:tabs>
        <w:autoSpaceDE w:val="0"/>
        <w:autoSpaceDN w:val="0"/>
        <w:spacing w:after="0" w:line="249" w:lineRule="auto"/>
        <w:ind w:right="884"/>
        <w:rPr>
          <w:rFonts w:ascii="Calibri" w:eastAsia="Arial" w:hAnsi="Calibri" w:cs="Calibri"/>
          <w:sz w:val="24"/>
        </w:rPr>
      </w:pPr>
    </w:p>
    <w:p w14:paraId="665AF6F5"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884"/>
        <w:rPr>
          <w:rFonts w:ascii="Calibri" w:eastAsia="Arial" w:hAnsi="Calibri" w:cs="Calibri"/>
          <w:sz w:val="24"/>
        </w:rPr>
      </w:pPr>
      <w:r w:rsidRPr="00785CA0">
        <w:rPr>
          <w:rFonts w:ascii="Calibri" w:eastAsia="Arial" w:hAnsi="Calibri" w:cs="Calibri"/>
          <w:sz w:val="24"/>
        </w:rPr>
        <w:t>At the discretion of the Clerk and where safe and possible to do so the Parish Council will allow family backfilling to take place under the supervision of the Sexton.  In the event of a family wishing to backfill the grave after the service, details must be included on the original notice of interment.</w:t>
      </w:r>
    </w:p>
    <w:p w14:paraId="4AC113DB" w14:textId="2FD0E7D4" w:rsidR="00785CA0" w:rsidRPr="00785CA0" w:rsidRDefault="00DB5032" w:rsidP="00785CA0">
      <w:pPr>
        <w:widowControl w:val="0"/>
        <w:tabs>
          <w:tab w:val="left" w:pos="1951"/>
          <w:tab w:val="left" w:pos="1952"/>
        </w:tabs>
        <w:autoSpaceDE w:val="0"/>
        <w:autoSpaceDN w:val="0"/>
        <w:spacing w:after="0" w:line="249" w:lineRule="auto"/>
        <w:ind w:right="884"/>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Some families find this an appropriate way to pay their final respects to the </w:t>
      </w:r>
      <w:r>
        <w:rPr>
          <w:rFonts w:ascii="Calibri" w:eastAsia="Arial" w:hAnsi="Calibri" w:cs="Calibri"/>
          <w:i/>
          <w:iCs/>
          <w:sz w:val="24"/>
        </w:rPr>
        <w:lastRenderedPageBreak/>
        <w:tab/>
      </w:r>
      <w:r w:rsidR="00785CA0" w:rsidRPr="00785CA0">
        <w:rPr>
          <w:rFonts w:ascii="Calibri" w:eastAsia="Arial" w:hAnsi="Calibri" w:cs="Calibri"/>
          <w:i/>
          <w:iCs/>
          <w:sz w:val="24"/>
        </w:rPr>
        <w:t xml:space="preserve">deceased.  In all cases the Sexton will be present to oversee and supervise the </w:t>
      </w:r>
      <w:r>
        <w:rPr>
          <w:rFonts w:ascii="Calibri" w:eastAsia="Arial" w:hAnsi="Calibri" w:cs="Calibri"/>
          <w:i/>
          <w:iCs/>
          <w:sz w:val="24"/>
        </w:rPr>
        <w:tab/>
      </w:r>
      <w:r w:rsidR="00785CA0" w:rsidRPr="00785CA0">
        <w:rPr>
          <w:rFonts w:ascii="Calibri" w:eastAsia="Arial" w:hAnsi="Calibri" w:cs="Calibri"/>
          <w:i/>
          <w:iCs/>
          <w:sz w:val="24"/>
        </w:rPr>
        <w:t xml:space="preserve">backfilling and </w:t>
      </w:r>
      <w:proofErr w:type="gramStart"/>
      <w:r w:rsidR="00785CA0" w:rsidRPr="00785CA0">
        <w:rPr>
          <w:rFonts w:ascii="Calibri" w:eastAsia="Arial" w:hAnsi="Calibri" w:cs="Calibri"/>
          <w:i/>
          <w:iCs/>
          <w:sz w:val="24"/>
        </w:rPr>
        <w:t>provide assistance</w:t>
      </w:r>
      <w:proofErr w:type="gramEnd"/>
      <w:r w:rsidR="00785CA0" w:rsidRPr="00785CA0">
        <w:rPr>
          <w:rFonts w:ascii="Calibri" w:eastAsia="Arial" w:hAnsi="Calibri" w:cs="Calibri"/>
          <w:i/>
          <w:iCs/>
          <w:sz w:val="24"/>
        </w:rPr>
        <w:t xml:space="preserve"> where necessary.</w:t>
      </w:r>
    </w:p>
    <w:p w14:paraId="6C23A640" w14:textId="77777777" w:rsidR="00785CA0" w:rsidRPr="00785CA0" w:rsidRDefault="00785CA0" w:rsidP="00785CA0">
      <w:pPr>
        <w:widowControl w:val="0"/>
        <w:tabs>
          <w:tab w:val="left" w:pos="1951"/>
          <w:tab w:val="left" w:pos="1952"/>
        </w:tabs>
        <w:autoSpaceDE w:val="0"/>
        <w:autoSpaceDN w:val="0"/>
        <w:spacing w:after="0" w:line="249" w:lineRule="auto"/>
        <w:ind w:right="884"/>
        <w:rPr>
          <w:rFonts w:ascii="Calibri" w:eastAsia="Arial" w:hAnsi="Calibri" w:cs="Calibri"/>
          <w:sz w:val="24"/>
        </w:rPr>
      </w:pPr>
    </w:p>
    <w:p w14:paraId="2EADE275"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5FD56A0F"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r w:rsidRPr="00785CA0">
        <w:rPr>
          <w:rFonts w:ascii="Calibri" w:eastAsia="Arial" w:hAnsi="Calibri" w:cs="Calibri"/>
          <w:b/>
          <w:bCs/>
          <w:sz w:val="24"/>
          <w:szCs w:val="24"/>
        </w:rPr>
        <w:t>Infectious</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Diseases</w:t>
      </w:r>
    </w:p>
    <w:p w14:paraId="1952AD33"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042"/>
        <w:rPr>
          <w:rFonts w:ascii="Calibri" w:eastAsia="Arial" w:hAnsi="Calibri" w:cs="Calibri"/>
          <w:sz w:val="24"/>
        </w:rPr>
      </w:pPr>
      <w:r w:rsidRPr="00785CA0">
        <w:rPr>
          <w:rFonts w:ascii="Calibri" w:eastAsia="Arial" w:hAnsi="Calibri" w:cs="Calibri"/>
          <w:sz w:val="24"/>
        </w:rPr>
        <w:t>The body of a person who has died of a dangerous infectious disease shall require a certificate which sets out details such as confirmation that the coffin containing the body has been thoroughly sprayed with disinfectant after having been screwed down and that adequate precautions have been taken to his satisfaction against the spread of the</w:t>
      </w:r>
      <w:r w:rsidRPr="00785CA0">
        <w:rPr>
          <w:rFonts w:ascii="Calibri" w:eastAsia="Arial" w:hAnsi="Calibri" w:cs="Calibri"/>
          <w:spacing w:val="-3"/>
          <w:sz w:val="24"/>
        </w:rPr>
        <w:t xml:space="preserve"> </w:t>
      </w:r>
      <w:r w:rsidRPr="00785CA0">
        <w:rPr>
          <w:rFonts w:ascii="Calibri" w:eastAsia="Arial" w:hAnsi="Calibri" w:cs="Calibri"/>
          <w:sz w:val="24"/>
        </w:rPr>
        <w:t>disease.</w:t>
      </w:r>
    </w:p>
    <w:p w14:paraId="13CB38A6" w14:textId="6F7E7AE4" w:rsidR="00785CA0" w:rsidRPr="00785CA0" w:rsidRDefault="00DB5032" w:rsidP="00785CA0">
      <w:pPr>
        <w:widowControl w:val="0"/>
        <w:autoSpaceDE w:val="0"/>
        <w:autoSpaceDN w:val="0"/>
        <w:spacing w:after="0" w:line="273" w:lineRule="exact"/>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This is to protect the Health and Safety of visitors and staff.</w:t>
      </w:r>
    </w:p>
    <w:p w14:paraId="7648F7D7" w14:textId="77777777" w:rsidR="00785CA0" w:rsidRPr="00785CA0" w:rsidRDefault="00785CA0" w:rsidP="00785CA0">
      <w:pPr>
        <w:widowControl w:val="0"/>
        <w:autoSpaceDE w:val="0"/>
        <w:autoSpaceDN w:val="0"/>
        <w:spacing w:before="8" w:after="0" w:line="240" w:lineRule="auto"/>
        <w:rPr>
          <w:rFonts w:ascii="Calibri" w:eastAsia="Arial" w:hAnsi="Calibri" w:cs="Calibri"/>
          <w:i/>
          <w:sz w:val="26"/>
          <w:szCs w:val="24"/>
        </w:rPr>
      </w:pPr>
    </w:p>
    <w:p w14:paraId="6858F481"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884"/>
        <w:rPr>
          <w:rFonts w:ascii="Calibri" w:eastAsia="Arial" w:hAnsi="Calibri" w:cs="Calibri"/>
          <w:sz w:val="24"/>
        </w:rPr>
      </w:pPr>
      <w:proofErr w:type="gramStart"/>
      <w:r w:rsidRPr="00785CA0">
        <w:rPr>
          <w:rFonts w:ascii="Calibri" w:eastAsia="Arial" w:hAnsi="Calibri" w:cs="Calibri"/>
          <w:sz w:val="24"/>
        </w:rPr>
        <w:t>For the purpose of</w:t>
      </w:r>
      <w:proofErr w:type="gramEnd"/>
      <w:r w:rsidRPr="00785CA0">
        <w:rPr>
          <w:rFonts w:ascii="Calibri" w:eastAsia="Arial" w:hAnsi="Calibri" w:cs="Calibri"/>
          <w:sz w:val="24"/>
        </w:rPr>
        <w:t xml:space="preserve"> this Rule the term “dangerous infectious disease” includes plague, cholera, smallpox, typhus fever, enteric fever (including typhoid and paratyphoid fevers), scarlet fever and diphtheria, and such other infectious diseases as the Area Health Officer may determine from time to time to require such</w:t>
      </w:r>
      <w:r w:rsidRPr="00785CA0">
        <w:rPr>
          <w:rFonts w:ascii="Calibri" w:eastAsia="Arial" w:hAnsi="Calibri" w:cs="Calibri"/>
          <w:spacing w:val="-11"/>
          <w:sz w:val="24"/>
        </w:rPr>
        <w:t xml:space="preserve"> </w:t>
      </w:r>
      <w:r w:rsidRPr="00785CA0">
        <w:rPr>
          <w:rFonts w:ascii="Calibri" w:eastAsia="Arial" w:hAnsi="Calibri" w:cs="Calibri"/>
          <w:sz w:val="24"/>
        </w:rPr>
        <w:t>precautions.</w:t>
      </w:r>
    </w:p>
    <w:p w14:paraId="37A8ED61" w14:textId="035E78B1" w:rsidR="00785CA0" w:rsidRPr="00785CA0" w:rsidRDefault="00DB5032" w:rsidP="00785CA0">
      <w:pPr>
        <w:widowControl w:val="0"/>
        <w:autoSpaceDE w:val="0"/>
        <w:autoSpaceDN w:val="0"/>
        <w:spacing w:after="0" w:line="247" w:lineRule="auto"/>
        <w:ind w:right="117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These are the current list of dangerous infectious diseases; this may be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added to by the Chief Medical Officer at any point.</w:t>
      </w:r>
    </w:p>
    <w:p w14:paraId="66A76705"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3F282147"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0191814E"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2" w:name="_bookmark11"/>
      <w:bookmarkEnd w:id="12"/>
      <w:r w:rsidRPr="00785CA0">
        <w:rPr>
          <w:rFonts w:ascii="Calibri" w:eastAsia="Arial" w:hAnsi="Calibri" w:cs="Calibri"/>
          <w:b/>
          <w:bCs/>
          <w:sz w:val="24"/>
          <w:szCs w:val="24"/>
        </w:rPr>
        <w:t>Grave</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Aftercare</w:t>
      </w:r>
    </w:p>
    <w:p w14:paraId="461A3F03" w14:textId="77777777" w:rsidR="00785CA0" w:rsidRPr="00785CA0" w:rsidRDefault="00785CA0" w:rsidP="00785CA0">
      <w:pPr>
        <w:widowControl w:val="0"/>
        <w:numPr>
          <w:ilvl w:val="2"/>
          <w:numId w:val="56"/>
        </w:numPr>
        <w:tabs>
          <w:tab w:val="left" w:pos="1951"/>
          <w:tab w:val="left" w:pos="1952"/>
        </w:tabs>
        <w:autoSpaceDE w:val="0"/>
        <w:autoSpaceDN w:val="0"/>
        <w:spacing w:before="10" w:after="0" w:line="249" w:lineRule="auto"/>
        <w:ind w:right="1359"/>
        <w:rPr>
          <w:rFonts w:ascii="Calibri" w:eastAsia="Arial" w:hAnsi="Calibri" w:cs="Calibri"/>
          <w:sz w:val="24"/>
        </w:rPr>
      </w:pPr>
      <w:r w:rsidRPr="00785CA0">
        <w:rPr>
          <w:rFonts w:ascii="Calibri" w:eastAsia="Arial" w:hAnsi="Calibri" w:cs="Calibri"/>
          <w:sz w:val="24"/>
        </w:rPr>
        <w:t>The Parish Council will manage the aftercare and maintenance of the Cemetery grounds as they see fit. This includes levelling, turfing or seeding areas within the Cemetery as</w:t>
      </w:r>
      <w:r w:rsidRPr="00785CA0">
        <w:rPr>
          <w:rFonts w:ascii="Calibri" w:eastAsia="Arial" w:hAnsi="Calibri" w:cs="Calibri"/>
          <w:spacing w:val="-5"/>
          <w:sz w:val="24"/>
        </w:rPr>
        <w:t xml:space="preserve"> </w:t>
      </w:r>
      <w:r w:rsidRPr="00785CA0">
        <w:rPr>
          <w:rFonts w:ascii="Calibri" w:eastAsia="Arial" w:hAnsi="Calibri" w:cs="Calibri"/>
          <w:sz w:val="24"/>
        </w:rPr>
        <w:t>required.</w:t>
      </w:r>
    </w:p>
    <w:p w14:paraId="77F04056" w14:textId="3CCC7CBB" w:rsidR="00785CA0" w:rsidRPr="00785CA0" w:rsidRDefault="00DB5032" w:rsidP="00785CA0">
      <w:pPr>
        <w:widowControl w:val="0"/>
        <w:autoSpaceDE w:val="0"/>
        <w:autoSpaceDN w:val="0"/>
        <w:spacing w:after="0" w:line="274" w:lineRule="exact"/>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Under Article 4 of the Local Authorities’ Cemeteries Order 1977 the</w:t>
      </w:r>
    </w:p>
    <w:p w14:paraId="56E11E46" w14:textId="7DA8E2D0" w:rsidR="00785CA0" w:rsidRPr="00785CA0" w:rsidRDefault="00DB5032" w:rsidP="00785CA0">
      <w:pPr>
        <w:widowControl w:val="0"/>
        <w:autoSpaceDE w:val="0"/>
        <w:autoSpaceDN w:val="0"/>
        <w:spacing w:before="12" w:after="0" w:line="240" w:lineRule="auto"/>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burial </w:t>
      </w:r>
      <w:proofErr w:type="gramStart"/>
      <w:r w:rsidR="00785CA0" w:rsidRPr="00785CA0">
        <w:rPr>
          <w:rFonts w:ascii="Calibri" w:eastAsia="Arial" w:hAnsi="Calibri" w:cs="Calibri"/>
          <w:i/>
          <w:sz w:val="24"/>
        </w:rPr>
        <w:t>authority has</w:t>
      </w:r>
      <w:proofErr w:type="gramEnd"/>
      <w:r w:rsidR="00785CA0" w:rsidRPr="00785CA0">
        <w:rPr>
          <w:rFonts w:ascii="Calibri" w:eastAsia="Arial" w:hAnsi="Calibri" w:cs="Calibri"/>
          <w:i/>
          <w:sz w:val="24"/>
        </w:rPr>
        <w:t xml:space="preserve"> a duty to keep a cemetery in good order and repair.</w:t>
      </w:r>
    </w:p>
    <w:p w14:paraId="1553472A" w14:textId="77777777" w:rsidR="00785CA0" w:rsidRDefault="00785CA0" w:rsidP="00785CA0">
      <w:pPr>
        <w:widowControl w:val="0"/>
        <w:autoSpaceDE w:val="0"/>
        <w:autoSpaceDN w:val="0"/>
        <w:spacing w:after="0" w:line="240" w:lineRule="auto"/>
        <w:rPr>
          <w:rFonts w:ascii="Arial" w:eastAsia="Arial" w:hAnsi="Arial" w:cs="Arial"/>
        </w:rPr>
      </w:pPr>
      <w:bookmarkStart w:id="13" w:name="_bookmark12"/>
      <w:bookmarkEnd w:id="13"/>
    </w:p>
    <w:p w14:paraId="7BD246FD" w14:textId="77777777" w:rsidR="00DB5032" w:rsidRPr="00785CA0" w:rsidRDefault="00DB5032" w:rsidP="00785CA0">
      <w:pPr>
        <w:widowControl w:val="0"/>
        <w:autoSpaceDE w:val="0"/>
        <w:autoSpaceDN w:val="0"/>
        <w:spacing w:after="0" w:line="240" w:lineRule="auto"/>
        <w:rPr>
          <w:rFonts w:ascii="Arial" w:eastAsia="Arial" w:hAnsi="Arial" w:cs="Arial"/>
        </w:rPr>
      </w:pPr>
    </w:p>
    <w:p w14:paraId="36DDC0AB" w14:textId="77777777" w:rsidR="00785CA0" w:rsidRPr="00785CA0" w:rsidRDefault="00785CA0" w:rsidP="00785CA0">
      <w:pPr>
        <w:widowControl w:val="0"/>
        <w:numPr>
          <w:ilvl w:val="1"/>
          <w:numId w:val="56"/>
        </w:numPr>
        <w:tabs>
          <w:tab w:val="left" w:pos="1934"/>
          <w:tab w:val="left" w:pos="1935"/>
        </w:tabs>
        <w:autoSpaceDE w:val="0"/>
        <w:autoSpaceDN w:val="0"/>
        <w:spacing w:before="79" w:after="0" w:line="240" w:lineRule="auto"/>
        <w:ind w:hanging="721"/>
        <w:outlineLvl w:val="0"/>
        <w:rPr>
          <w:rFonts w:ascii="Calibri" w:eastAsia="Arial" w:hAnsi="Calibri" w:cs="Calibri"/>
          <w:b/>
          <w:bCs/>
          <w:sz w:val="24"/>
          <w:szCs w:val="24"/>
        </w:rPr>
      </w:pPr>
      <w:r w:rsidRPr="00785CA0">
        <w:rPr>
          <w:rFonts w:ascii="Calibri" w:eastAsia="Arial" w:hAnsi="Calibri" w:cs="Calibri"/>
          <w:b/>
          <w:bCs/>
          <w:sz w:val="24"/>
          <w:szCs w:val="24"/>
        </w:rPr>
        <w:t>Graves</w:t>
      </w:r>
    </w:p>
    <w:p w14:paraId="7435329D"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964"/>
        <w:rPr>
          <w:rFonts w:ascii="Calibri" w:eastAsia="Arial" w:hAnsi="Calibri" w:cs="Calibri"/>
          <w:sz w:val="24"/>
        </w:rPr>
      </w:pPr>
      <w:r w:rsidRPr="00785CA0">
        <w:rPr>
          <w:rFonts w:ascii="Calibri" w:eastAsia="Arial" w:hAnsi="Calibri" w:cs="Calibri"/>
          <w:sz w:val="24"/>
        </w:rPr>
        <w:t>Any Memorial placed on a lawn Grave is subject to the Memorial Rules.</w:t>
      </w:r>
    </w:p>
    <w:p w14:paraId="37E3B0B7"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34FF23BD" w14:textId="77777777" w:rsidR="00785CA0" w:rsidRPr="00785CA0" w:rsidRDefault="00785CA0" w:rsidP="00785CA0">
      <w:pPr>
        <w:widowControl w:val="0"/>
        <w:autoSpaceDE w:val="0"/>
        <w:autoSpaceDN w:val="0"/>
        <w:spacing w:before="2" w:after="0" w:line="240" w:lineRule="auto"/>
        <w:rPr>
          <w:rFonts w:ascii="Calibri" w:eastAsia="Arial" w:hAnsi="Calibri" w:cs="Calibri"/>
          <w:sz w:val="25"/>
          <w:szCs w:val="24"/>
        </w:rPr>
      </w:pPr>
    </w:p>
    <w:p w14:paraId="3B0AD989"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4" w:name="_bookmark13"/>
      <w:bookmarkEnd w:id="14"/>
      <w:r w:rsidRPr="00785CA0">
        <w:rPr>
          <w:rFonts w:ascii="Calibri" w:eastAsia="Arial" w:hAnsi="Calibri" w:cs="Calibri"/>
          <w:b/>
          <w:bCs/>
          <w:sz w:val="24"/>
          <w:szCs w:val="24"/>
        </w:rPr>
        <w:t>Cremated Remains Interment.</w:t>
      </w:r>
    </w:p>
    <w:p w14:paraId="2A482860"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281"/>
        <w:rPr>
          <w:rFonts w:ascii="Calibri" w:eastAsia="Arial" w:hAnsi="Calibri" w:cs="Calibri"/>
          <w:sz w:val="24"/>
        </w:rPr>
      </w:pPr>
      <w:r w:rsidRPr="00785CA0">
        <w:rPr>
          <w:rFonts w:ascii="Calibri" w:eastAsia="Arial" w:hAnsi="Calibri" w:cs="Calibri"/>
          <w:sz w:val="24"/>
        </w:rPr>
        <w:t xml:space="preserve">Plots for the provision of cremated remains are available at Balmoral Road Cemetery. </w:t>
      </w:r>
    </w:p>
    <w:p w14:paraId="2D41A8EB" w14:textId="4CFA5125" w:rsidR="00785CA0" w:rsidRPr="00785CA0" w:rsidRDefault="00DB5032" w:rsidP="00785CA0">
      <w:pPr>
        <w:widowControl w:val="0"/>
        <w:tabs>
          <w:tab w:val="left" w:pos="1951"/>
          <w:tab w:val="left" w:pos="1952"/>
        </w:tabs>
        <w:autoSpaceDE w:val="0"/>
        <w:autoSpaceDN w:val="0"/>
        <w:spacing w:before="12" w:after="0" w:line="249" w:lineRule="auto"/>
        <w:ind w:right="1281"/>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There is a dedicated cremated remains section.</w:t>
      </w:r>
    </w:p>
    <w:p w14:paraId="4AFA0222" w14:textId="77777777" w:rsidR="00785CA0" w:rsidRPr="00785CA0" w:rsidRDefault="00785CA0" w:rsidP="00785CA0">
      <w:pPr>
        <w:widowControl w:val="0"/>
        <w:tabs>
          <w:tab w:val="left" w:pos="1951"/>
          <w:tab w:val="left" w:pos="1952"/>
        </w:tabs>
        <w:autoSpaceDE w:val="0"/>
        <w:autoSpaceDN w:val="0"/>
        <w:spacing w:before="12" w:after="0" w:line="249" w:lineRule="auto"/>
        <w:ind w:right="1281"/>
        <w:rPr>
          <w:rFonts w:ascii="Calibri" w:eastAsia="Arial" w:hAnsi="Calibri" w:cs="Calibri"/>
          <w:i/>
          <w:iCs/>
          <w:sz w:val="24"/>
        </w:rPr>
      </w:pPr>
    </w:p>
    <w:p w14:paraId="7430A61E"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281"/>
        <w:rPr>
          <w:rFonts w:ascii="Calibri" w:eastAsia="Arial" w:hAnsi="Calibri" w:cs="Calibri"/>
          <w:sz w:val="24"/>
        </w:rPr>
      </w:pPr>
      <w:r w:rsidRPr="00785CA0">
        <w:rPr>
          <w:rFonts w:ascii="Calibri" w:eastAsia="Arial" w:hAnsi="Calibri" w:cs="Calibri"/>
          <w:sz w:val="24"/>
        </w:rPr>
        <w:t xml:space="preserve">Cremated remains may also be interred in any other full-size grave where an Exclusive Rights of Burial has been granted provided that the owner of the Exclusive Right of Burial has given the necessary permission to </w:t>
      </w:r>
      <w:proofErr w:type="gramStart"/>
      <w:r w:rsidRPr="00785CA0">
        <w:rPr>
          <w:rFonts w:ascii="Calibri" w:eastAsia="Arial" w:hAnsi="Calibri" w:cs="Calibri"/>
          <w:sz w:val="24"/>
        </w:rPr>
        <w:t>inter</w:t>
      </w:r>
      <w:proofErr w:type="gramEnd"/>
      <w:r w:rsidRPr="00785CA0">
        <w:rPr>
          <w:rFonts w:ascii="Calibri" w:eastAsia="Arial" w:hAnsi="Calibri" w:cs="Calibri"/>
          <w:sz w:val="24"/>
        </w:rPr>
        <w:t xml:space="preserve"> in that</w:t>
      </w:r>
      <w:r w:rsidRPr="00785CA0">
        <w:rPr>
          <w:rFonts w:ascii="Calibri" w:eastAsia="Arial" w:hAnsi="Calibri" w:cs="Calibri"/>
          <w:spacing w:val="-7"/>
          <w:sz w:val="24"/>
        </w:rPr>
        <w:t xml:space="preserve"> </w:t>
      </w:r>
      <w:r w:rsidRPr="00785CA0">
        <w:rPr>
          <w:rFonts w:ascii="Calibri" w:eastAsia="Arial" w:hAnsi="Calibri" w:cs="Calibri"/>
          <w:sz w:val="24"/>
        </w:rPr>
        <w:t>grave.</w:t>
      </w:r>
    </w:p>
    <w:p w14:paraId="0961CFF4" w14:textId="7DBDDAC1" w:rsidR="00785CA0" w:rsidRPr="00785CA0" w:rsidRDefault="00DB5032" w:rsidP="00785CA0">
      <w:pPr>
        <w:widowControl w:val="0"/>
        <w:autoSpaceDE w:val="0"/>
        <w:autoSpaceDN w:val="0"/>
        <w:spacing w:after="0" w:line="249" w:lineRule="auto"/>
        <w:ind w:right="1299"/>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Burials of cremated remains are available in any grave or a full-size adult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grave if required.</w:t>
      </w:r>
    </w:p>
    <w:p w14:paraId="08736B48" w14:textId="77777777" w:rsidR="00785CA0" w:rsidRPr="00785CA0" w:rsidRDefault="00785CA0" w:rsidP="00785CA0">
      <w:pPr>
        <w:widowControl w:val="0"/>
        <w:autoSpaceDE w:val="0"/>
        <w:autoSpaceDN w:val="0"/>
        <w:spacing w:before="7" w:after="0" w:line="240" w:lineRule="auto"/>
        <w:rPr>
          <w:rFonts w:ascii="Calibri" w:eastAsia="Arial" w:hAnsi="Calibri" w:cs="Calibri"/>
          <w:i/>
          <w:sz w:val="25"/>
          <w:szCs w:val="24"/>
        </w:rPr>
      </w:pPr>
    </w:p>
    <w:p w14:paraId="4EE76001"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72"/>
        <w:rPr>
          <w:rFonts w:ascii="Calibri" w:eastAsia="Arial" w:hAnsi="Calibri" w:cs="Calibri"/>
          <w:i/>
          <w:sz w:val="24"/>
        </w:rPr>
      </w:pPr>
      <w:r w:rsidRPr="00785CA0">
        <w:rPr>
          <w:rFonts w:ascii="Calibri" w:eastAsia="Arial" w:hAnsi="Calibri" w:cs="Calibri"/>
          <w:sz w:val="24"/>
        </w:rPr>
        <w:t xml:space="preserve">Cremated remains must be held in a container suitable for burial. The container must have the full name of the deceased clearly visible. </w:t>
      </w:r>
    </w:p>
    <w:p w14:paraId="1D5ADEB5" w14:textId="3A6F716B" w:rsidR="00785CA0" w:rsidRPr="00785CA0" w:rsidRDefault="00DB5032" w:rsidP="00785CA0">
      <w:pPr>
        <w:widowControl w:val="0"/>
        <w:tabs>
          <w:tab w:val="left" w:pos="1951"/>
          <w:tab w:val="left" w:pos="1952"/>
        </w:tabs>
        <w:autoSpaceDE w:val="0"/>
        <w:autoSpaceDN w:val="0"/>
        <w:spacing w:after="0" w:line="249" w:lineRule="auto"/>
        <w:ind w:right="1072"/>
        <w:rPr>
          <w:rFonts w:ascii="Calibri" w:eastAsia="Arial" w:hAnsi="Calibri" w:cs="Calibri"/>
          <w:i/>
          <w:sz w:val="24"/>
        </w:rPr>
      </w:pPr>
      <w:r>
        <w:rPr>
          <w:rFonts w:ascii="Calibri" w:eastAsia="Arial" w:hAnsi="Calibri" w:cs="Calibri"/>
          <w:i/>
          <w:sz w:val="24"/>
        </w:rPr>
        <w:tab/>
      </w:r>
      <w:r w:rsidR="00785CA0" w:rsidRPr="00785CA0">
        <w:rPr>
          <w:rFonts w:ascii="Calibri" w:eastAsia="Arial" w:hAnsi="Calibri" w:cs="Calibri"/>
          <w:i/>
          <w:sz w:val="24"/>
        </w:rPr>
        <w:t xml:space="preserve">Suitable identification of the deceased person is essential to ensure the </w:t>
      </w:r>
      <w:r>
        <w:rPr>
          <w:rFonts w:ascii="Calibri" w:eastAsia="Arial" w:hAnsi="Calibri" w:cs="Calibri"/>
          <w:i/>
          <w:sz w:val="24"/>
        </w:rPr>
        <w:tab/>
      </w:r>
      <w:r w:rsidR="00785CA0" w:rsidRPr="00785CA0">
        <w:rPr>
          <w:rFonts w:ascii="Calibri" w:eastAsia="Arial" w:hAnsi="Calibri" w:cs="Calibri"/>
          <w:i/>
          <w:sz w:val="24"/>
        </w:rPr>
        <w:t>correct remains are interred in the correct</w:t>
      </w:r>
      <w:r w:rsidR="00785CA0" w:rsidRPr="00785CA0">
        <w:rPr>
          <w:rFonts w:ascii="Calibri" w:eastAsia="Arial" w:hAnsi="Calibri" w:cs="Calibri"/>
          <w:i/>
          <w:spacing w:val="-6"/>
          <w:sz w:val="24"/>
        </w:rPr>
        <w:t xml:space="preserve"> </w:t>
      </w:r>
      <w:r w:rsidR="00785CA0" w:rsidRPr="00785CA0">
        <w:rPr>
          <w:rFonts w:ascii="Calibri" w:eastAsia="Arial" w:hAnsi="Calibri" w:cs="Calibri"/>
          <w:i/>
          <w:sz w:val="24"/>
        </w:rPr>
        <w:t>grave.</w:t>
      </w:r>
    </w:p>
    <w:p w14:paraId="421E7F26" w14:textId="77777777" w:rsidR="00785CA0" w:rsidRDefault="00785CA0" w:rsidP="00785CA0">
      <w:pPr>
        <w:widowControl w:val="0"/>
        <w:autoSpaceDE w:val="0"/>
        <w:autoSpaceDN w:val="0"/>
        <w:spacing w:before="7" w:after="0" w:line="240" w:lineRule="auto"/>
        <w:rPr>
          <w:rFonts w:ascii="Calibri" w:eastAsia="Arial" w:hAnsi="Calibri" w:cs="Calibri"/>
          <w:i/>
          <w:sz w:val="25"/>
          <w:szCs w:val="24"/>
        </w:rPr>
      </w:pPr>
    </w:p>
    <w:p w14:paraId="33198212" w14:textId="77777777" w:rsidR="00DB5032" w:rsidRDefault="00DB5032" w:rsidP="00785CA0">
      <w:pPr>
        <w:widowControl w:val="0"/>
        <w:autoSpaceDE w:val="0"/>
        <w:autoSpaceDN w:val="0"/>
        <w:spacing w:before="7" w:after="0" w:line="240" w:lineRule="auto"/>
        <w:rPr>
          <w:rFonts w:ascii="Calibri" w:eastAsia="Arial" w:hAnsi="Calibri" w:cs="Calibri"/>
          <w:i/>
          <w:sz w:val="25"/>
          <w:szCs w:val="24"/>
        </w:rPr>
      </w:pPr>
    </w:p>
    <w:p w14:paraId="2CA7B5A9" w14:textId="77777777" w:rsidR="00DB5032" w:rsidRPr="00785CA0" w:rsidRDefault="00DB5032" w:rsidP="00785CA0">
      <w:pPr>
        <w:widowControl w:val="0"/>
        <w:autoSpaceDE w:val="0"/>
        <w:autoSpaceDN w:val="0"/>
        <w:spacing w:before="7" w:after="0" w:line="240" w:lineRule="auto"/>
        <w:rPr>
          <w:rFonts w:ascii="Calibri" w:eastAsia="Arial" w:hAnsi="Calibri" w:cs="Calibri"/>
          <w:i/>
          <w:sz w:val="25"/>
          <w:szCs w:val="24"/>
        </w:rPr>
      </w:pPr>
    </w:p>
    <w:p w14:paraId="2700B3E4"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9" w:lineRule="auto"/>
        <w:ind w:right="1588"/>
        <w:rPr>
          <w:rFonts w:ascii="Calibri" w:eastAsia="Arial" w:hAnsi="Calibri" w:cs="Calibri"/>
          <w:i/>
          <w:sz w:val="24"/>
        </w:rPr>
      </w:pPr>
      <w:r w:rsidRPr="00785CA0">
        <w:rPr>
          <w:rFonts w:ascii="Calibri" w:eastAsia="Arial" w:hAnsi="Calibri" w:cs="Calibri"/>
          <w:sz w:val="24"/>
        </w:rPr>
        <w:t>No burial of cremated remains will be permitted unless a copy of the Certificate of Cremation from the crematorium where the</w:t>
      </w:r>
      <w:r w:rsidRPr="00785CA0">
        <w:rPr>
          <w:rFonts w:ascii="Calibri" w:eastAsia="Arial" w:hAnsi="Calibri" w:cs="Calibri"/>
          <w:spacing w:val="-28"/>
          <w:sz w:val="24"/>
        </w:rPr>
        <w:t xml:space="preserve"> </w:t>
      </w:r>
      <w:r w:rsidRPr="00785CA0">
        <w:rPr>
          <w:rFonts w:ascii="Calibri" w:eastAsia="Arial" w:hAnsi="Calibri" w:cs="Calibri"/>
          <w:sz w:val="24"/>
        </w:rPr>
        <w:t xml:space="preserve">cremation took place, is delivered to the Parish Council Office, together with the necessary completed notice of interment and the prescribed fee. </w:t>
      </w:r>
    </w:p>
    <w:p w14:paraId="6101F88F" w14:textId="77777777" w:rsidR="00785CA0" w:rsidRPr="00785CA0" w:rsidRDefault="00785CA0" w:rsidP="00785CA0">
      <w:pPr>
        <w:widowControl w:val="0"/>
        <w:tabs>
          <w:tab w:val="left" w:pos="1951"/>
          <w:tab w:val="left" w:pos="1952"/>
        </w:tabs>
        <w:autoSpaceDE w:val="0"/>
        <w:autoSpaceDN w:val="0"/>
        <w:spacing w:before="79" w:after="0" w:line="249" w:lineRule="auto"/>
        <w:ind w:right="1588"/>
        <w:rPr>
          <w:rFonts w:ascii="Calibri" w:eastAsia="Arial" w:hAnsi="Calibri" w:cs="Calibri"/>
          <w:i/>
          <w:sz w:val="24"/>
        </w:rPr>
      </w:pPr>
      <w:r w:rsidRPr="00785CA0">
        <w:rPr>
          <w:rFonts w:ascii="Calibri" w:eastAsia="Arial" w:hAnsi="Calibri" w:cs="Calibri"/>
          <w:i/>
          <w:sz w:val="24"/>
        </w:rPr>
        <w:tab/>
        <w:t>This is to comply with current legislation.</w:t>
      </w:r>
    </w:p>
    <w:p w14:paraId="23A971C6" w14:textId="77777777" w:rsidR="00785CA0" w:rsidRPr="00785CA0" w:rsidRDefault="00785CA0" w:rsidP="00785CA0">
      <w:pPr>
        <w:widowControl w:val="0"/>
        <w:autoSpaceDE w:val="0"/>
        <w:autoSpaceDN w:val="0"/>
        <w:spacing w:after="0" w:line="240" w:lineRule="auto"/>
        <w:rPr>
          <w:rFonts w:ascii="Calibri" w:eastAsia="Arial" w:hAnsi="Calibri" w:cs="Calibri"/>
          <w:sz w:val="24"/>
        </w:rPr>
      </w:pPr>
    </w:p>
    <w:p w14:paraId="367E7B04"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9" w:lineRule="auto"/>
        <w:ind w:right="1588"/>
        <w:rPr>
          <w:rFonts w:ascii="Calibri" w:eastAsia="Arial" w:hAnsi="Calibri" w:cs="Calibri"/>
          <w:iCs/>
          <w:sz w:val="24"/>
        </w:rPr>
      </w:pPr>
      <w:r w:rsidRPr="00785CA0">
        <w:rPr>
          <w:rFonts w:ascii="Calibri" w:eastAsia="Arial" w:hAnsi="Calibri" w:cs="Calibri"/>
          <w:iCs/>
          <w:sz w:val="24"/>
        </w:rPr>
        <w:t xml:space="preserve">Cremated remains will be interred in their containers no bigger than 30 inches / </w:t>
      </w:r>
      <w:r w:rsidRPr="00785CA0">
        <w:rPr>
          <w:rFonts w:ascii="Calibri" w:eastAsia="Arial" w:hAnsi="Calibri" w:cs="Calibri"/>
          <w:iCs/>
          <w:color w:val="FF0000"/>
          <w:sz w:val="24"/>
        </w:rPr>
        <w:t xml:space="preserve">0.76m </w:t>
      </w:r>
      <w:r w:rsidRPr="00785CA0">
        <w:rPr>
          <w:rFonts w:ascii="Calibri" w:eastAsia="Arial" w:hAnsi="Calibri" w:cs="Calibri"/>
          <w:iCs/>
          <w:sz w:val="24"/>
        </w:rPr>
        <w:t xml:space="preserve">by 30 inches / </w:t>
      </w:r>
      <w:r w:rsidRPr="00785CA0">
        <w:rPr>
          <w:rFonts w:ascii="Calibri" w:eastAsia="Arial" w:hAnsi="Calibri" w:cs="Calibri"/>
          <w:iCs/>
          <w:color w:val="FF0000"/>
          <w:sz w:val="24"/>
        </w:rPr>
        <w:t>0.76m</w:t>
      </w:r>
      <w:r w:rsidRPr="00785CA0">
        <w:rPr>
          <w:rFonts w:ascii="Calibri" w:eastAsia="Arial" w:hAnsi="Calibri" w:cs="Calibri"/>
          <w:iCs/>
          <w:sz w:val="24"/>
        </w:rPr>
        <w:t xml:space="preserve">.  Double cremation plots are available next to each other, please contact the Parish office for more details. </w:t>
      </w:r>
    </w:p>
    <w:p w14:paraId="2D422A3C" w14:textId="77777777" w:rsidR="00785CA0" w:rsidRPr="00785CA0" w:rsidRDefault="00785CA0" w:rsidP="00785CA0">
      <w:pPr>
        <w:widowControl w:val="0"/>
        <w:autoSpaceDE w:val="0"/>
        <w:autoSpaceDN w:val="0"/>
        <w:spacing w:before="7" w:after="0" w:line="240" w:lineRule="auto"/>
        <w:rPr>
          <w:rFonts w:ascii="Calibri" w:eastAsia="Arial" w:hAnsi="Calibri" w:cs="Calibri"/>
          <w:i/>
          <w:sz w:val="25"/>
          <w:szCs w:val="24"/>
        </w:rPr>
      </w:pPr>
    </w:p>
    <w:p w14:paraId="5E5B1B35" w14:textId="77777777" w:rsidR="00785CA0" w:rsidRPr="00785CA0" w:rsidRDefault="00785CA0" w:rsidP="00785CA0">
      <w:pPr>
        <w:widowControl w:val="0"/>
        <w:autoSpaceDE w:val="0"/>
        <w:autoSpaceDN w:val="0"/>
        <w:spacing w:before="7" w:after="0" w:line="240" w:lineRule="auto"/>
        <w:rPr>
          <w:rFonts w:ascii="Calibri" w:eastAsia="Arial" w:hAnsi="Calibri" w:cs="Calibri"/>
          <w:i/>
          <w:sz w:val="25"/>
          <w:szCs w:val="24"/>
        </w:rPr>
      </w:pPr>
    </w:p>
    <w:p w14:paraId="682FB12B" w14:textId="77777777" w:rsidR="00785CA0" w:rsidRPr="00785CA0" w:rsidRDefault="00785CA0" w:rsidP="00785CA0">
      <w:pPr>
        <w:widowControl w:val="0"/>
        <w:numPr>
          <w:ilvl w:val="1"/>
          <w:numId w:val="56"/>
        </w:numPr>
        <w:tabs>
          <w:tab w:val="left" w:pos="1934"/>
          <w:tab w:val="left" w:pos="1935"/>
        </w:tabs>
        <w:autoSpaceDE w:val="0"/>
        <w:autoSpaceDN w:val="0"/>
        <w:spacing w:before="1" w:after="0" w:line="249" w:lineRule="auto"/>
        <w:ind w:right="939"/>
        <w:outlineLvl w:val="0"/>
        <w:rPr>
          <w:rFonts w:ascii="Calibri" w:eastAsia="Arial" w:hAnsi="Calibri" w:cs="Calibri"/>
          <w:b/>
          <w:bCs/>
          <w:sz w:val="24"/>
          <w:szCs w:val="24"/>
        </w:rPr>
      </w:pPr>
      <w:bookmarkStart w:id="15" w:name="_bookmark14"/>
      <w:bookmarkEnd w:id="15"/>
      <w:r w:rsidRPr="00785CA0">
        <w:rPr>
          <w:rFonts w:ascii="Calibri" w:eastAsia="Arial" w:hAnsi="Calibri" w:cs="Calibri"/>
          <w:b/>
          <w:bCs/>
          <w:sz w:val="24"/>
          <w:szCs w:val="24"/>
        </w:rPr>
        <w:t>Application of the Rules to certain graves in existence prior to the coming into force of the Policy</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Document.</w:t>
      </w:r>
    </w:p>
    <w:p w14:paraId="08ACB490" w14:textId="77777777" w:rsidR="00785CA0" w:rsidRPr="00785CA0" w:rsidRDefault="00785CA0" w:rsidP="00785CA0">
      <w:pPr>
        <w:widowControl w:val="0"/>
        <w:numPr>
          <w:ilvl w:val="2"/>
          <w:numId w:val="56"/>
        </w:numPr>
        <w:tabs>
          <w:tab w:val="left" w:pos="1951"/>
          <w:tab w:val="left" w:pos="1952"/>
        </w:tabs>
        <w:autoSpaceDE w:val="0"/>
        <w:autoSpaceDN w:val="0"/>
        <w:spacing w:before="2" w:after="0" w:line="249" w:lineRule="auto"/>
        <w:ind w:right="1081"/>
        <w:rPr>
          <w:rFonts w:ascii="Calibri" w:eastAsia="Arial" w:hAnsi="Calibri" w:cs="Calibri"/>
          <w:sz w:val="24"/>
        </w:rPr>
      </w:pPr>
      <w:r w:rsidRPr="00785CA0">
        <w:rPr>
          <w:rFonts w:ascii="Calibri" w:eastAsia="Arial" w:hAnsi="Calibri" w:cs="Calibri"/>
          <w:sz w:val="24"/>
        </w:rPr>
        <w:t xml:space="preserve">Ockbrook and Borrowash Parish Council acknowledge that there may be some graves within the sites which were already in existence prior to the coming into force of this policy document and which will not comply with the rules set out in this policy document. In some circumstances the Parish Council reserves the right to use its discretion to waive some or </w:t>
      </w:r>
      <w:proofErr w:type="gramStart"/>
      <w:r w:rsidRPr="00785CA0">
        <w:rPr>
          <w:rFonts w:ascii="Calibri" w:eastAsia="Arial" w:hAnsi="Calibri" w:cs="Calibri"/>
          <w:sz w:val="24"/>
        </w:rPr>
        <w:t>all of</w:t>
      </w:r>
      <w:proofErr w:type="gramEnd"/>
      <w:r w:rsidRPr="00785CA0">
        <w:rPr>
          <w:rFonts w:ascii="Calibri" w:eastAsia="Arial" w:hAnsi="Calibri" w:cs="Calibri"/>
          <w:sz w:val="24"/>
        </w:rPr>
        <w:t xml:space="preserve"> these rules with respect to such graves on the condition that such graves are well kept and maintained by the owners of the graves and / or their</w:t>
      </w:r>
      <w:r w:rsidRPr="00785CA0">
        <w:rPr>
          <w:rFonts w:ascii="Calibri" w:eastAsia="Arial" w:hAnsi="Calibri" w:cs="Calibri"/>
          <w:spacing w:val="-3"/>
          <w:sz w:val="24"/>
        </w:rPr>
        <w:t xml:space="preserve"> </w:t>
      </w:r>
      <w:r w:rsidRPr="00785CA0">
        <w:rPr>
          <w:rFonts w:ascii="Calibri" w:eastAsia="Arial" w:hAnsi="Calibri" w:cs="Calibri"/>
          <w:sz w:val="24"/>
        </w:rPr>
        <w:t>families / heirs.</w:t>
      </w:r>
    </w:p>
    <w:p w14:paraId="6497A80A" w14:textId="77777777" w:rsidR="00785CA0" w:rsidRPr="00785CA0" w:rsidRDefault="00785CA0" w:rsidP="00785CA0">
      <w:pPr>
        <w:widowControl w:val="0"/>
        <w:autoSpaceDE w:val="0"/>
        <w:autoSpaceDN w:val="0"/>
        <w:spacing w:before="3" w:after="0" w:line="240" w:lineRule="auto"/>
        <w:rPr>
          <w:rFonts w:ascii="Calibri" w:eastAsia="Arial" w:hAnsi="Calibri" w:cs="Calibri"/>
          <w:sz w:val="25"/>
          <w:szCs w:val="24"/>
        </w:rPr>
      </w:pPr>
    </w:p>
    <w:p w14:paraId="29167C86"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2302"/>
        <w:rPr>
          <w:rFonts w:ascii="Calibri" w:eastAsia="Arial" w:hAnsi="Calibri" w:cs="Calibri"/>
          <w:sz w:val="24"/>
        </w:rPr>
      </w:pPr>
      <w:r w:rsidRPr="00785CA0">
        <w:rPr>
          <w:rFonts w:ascii="Calibri" w:eastAsia="Arial" w:hAnsi="Calibri" w:cs="Calibri"/>
          <w:sz w:val="24"/>
        </w:rPr>
        <w:t xml:space="preserve">The following rules will also apply to any such graves:- </w:t>
      </w:r>
    </w:p>
    <w:p w14:paraId="5EB3E1F1" w14:textId="77777777" w:rsidR="00785CA0" w:rsidRPr="00785CA0" w:rsidRDefault="00785CA0" w:rsidP="00785CA0">
      <w:pPr>
        <w:widowControl w:val="0"/>
        <w:tabs>
          <w:tab w:val="left" w:pos="1951"/>
          <w:tab w:val="left" w:pos="1952"/>
        </w:tabs>
        <w:autoSpaceDE w:val="0"/>
        <w:autoSpaceDN w:val="0"/>
        <w:spacing w:after="0" w:line="249" w:lineRule="auto"/>
        <w:ind w:right="2302"/>
        <w:rPr>
          <w:rFonts w:ascii="Calibri" w:eastAsia="Arial" w:hAnsi="Calibri" w:cs="Calibri"/>
          <w:sz w:val="24"/>
        </w:rPr>
      </w:pPr>
      <w:r w:rsidRPr="00785CA0">
        <w:rPr>
          <w:rFonts w:ascii="Calibri" w:eastAsia="Arial" w:hAnsi="Calibri" w:cs="Calibri"/>
          <w:sz w:val="24"/>
        </w:rPr>
        <w:tab/>
        <w:t>Any such grave will be regularly inspected by the</w:t>
      </w:r>
      <w:r w:rsidRPr="00785CA0">
        <w:rPr>
          <w:rFonts w:ascii="Calibri" w:eastAsia="Arial" w:hAnsi="Calibri" w:cs="Calibri"/>
          <w:spacing w:val="-17"/>
          <w:sz w:val="24"/>
        </w:rPr>
        <w:t xml:space="preserve"> Parish </w:t>
      </w:r>
      <w:r w:rsidRPr="00785CA0">
        <w:rPr>
          <w:rFonts w:ascii="Calibri" w:eastAsia="Arial" w:hAnsi="Calibri" w:cs="Calibri"/>
          <w:sz w:val="24"/>
        </w:rPr>
        <w:t>Council;</w:t>
      </w:r>
    </w:p>
    <w:p w14:paraId="35EFBC68" w14:textId="753FECF3" w:rsidR="00785CA0" w:rsidRPr="00785CA0" w:rsidRDefault="00DB5032" w:rsidP="00785CA0">
      <w:pPr>
        <w:widowControl w:val="0"/>
        <w:autoSpaceDE w:val="0"/>
        <w:autoSpaceDN w:val="0"/>
        <w:spacing w:before="1" w:after="0" w:line="249" w:lineRule="auto"/>
        <w:ind w:right="881"/>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Should any grave become untidy or neglected in the view of the staff of the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Parish Council, where possible, we will notify the registered grave owner that </w:t>
      </w:r>
      <w:r>
        <w:rPr>
          <w:rFonts w:ascii="Calibri" w:eastAsia="Arial" w:hAnsi="Calibri" w:cs="Calibri"/>
          <w:sz w:val="24"/>
          <w:szCs w:val="24"/>
        </w:rPr>
        <w:t xml:space="preserve"> </w:t>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the grave has become untidy or neglected and / or contains any unauthorised </w:t>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memorials, and if following a month after the notification the grave has not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been properly maintained / repaired or made tidy or within the said one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month timescale the grave owner, family or next of kin have not notified the </w:t>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Parish Council that they will maintain / repair and / or make tidy the grave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within the next 5 days, then the necessary works will be carried out by the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Parish Council.</w:t>
      </w:r>
    </w:p>
    <w:p w14:paraId="491BC429" w14:textId="336A7C0C" w:rsidR="00785CA0" w:rsidRPr="00785CA0" w:rsidRDefault="00DB5032" w:rsidP="00785CA0">
      <w:pPr>
        <w:widowControl w:val="0"/>
        <w:autoSpaceDE w:val="0"/>
        <w:autoSpaceDN w:val="0"/>
        <w:spacing w:after="0" w:line="249" w:lineRule="auto"/>
        <w:ind w:right="1227"/>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ensures that neglected graves are restored to a neat and tidy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appearance for the benefit of </w:t>
      </w:r>
      <w:proofErr w:type="gramStart"/>
      <w:r w:rsidR="00785CA0" w:rsidRPr="00785CA0">
        <w:rPr>
          <w:rFonts w:ascii="Calibri" w:eastAsia="Arial" w:hAnsi="Calibri" w:cs="Calibri"/>
          <w:i/>
          <w:sz w:val="24"/>
        </w:rPr>
        <w:t>all of</w:t>
      </w:r>
      <w:proofErr w:type="gramEnd"/>
      <w:r w:rsidR="00785CA0" w:rsidRPr="00785CA0">
        <w:rPr>
          <w:rFonts w:ascii="Calibri" w:eastAsia="Arial" w:hAnsi="Calibri" w:cs="Calibri"/>
          <w:i/>
          <w:sz w:val="24"/>
        </w:rPr>
        <w:t xml:space="preserve"> our visitors and the </w:t>
      </w:r>
      <w:proofErr w:type="gramStart"/>
      <w:r w:rsidR="00785CA0" w:rsidRPr="00785CA0">
        <w:rPr>
          <w:rFonts w:ascii="Calibri" w:eastAsia="Arial" w:hAnsi="Calibri" w:cs="Calibri"/>
          <w:i/>
          <w:sz w:val="24"/>
        </w:rPr>
        <w:t>grounds</w:t>
      </w:r>
      <w:proofErr w:type="gramEnd"/>
      <w:r w:rsidR="00785CA0" w:rsidRPr="00785CA0">
        <w:rPr>
          <w:rFonts w:ascii="Calibri" w:eastAsia="Arial" w:hAnsi="Calibri" w:cs="Calibri"/>
          <w:i/>
          <w:sz w:val="24"/>
        </w:rPr>
        <w:t xml:space="preserve"> staff who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maintain the areas.</w:t>
      </w:r>
    </w:p>
    <w:p w14:paraId="494145B1" w14:textId="77777777" w:rsidR="00785CA0" w:rsidRPr="00785CA0" w:rsidRDefault="00785CA0" w:rsidP="00785CA0">
      <w:pPr>
        <w:widowControl w:val="0"/>
        <w:autoSpaceDE w:val="0"/>
        <w:autoSpaceDN w:val="0"/>
        <w:spacing w:before="2" w:after="0" w:line="240" w:lineRule="auto"/>
        <w:rPr>
          <w:rFonts w:ascii="Calibri" w:eastAsia="Arial" w:hAnsi="Calibri" w:cs="Calibri"/>
          <w:i/>
          <w:sz w:val="25"/>
          <w:szCs w:val="24"/>
        </w:rPr>
      </w:pPr>
    </w:p>
    <w:p w14:paraId="681B673F"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1016"/>
        <w:rPr>
          <w:rFonts w:ascii="Calibri" w:eastAsia="Arial" w:hAnsi="Calibri" w:cs="Calibri"/>
          <w:sz w:val="24"/>
        </w:rPr>
      </w:pPr>
      <w:r w:rsidRPr="00785CA0">
        <w:rPr>
          <w:rFonts w:ascii="Calibri" w:eastAsia="Arial" w:hAnsi="Calibri" w:cs="Calibri"/>
          <w:sz w:val="24"/>
        </w:rPr>
        <w:t>Once any items are removed and any works carried out on the grave the future management / maintenance of the grave space will fall under the rules set out in this policy document and no further discretion on the part of the Parish Council as to waiving such rules will be</w:t>
      </w:r>
      <w:r w:rsidRPr="00785CA0">
        <w:rPr>
          <w:rFonts w:ascii="Calibri" w:eastAsia="Arial" w:hAnsi="Calibri" w:cs="Calibri"/>
          <w:spacing w:val="-16"/>
          <w:sz w:val="24"/>
        </w:rPr>
        <w:t xml:space="preserve"> </w:t>
      </w:r>
      <w:r w:rsidRPr="00785CA0">
        <w:rPr>
          <w:rFonts w:ascii="Calibri" w:eastAsia="Arial" w:hAnsi="Calibri" w:cs="Calibri"/>
          <w:sz w:val="24"/>
        </w:rPr>
        <w:t>applied.</w:t>
      </w:r>
    </w:p>
    <w:p w14:paraId="7E54D4D1" w14:textId="008DD288" w:rsidR="00785CA0" w:rsidRPr="00785CA0" w:rsidRDefault="00DB5032" w:rsidP="00785CA0">
      <w:pPr>
        <w:widowControl w:val="0"/>
        <w:autoSpaceDE w:val="0"/>
        <w:autoSpaceDN w:val="0"/>
        <w:spacing w:after="0" w:line="247" w:lineRule="auto"/>
        <w:ind w:right="1174"/>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ensures that the problems of unauthorised memorials do not recur in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the future and ensures the grounds are kept in a neat and tidy condition.</w:t>
      </w:r>
    </w:p>
    <w:p w14:paraId="17755C93"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0C6D369E"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212"/>
        <w:rPr>
          <w:rFonts w:ascii="Calibri" w:eastAsia="Arial" w:hAnsi="Calibri" w:cs="Calibri"/>
          <w:sz w:val="24"/>
        </w:rPr>
      </w:pPr>
      <w:r w:rsidRPr="00785CA0">
        <w:rPr>
          <w:rFonts w:ascii="Calibri" w:eastAsia="Arial" w:hAnsi="Calibri" w:cs="Calibri"/>
          <w:sz w:val="24"/>
        </w:rPr>
        <w:lastRenderedPageBreak/>
        <w:t>The Rules extend to cremated remains where any unauthorised memorialisation becomes</w:t>
      </w:r>
      <w:r w:rsidRPr="00785CA0">
        <w:rPr>
          <w:rFonts w:ascii="Calibri" w:eastAsia="Arial" w:hAnsi="Calibri" w:cs="Calibri"/>
          <w:spacing w:val="-10"/>
          <w:sz w:val="24"/>
        </w:rPr>
        <w:t xml:space="preserve"> </w:t>
      </w:r>
      <w:r w:rsidRPr="00785CA0">
        <w:rPr>
          <w:rFonts w:ascii="Calibri" w:eastAsia="Arial" w:hAnsi="Calibri" w:cs="Calibri"/>
          <w:sz w:val="24"/>
        </w:rPr>
        <w:t>neglected.</w:t>
      </w:r>
    </w:p>
    <w:p w14:paraId="54D4FC40" w14:textId="439FFBFA" w:rsidR="00785CA0" w:rsidRPr="00785CA0" w:rsidRDefault="00DB5032" w:rsidP="00785CA0">
      <w:pPr>
        <w:widowControl w:val="0"/>
        <w:autoSpaceDE w:val="0"/>
        <w:autoSpaceDN w:val="0"/>
        <w:spacing w:after="0" w:line="249" w:lineRule="auto"/>
        <w:ind w:right="908"/>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allows for the Authority to deal with any grave space regardless of its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type should it become neglected.</w:t>
      </w:r>
    </w:p>
    <w:p w14:paraId="09DE0D94"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26BB9094" w14:textId="77777777" w:rsidR="00785CA0" w:rsidRPr="00785CA0" w:rsidRDefault="00785CA0" w:rsidP="00785CA0">
      <w:pPr>
        <w:widowControl w:val="0"/>
        <w:autoSpaceDE w:val="0"/>
        <w:autoSpaceDN w:val="0"/>
        <w:spacing w:before="6" w:after="0" w:line="240" w:lineRule="auto"/>
        <w:rPr>
          <w:rFonts w:ascii="Calibri" w:eastAsia="Arial" w:hAnsi="Calibri" w:cs="Calibri"/>
          <w:i/>
          <w:sz w:val="25"/>
          <w:szCs w:val="24"/>
        </w:rPr>
      </w:pPr>
    </w:p>
    <w:p w14:paraId="04A63EE2" w14:textId="77777777" w:rsidR="00785CA0" w:rsidRPr="00785CA0" w:rsidRDefault="00785CA0" w:rsidP="00785CA0">
      <w:pPr>
        <w:widowControl w:val="0"/>
        <w:numPr>
          <w:ilvl w:val="1"/>
          <w:numId w:val="56"/>
        </w:numPr>
        <w:tabs>
          <w:tab w:val="left" w:pos="1934"/>
          <w:tab w:val="left" w:pos="1935"/>
        </w:tabs>
        <w:autoSpaceDE w:val="0"/>
        <w:autoSpaceDN w:val="0"/>
        <w:spacing w:before="1" w:after="0" w:line="240" w:lineRule="auto"/>
        <w:ind w:hanging="721"/>
        <w:outlineLvl w:val="0"/>
        <w:rPr>
          <w:rFonts w:ascii="Calibri" w:eastAsia="Arial" w:hAnsi="Calibri" w:cs="Calibri"/>
          <w:b/>
          <w:bCs/>
          <w:sz w:val="24"/>
          <w:szCs w:val="24"/>
        </w:rPr>
      </w:pPr>
      <w:bookmarkStart w:id="16" w:name="_bookmark15"/>
      <w:bookmarkEnd w:id="16"/>
      <w:r w:rsidRPr="00785CA0">
        <w:rPr>
          <w:rFonts w:ascii="Calibri" w:eastAsia="Arial" w:hAnsi="Calibri" w:cs="Calibri"/>
          <w:b/>
          <w:bCs/>
          <w:sz w:val="24"/>
          <w:szCs w:val="24"/>
        </w:rPr>
        <w:t>Memorial Rules and</w:t>
      </w:r>
      <w:r w:rsidRPr="00785CA0">
        <w:rPr>
          <w:rFonts w:ascii="Calibri" w:eastAsia="Arial" w:hAnsi="Calibri" w:cs="Calibri"/>
          <w:b/>
          <w:bCs/>
          <w:spacing w:val="-4"/>
          <w:sz w:val="24"/>
          <w:szCs w:val="24"/>
        </w:rPr>
        <w:t xml:space="preserve"> </w:t>
      </w:r>
      <w:r w:rsidRPr="00785CA0">
        <w:rPr>
          <w:rFonts w:ascii="Calibri" w:eastAsia="Arial" w:hAnsi="Calibri" w:cs="Calibri"/>
          <w:b/>
          <w:bCs/>
          <w:sz w:val="24"/>
          <w:szCs w:val="24"/>
        </w:rPr>
        <w:t>Guidance</w:t>
      </w:r>
    </w:p>
    <w:p w14:paraId="78C711A8"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7" w:lineRule="auto"/>
        <w:ind w:right="1249"/>
        <w:rPr>
          <w:rFonts w:ascii="Calibri" w:eastAsia="Arial" w:hAnsi="Calibri" w:cs="Calibri"/>
          <w:sz w:val="24"/>
        </w:rPr>
      </w:pPr>
      <w:r w:rsidRPr="00785CA0">
        <w:rPr>
          <w:rFonts w:ascii="Calibri" w:eastAsia="Arial" w:hAnsi="Calibri" w:cs="Calibri"/>
          <w:sz w:val="24"/>
        </w:rPr>
        <w:t>It is important to allow a new grave to settle before placing a memorial headstone.</w:t>
      </w:r>
    </w:p>
    <w:p w14:paraId="07FD44A8" w14:textId="6E3B27EF" w:rsidR="00785CA0" w:rsidRPr="00785CA0" w:rsidRDefault="00DB5032" w:rsidP="00785CA0">
      <w:pPr>
        <w:widowControl w:val="0"/>
        <w:tabs>
          <w:tab w:val="left" w:pos="1951"/>
          <w:tab w:val="left" w:pos="1952"/>
        </w:tabs>
        <w:autoSpaceDE w:val="0"/>
        <w:autoSpaceDN w:val="0"/>
        <w:spacing w:before="12" w:after="0" w:line="247" w:lineRule="auto"/>
        <w:ind w:right="1249"/>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Due to the high-water table in Balmoral Road Cemetery a headstone will </w:t>
      </w:r>
      <w:r>
        <w:rPr>
          <w:rFonts w:ascii="Calibri" w:eastAsia="Arial" w:hAnsi="Calibri" w:cs="Calibri"/>
          <w:i/>
          <w:iCs/>
          <w:sz w:val="24"/>
        </w:rPr>
        <w:tab/>
      </w:r>
      <w:r w:rsidR="00785CA0" w:rsidRPr="00785CA0">
        <w:rPr>
          <w:rFonts w:ascii="Calibri" w:eastAsia="Arial" w:hAnsi="Calibri" w:cs="Calibri"/>
          <w:i/>
          <w:iCs/>
          <w:sz w:val="24"/>
        </w:rPr>
        <w:t>not be allowed to be installed within the first year after the burial.</w:t>
      </w:r>
    </w:p>
    <w:p w14:paraId="1A3FA6CB" w14:textId="77777777" w:rsidR="00785CA0" w:rsidRPr="00785CA0" w:rsidRDefault="00785CA0" w:rsidP="00785CA0">
      <w:pPr>
        <w:widowControl w:val="0"/>
        <w:tabs>
          <w:tab w:val="left" w:pos="1951"/>
          <w:tab w:val="left" w:pos="1952"/>
        </w:tabs>
        <w:autoSpaceDE w:val="0"/>
        <w:autoSpaceDN w:val="0"/>
        <w:spacing w:before="12" w:after="0" w:line="247" w:lineRule="auto"/>
        <w:ind w:right="1249"/>
        <w:rPr>
          <w:rFonts w:ascii="Calibri" w:eastAsia="Arial" w:hAnsi="Calibri" w:cs="Calibri"/>
          <w:i/>
          <w:iCs/>
          <w:sz w:val="24"/>
        </w:rPr>
      </w:pPr>
    </w:p>
    <w:p w14:paraId="16EE7159"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7" w:lineRule="auto"/>
        <w:ind w:right="1249"/>
        <w:rPr>
          <w:rFonts w:ascii="Calibri" w:eastAsia="Arial" w:hAnsi="Calibri" w:cs="Calibri"/>
          <w:sz w:val="24"/>
        </w:rPr>
      </w:pPr>
      <w:r w:rsidRPr="00785CA0">
        <w:rPr>
          <w:rFonts w:ascii="Calibri" w:eastAsia="Arial" w:hAnsi="Calibri" w:cs="Calibri"/>
          <w:sz w:val="24"/>
        </w:rPr>
        <w:t>No Memorial is to be installed in the Cemetery unless authorised by the</w:t>
      </w:r>
      <w:r w:rsidRPr="00785CA0">
        <w:rPr>
          <w:rFonts w:ascii="Calibri" w:eastAsia="Arial" w:hAnsi="Calibri" w:cs="Calibri"/>
          <w:spacing w:val="-1"/>
          <w:sz w:val="24"/>
        </w:rPr>
        <w:t xml:space="preserve"> Parish </w:t>
      </w:r>
      <w:r w:rsidRPr="00785CA0">
        <w:rPr>
          <w:rFonts w:ascii="Calibri" w:eastAsia="Arial" w:hAnsi="Calibri" w:cs="Calibri"/>
          <w:sz w:val="24"/>
        </w:rPr>
        <w:t>Council.</w:t>
      </w:r>
    </w:p>
    <w:p w14:paraId="547F0E44" w14:textId="71C1CF59" w:rsidR="00785CA0" w:rsidRPr="00785CA0" w:rsidRDefault="00DB5032" w:rsidP="00785CA0">
      <w:pPr>
        <w:widowControl w:val="0"/>
        <w:autoSpaceDE w:val="0"/>
        <w:autoSpaceDN w:val="0"/>
        <w:spacing w:before="5" w:after="0" w:line="247" w:lineRule="auto"/>
        <w:ind w:right="1188"/>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It is essential for the Parish Council to manage Memorials placed within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the Cemetery.</w:t>
      </w:r>
    </w:p>
    <w:p w14:paraId="2953239E" w14:textId="77777777" w:rsidR="00785CA0" w:rsidRPr="00785CA0" w:rsidRDefault="00785CA0" w:rsidP="00785CA0">
      <w:pPr>
        <w:widowControl w:val="0"/>
        <w:autoSpaceDE w:val="0"/>
        <w:autoSpaceDN w:val="0"/>
        <w:spacing w:before="5" w:after="0" w:line="247" w:lineRule="auto"/>
        <w:ind w:right="1188"/>
        <w:rPr>
          <w:rFonts w:ascii="Calibri" w:eastAsia="Arial" w:hAnsi="Calibri" w:cs="Calibri"/>
          <w:i/>
          <w:sz w:val="24"/>
        </w:rPr>
      </w:pPr>
    </w:p>
    <w:p w14:paraId="758A20DD"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9" w:lineRule="auto"/>
        <w:ind w:right="1073"/>
        <w:rPr>
          <w:rFonts w:ascii="Calibri" w:eastAsia="Arial" w:hAnsi="Calibri" w:cs="Calibri"/>
          <w:sz w:val="24"/>
        </w:rPr>
      </w:pPr>
      <w:r w:rsidRPr="00785CA0">
        <w:rPr>
          <w:rFonts w:ascii="Calibri" w:eastAsia="Arial" w:hAnsi="Calibri" w:cs="Calibri"/>
          <w:sz w:val="24"/>
        </w:rPr>
        <w:t>An application for a permit to carry out memorial works may be made by the owner of the Exclusive Right of Burial in respect of a grave or ashes plot; if the owner of the Exclusive Right of Burial is deceased, the transfer of rights must occur prior to the memorial being</w:t>
      </w:r>
      <w:r w:rsidRPr="00785CA0">
        <w:rPr>
          <w:rFonts w:ascii="Calibri" w:eastAsia="Arial" w:hAnsi="Calibri" w:cs="Calibri"/>
          <w:spacing w:val="-32"/>
          <w:sz w:val="24"/>
        </w:rPr>
        <w:t xml:space="preserve"> </w:t>
      </w:r>
      <w:r w:rsidRPr="00785CA0">
        <w:rPr>
          <w:rFonts w:ascii="Calibri" w:eastAsia="Arial" w:hAnsi="Calibri" w:cs="Calibri"/>
          <w:sz w:val="24"/>
        </w:rPr>
        <w:t>permitted.</w:t>
      </w:r>
    </w:p>
    <w:p w14:paraId="4F1BAE87" w14:textId="333C8EA1" w:rsidR="00785CA0" w:rsidRPr="00785CA0" w:rsidRDefault="00DB5032" w:rsidP="00785CA0">
      <w:pPr>
        <w:widowControl w:val="0"/>
        <w:tabs>
          <w:tab w:val="left" w:pos="1951"/>
          <w:tab w:val="left" w:pos="1952"/>
        </w:tabs>
        <w:autoSpaceDE w:val="0"/>
        <w:autoSpaceDN w:val="0"/>
        <w:spacing w:before="79" w:after="0" w:line="249" w:lineRule="auto"/>
        <w:ind w:right="1073"/>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This ensures the correct person is applying for memorial works. </w:t>
      </w:r>
    </w:p>
    <w:p w14:paraId="74034EC7" w14:textId="77777777" w:rsidR="00785CA0" w:rsidRPr="00785CA0" w:rsidRDefault="00785CA0" w:rsidP="00785CA0">
      <w:pPr>
        <w:widowControl w:val="0"/>
        <w:autoSpaceDE w:val="0"/>
        <w:autoSpaceDN w:val="0"/>
        <w:spacing w:before="7" w:after="0" w:line="240" w:lineRule="auto"/>
        <w:rPr>
          <w:rFonts w:ascii="Calibri" w:eastAsia="Arial" w:hAnsi="Calibri" w:cs="Calibri"/>
          <w:sz w:val="25"/>
          <w:szCs w:val="24"/>
        </w:rPr>
      </w:pPr>
    </w:p>
    <w:p w14:paraId="3DF20B0D" w14:textId="77777777" w:rsidR="00785CA0" w:rsidRPr="00785CA0" w:rsidRDefault="00785CA0" w:rsidP="00785CA0">
      <w:pPr>
        <w:widowControl w:val="0"/>
        <w:numPr>
          <w:ilvl w:val="2"/>
          <w:numId w:val="56"/>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The permit application form must be completed fully and include:</w:t>
      </w:r>
    </w:p>
    <w:p w14:paraId="099EB4CA" w14:textId="77777777" w:rsidR="00785CA0" w:rsidRPr="00785CA0" w:rsidRDefault="00785CA0" w:rsidP="00785CA0">
      <w:pPr>
        <w:widowControl w:val="0"/>
        <w:numPr>
          <w:ilvl w:val="0"/>
          <w:numId w:val="61"/>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 xml:space="preserve">a detailed plan of the proposed Memorial </w:t>
      </w:r>
    </w:p>
    <w:p w14:paraId="288A4C4D" w14:textId="77777777" w:rsidR="00785CA0" w:rsidRPr="00785CA0" w:rsidRDefault="00785CA0" w:rsidP="00785CA0">
      <w:pPr>
        <w:widowControl w:val="0"/>
        <w:numPr>
          <w:ilvl w:val="0"/>
          <w:numId w:val="61"/>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the dimensions of the memorial</w:t>
      </w:r>
    </w:p>
    <w:p w14:paraId="5C9DF22C" w14:textId="77777777" w:rsidR="00785CA0" w:rsidRPr="00785CA0" w:rsidRDefault="00785CA0" w:rsidP="00785CA0">
      <w:pPr>
        <w:widowControl w:val="0"/>
        <w:numPr>
          <w:ilvl w:val="0"/>
          <w:numId w:val="61"/>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A drawing of the proposed memorial</w:t>
      </w:r>
    </w:p>
    <w:p w14:paraId="326077C6" w14:textId="77777777" w:rsidR="00785CA0" w:rsidRPr="00785CA0" w:rsidRDefault="00785CA0" w:rsidP="00785CA0">
      <w:pPr>
        <w:widowControl w:val="0"/>
        <w:numPr>
          <w:ilvl w:val="0"/>
          <w:numId w:val="61"/>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A copy of the proposed inscription</w:t>
      </w:r>
    </w:p>
    <w:p w14:paraId="39DFAF16" w14:textId="77777777" w:rsidR="00785CA0" w:rsidRPr="00785CA0" w:rsidRDefault="00785CA0" w:rsidP="00785CA0">
      <w:pPr>
        <w:widowControl w:val="0"/>
        <w:numPr>
          <w:ilvl w:val="0"/>
          <w:numId w:val="61"/>
        </w:numPr>
        <w:tabs>
          <w:tab w:val="left" w:pos="1951"/>
          <w:tab w:val="left" w:pos="1952"/>
        </w:tabs>
        <w:autoSpaceDE w:val="0"/>
        <w:autoSpaceDN w:val="0"/>
        <w:spacing w:before="1" w:after="0" w:line="249" w:lineRule="auto"/>
        <w:ind w:right="923"/>
        <w:rPr>
          <w:rFonts w:ascii="Calibri" w:eastAsia="Arial" w:hAnsi="Calibri" w:cs="Calibri"/>
          <w:i/>
          <w:sz w:val="24"/>
        </w:rPr>
      </w:pPr>
      <w:r w:rsidRPr="00785CA0">
        <w:rPr>
          <w:rFonts w:ascii="Calibri" w:eastAsia="Arial" w:hAnsi="Calibri" w:cs="Calibri"/>
          <w:sz w:val="24"/>
        </w:rPr>
        <w:t xml:space="preserve">details of the proposed fixing method. </w:t>
      </w:r>
    </w:p>
    <w:p w14:paraId="554CB5C2" w14:textId="77777777" w:rsidR="00785CA0" w:rsidRPr="00785CA0" w:rsidRDefault="00785CA0" w:rsidP="00785CA0">
      <w:pPr>
        <w:widowControl w:val="0"/>
        <w:tabs>
          <w:tab w:val="left" w:pos="1951"/>
          <w:tab w:val="left" w:pos="1952"/>
        </w:tabs>
        <w:autoSpaceDE w:val="0"/>
        <w:autoSpaceDN w:val="0"/>
        <w:spacing w:before="1" w:after="0" w:line="249" w:lineRule="auto"/>
        <w:ind w:right="923"/>
        <w:rPr>
          <w:rFonts w:ascii="Calibri" w:eastAsia="Arial" w:hAnsi="Calibri" w:cs="Calibri"/>
          <w:sz w:val="24"/>
        </w:rPr>
      </w:pPr>
      <w:r w:rsidRPr="00785CA0">
        <w:rPr>
          <w:rFonts w:ascii="Calibri" w:eastAsia="Arial" w:hAnsi="Calibri" w:cs="Calibri"/>
          <w:sz w:val="24"/>
        </w:rPr>
        <w:tab/>
        <w:t xml:space="preserve">An application will only be processed upon receipt of the correct fee. </w:t>
      </w:r>
    </w:p>
    <w:p w14:paraId="7AE5BA5A" w14:textId="56D4AEE0" w:rsidR="00785CA0" w:rsidRPr="00785CA0" w:rsidRDefault="00DB5032" w:rsidP="00785CA0">
      <w:pPr>
        <w:widowControl w:val="0"/>
        <w:tabs>
          <w:tab w:val="left" w:pos="1951"/>
          <w:tab w:val="left" w:pos="1952"/>
        </w:tabs>
        <w:autoSpaceDE w:val="0"/>
        <w:autoSpaceDN w:val="0"/>
        <w:spacing w:before="1" w:after="0" w:line="249" w:lineRule="auto"/>
        <w:ind w:right="923"/>
        <w:rPr>
          <w:rFonts w:ascii="Calibri" w:eastAsia="Arial" w:hAnsi="Calibri" w:cs="Calibri"/>
          <w:i/>
          <w:sz w:val="24"/>
        </w:rPr>
      </w:pPr>
      <w:r>
        <w:rPr>
          <w:rFonts w:ascii="Calibri" w:eastAsia="Arial" w:hAnsi="Calibri" w:cs="Calibri"/>
          <w:i/>
          <w:sz w:val="24"/>
        </w:rPr>
        <w:tab/>
      </w:r>
      <w:r w:rsidR="00785CA0" w:rsidRPr="00785CA0">
        <w:rPr>
          <w:rFonts w:ascii="Calibri" w:eastAsia="Arial" w:hAnsi="Calibri" w:cs="Calibri"/>
          <w:i/>
          <w:sz w:val="24"/>
        </w:rPr>
        <w:t xml:space="preserve">This ensures our staff can ensure the proposed memorial is within the </w:t>
      </w:r>
      <w:r>
        <w:rPr>
          <w:rFonts w:ascii="Calibri" w:eastAsia="Arial" w:hAnsi="Calibri" w:cs="Calibri"/>
          <w:i/>
          <w:sz w:val="24"/>
        </w:rPr>
        <w:tab/>
      </w:r>
      <w:r w:rsidR="00785CA0" w:rsidRPr="00785CA0">
        <w:rPr>
          <w:rFonts w:ascii="Calibri" w:eastAsia="Arial" w:hAnsi="Calibri" w:cs="Calibri"/>
          <w:i/>
          <w:sz w:val="24"/>
        </w:rPr>
        <w:t>regulations and will be fixed to an approved industry</w:t>
      </w:r>
      <w:r w:rsidR="00785CA0" w:rsidRPr="00785CA0">
        <w:rPr>
          <w:rFonts w:ascii="Calibri" w:eastAsia="Arial" w:hAnsi="Calibri" w:cs="Calibri"/>
          <w:i/>
          <w:spacing w:val="-14"/>
          <w:sz w:val="24"/>
        </w:rPr>
        <w:t xml:space="preserve"> </w:t>
      </w:r>
      <w:r w:rsidR="00785CA0" w:rsidRPr="00785CA0">
        <w:rPr>
          <w:rFonts w:ascii="Calibri" w:eastAsia="Arial" w:hAnsi="Calibri" w:cs="Calibri"/>
          <w:i/>
          <w:sz w:val="24"/>
        </w:rPr>
        <w:t>standard.</w:t>
      </w:r>
    </w:p>
    <w:p w14:paraId="5A2AF798" w14:textId="77777777" w:rsidR="00785CA0" w:rsidRPr="00785CA0" w:rsidRDefault="00785CA0" w:rsidP="00785CA0">
      <w:pPr>
        <w:widowControl w:val="0"/>
        <w:autoSpaceDE w:val="0"/>
        <w:autoSpaceDN w:val="0"/>
        <w:spacing w:before="6" w:after="0" w:line="240" w:lineRule="auto"/>
        <w:rPr>
          <w:rFonts w:ascii="Calibri" w:eastAsia="Arial" w:hAnsi="Calibri" w:cs="Calibri"/>
          <w:i/>
          <w:sz w:val="25"/>
          <w:szCs w:val="24"/>
        </w:rPr>
      </w:pPr>
    </w:p>
    <w:p w14:paraId="3D696773"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102"/>
        <w:rPr>
          <w:rFonts w:ascii="Calibri" w:eastAsia="Arial" w:hAnsi="Calibri" w:cs="Calibri"/>
          <w:sz w:val="24"/>
        </w:rPr>
      </w:pPr>
      <w:r w:rsidRPr="00785CA0">
        <w:rPr>
          <w:rFonts w:ascii="Calibri" w:eastAsia="Arial" w:hAnsi="Calibri" w:cs="Calibri"/>
          <w:sz w:val="24"/>
        </w:rPr>
        <w:t xml:space="preserve">The permit application must clearly state the section of the cemetery in which the grave is situated together with the grave number. </w:t>
      </w:r>
    </w:p>
    <w:p w14:paraId="0FB26978" w14:textId="3845AAF5" w:rsidR="00785CA0" w:rsidRPr="00785CA0" w:rsidRDefault="00785CA0" w:rsidP="00785CA0">
      <w:pPr>
        <w:widowControl w:val="0"/>
        <w:tabs>
          <w:tab w:val="left" w:pos="1951"/>
          <w:tab w:val="left" w:pos="1952"/>
        </w:tabs>
        <w:autoSpaceDE w:val="0"/>
        <w:autoSpaceDN w:val="0"/>
        <w:spacing w:after="0" w:line="249" w:lineRule="auto"/>
        <w:ind w:right="1102"/>
        <w:rPr>
          <w:rFonts w:ascii="Calibri" w:eastAsia="Arial" w:hAnsi="Calibri" w:cs="Calibri"/>
          <w:i/>
          <w:iCs/>
          <w:sz w:val="24"/>
        </w:rPr>
      </w:pPr>
      <w:r w:rsidRPr="00785CA0">
        <w:rPr>
          <w:rFonts w:ascii="Calibri" w:eastAsia="Arial" w:hAnsi="Calibri" w:cs="Calibri"/>
          <w:i/>
          <w:iCs/>
          <w:sz w:val="24"/>
        </w:rPr>
        <w:tab/>
        <w:t xml:space="preserve">This ensures the memorial is going on the correct grave and the proper </w:t>
      </w:r>
      <w:r w:rsidR="00DB5032">
        <w:rPr>
          <w:rFonts w:ascii="Calibri" w:eastAsia="Arial" w:hAnsi="Calibri" w:cs="Calibri"/>
          <w:i/>
          <w:iCs/>
          <w:sz w:val="24"/>
        </w:rPr>
        <w:tab/>
      </w:r>
      <w:r w:rsidRPr="00785CA0">
        <w:rPr>
          <w:rFonts w:ascii="Calibri" w:eastAsia="Arial" w:hAnsi="Calibri" w:cs="Calibri"/>
          <w:i/>
          <w:iCs/>
          <w:sz w:val="24"/>
        </w:rPr>
        <w:t>person is authorised to instruct the work.</w:t>
      </w:r>
    </w:p>
    <w:p w14:paraId="4A84C708" w14:textId="77777777" w:rsidR="00785CA0" w:rsidRPr="00785CA0" w:rsidRDefault="00785CA0" w:rsidP="00785CA0">
      <w:pPr>
        <w:widowControl w:val="0"/>
        <w:autoSpaceDE w:val="0"/>
        <w:autoSpaceDN w:val="0"/>
        <w:spacing w:after="0" w:line="240" w:lineRule="auto"/>
        <w:rPr>
          <w:rFonts w:ascii="Calibri" w:eastAsia="Arial" w:hAnsi="Calibri" w:cs="Calibri"/>
          <w:sz w:val="24"/>
        </w:rPr>
      </w:pPr>
    </w:p>
    <w:p w14:paraId="62D45EB6"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102"/>
        <w:rPr>
          <w:rFonts w:ascii="Calibri" w:eastAsia="Arial" w:hAnsi="Calibri" w:cs="Calibri"/>
          <w:sz w:val="24"/>
        </w:rPr>
      </w:pPr>
      <w:r w:rsidRPr="00785CA0">
        <w:rPr>
          <w:rFonts w:ascii="Calibri" w:eastAsia="Arial" w:hAnsi="Calibri" w:cs="Calibri"/>
          <w:sz w:val="24"/>
        </w:rPr>
        <w:t xml:space="preserve">All such permit applications are to be submitted to the Parish Council Office. Once checked, and, if authorised, confirmation will be forwarded to the stone mason allowing the work to commence.  The clerk should be notified when the </w:t>
      </w:r>
      <w:proofErr w:type="gramStart"/>
      <w:r w:rsidRPr="00785CA0">
        <w:rPr>
          <w:rFonts w:ascii="Calibri" w:eastAsia="Arial" w:hAnsi="Calibri" w:cs="Calibri"/>
          <w:sz w:val="24"/>
        </w:rPr>
        <w:t>works are</w:t>
      </w:r>
      <w:proofErr w:type="gramEnd"/>
      <w:r w:rsidRPr="00785CA0">
        <w:rPr>
          <w:rFonts w:ascii="Calibri" w:eastAsia="Arial" w:hAnsi="Calibri" w:cs="Calibri"/>
          <w:spacing w:val="-10"/>
          <w:sz w:val="24"/>
        </w:rPr>
        <w:t xml:space="preserve"> </w:t>
      </w:r>
      <w:r w:rsidRPr="00785CA0">
        <w:rPr>
          <w:rFonts w:ascii="Calibri" w:eastAsia="Arial" w:hAnsi="Calibri" w:cs="Calibri"/>
          <w:sz w:val="24"/>
        </w:rPr>
        <w:t>complete.</w:t>
      </w:r>
    </w:p>
    <w:p w14:paraId="08426009" w14:textId="77777777" w:rsidR="00785CA0" w:rsidRPr="00785CA0" w:rsidRDefault="00785CA0" w:rsidP="00785CA0">
      <w:pPr>
        <w:widowControl w:val="0"/>
        <w:autoSpaceDE w:val="0"/>
        <w:autoSpaceDN w:val="0"/>
        <w:spacing w:before="5" w:after="0" w:line="240" w:lineRule="auto"/>
        <w:rPr>
          <w:rFonts w:ascii="Calibri" w:eastAsia="Arial" w:hAnsi="Calibri" w:cs="Calibri"/>
          <w:i/>
          <w:sz w:val="25"/>
          <w:szCs w:val="24"/>
        </w:rPr>
      </w:pPr>
    </w:p>
    <w:p w14:paraId="756AECAB"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44"/>
        <w:rPr>
          <w:rFonts w:ascii="Calibri" w:eastAsia="Arial" w:hAnsi="Calibri" w:cs="Calibri"/>
          <w:sz w:val="24"/>
        </w:rPr>
      </w:pPr>
      <w:r w:rsidRPr="00785CA0">
        <w:rPr>
          <w:rFonts w:ascii="Calibri" w:eastAsia="Arial" w:hAnsi="Calibri" w:cs="Calibri"/>
          <w:sz w:val="24"/>
        </w:rPr>
        <w:t>The upkeep and maintenance of any memorial within the Cemetery remains the responsibility of the person to whom a permit to place the Memorial was given.</w:t>
      </w:r>
    </w:p>
    <w:p w14:paraId="22064D31" w14:textId="6645F4F3" w:rsidR="00785CA0" w:rsidRPr="00785CA0" w:rsidRDefault="00DB5032" w:rsidP="00785CA0">
      <w:pPr>
        <w:widowControl w:val="0"/>
        <w:autoSpaceDE w:val="0"/>
        <w:autoSpaceDN w:val="0"/>
        <w:spacing w:after="0" w:line="247" w:lineRule="auto"/>
        <w:ind w:right="962"/>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All Memorials remain in </w:t>
      </w:r>
      <w:proofErr w:type="gramStart"/>
      <w:r w:rsidR="00785CA0" w:rsidRPr="00785CA0">
        <w:rPr>
          <w:rFonts w:ascii="Calibri" w:eastAsia="Arial" w:hAnsi="Calibri" w:cs="Calibri"/>
          <w:i/>
          <w:sz w:val="24"/>
        </w:rPr>
        <w:t>the</w:t>
      </w:r>
      <w:proofErr w:type="gramEnd"/>
      <w:r w:rsidR="00785CA0" w:rsidRPr="00785CA0">
        <w:rPr>
          <w:rFonts w:ascii="Calibri" w:eastAsia="Arial" w:hAnsi="Calibri" w:cs="Calibri"/>
          <w:i/>
          <w:sz w:val="24"/>
        </w:rPr>
        <w:t xml:space="preserve"> ownership and are the responsibility of the grave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owner.</w:t>
      </w:r>
    </w:p>
    <w:p w14:paraId="66CC0805" w14:textId="77777777" w:rsidR="00785CA0" w:rsidRPr="00785CA0" w:rsidRDefault="00785CA0" w:rsidP="00785CA0">
      <w:pPr>
        <w:widowControl w:val="0"/>
        <w:autoSpaceDE w:val="0"/>
        <w:autoSpaceDN w:val="0"/>
        <w:spacing w:before="2" w:after="0" w:line="240" w:lineRule="auto"/>
        <w:rPr>
          <w:rFonts w:ascii="Calibri" w:eastAsia="Arial" w:hAnsi="Calibri" w:cs="Calibri"/>
          <w:i/>
          <w:sz w:val="26"/>
          <w:szCs w:val="24"/>
        </w:rPr>
      </w:pPr>
    </w:p>
    <w:p w14:paraId="3C5CA300" w14:textId="77777777" w:rsidR="00785CA0" w:rsidRDefault="00785CA0" w:rsidP="00785CA0">
      <w:pPr>
        <w:widowControl w:val="0"/>
        <w:autoSpaceDE w:val="0"/>
        <w:autoSpaceDN w:val="0"/>
        <w:spacing w:before="2" w:after="0" w:line="240" w:lineRule="auto"/>
        <w:rPr>
          <w:rFonts w:ascii="Calibri" w:eastAsia="Arial" w:hAnsi="Calibri" w:cs="Calibri"/>
          <w:i/>
          <w:sz w:val="26"/>
          <w:szCs w:val="24"/>
        </w:rPr>
      </w:pPr>
    </w:p>
    <w:p w14:paraId="4E91E55B" w14:textId="77777777" w:rsidR="00DB5032" w:rsidRDefault="00DB5032" w:rsidP="00785CA0">
      <w:pPr>
        <w:widowControl w:val="0"/>
        <w:autoSpaceDE w:val="0"/>
        <w:autoSpaceDN w:val="0"/>
        <w:spacing w:before="2" w:after="0" w:line="240" w:lineRule="auto"/>
        <w:rPr>
          <w:rFonts w:ascii="Calibri" w:eastAsia="Arial" w:hAnsi="Calibri" w:cs="Calibri"/>
          <w:i/>
          <w:sz w:val="26"/>
          <w:szCs w:val="24"/>
        </w:rPr>
      </w:pPr>
    </w:p>
    <w:p w14:paraId="2669447C" w14:textId="77777777" w:rsidR="00DB5032" w:rsidRDefault="00DB5032" w:rsidP="00785CA0">
      <w:pPr>
        <w:widowControl w:val="0"/>
        <w:autoSpaceDE w:val="0"/>
        <w:autoSpaceDN w:val="0"/>
        <w:spacing w:before="2" w:after="0" w:line="240" w:lineRule="auto"/>
        <w:rPr>
          <w:rFonts w:ascii="Calibri" w:eastAsia="Arial" w:hAnsi="Calibri" w:cs="Calibri"/>
          <w:i/>
          <w:sz w:val="26"/>
          <w:szCs w:val="24"/>
        </w:rPr>
      </w:pPr>
    </w:p>
    <w:p w14:paraId="37A65FBB" w14:textId="77777777" w:rsidR="00DB5032" w:rsidRPr="00785CA0" w:rsidRDefault="00DB5032" w:rsidP="00785CA0">
      <w:pPr>
        <w:widowControl w:val="0"/>
        <w:autoSpaceDE w:val="0"/>
        <w:autoSpaceDN w:val="0"/>
        <w:spacing w:before="2" w:after="0" w:line="240" w:lineRule="auto"/>
        <w:rPr>
          <w:rFonts w:ascii="Calibri" w:eastAsia="Arial" w:hAnsi="Calibri" w:cs="Calibri"/>
          <w:i/>
          <w:sz w:val="26"/>
          <w:szCs w:val="24"/>
        </w:rPr>
      </w:pPr>
    </w:p>
    <w:p w14:paraId="48E60227"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7" w:name="_bookmark16"/>
      <w:bookmarkEnd w:id="17"/>
      <w:r w:rsidRPr="00785CA0">
        <w:rPr>
          <w:rFonts w:ascii="Calibri" w:eastAsia="Arial" w:hAnsi="Calibri" w:cs="Calibri"/>
          <w:b/>
          <w:bCs/>
          <w:sz w:val="24"/>
          <w:szCs w:val="24"/>
        </w:rPr>
        <w:t>Memorial</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Types</w:t>
      </w:r>
    </w:p>
    <w:p w14:paraId="3AED7320"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57"/>
        <w:rPr>
          <w:rFonts w:ascii="Calibri" w:eastAsia="Arial" w:hAnsi="Calibri" w:cs="Calibri"/>
          <w:sz w:val="24"/>
          <w:szCs w:val="24"/>
        </w:rPr>
      </w:pPr>
      <w:r w:rsidRPr="00785CA0">
        <w:rPr>
          <w:rFonts w:ascii="Calibri" w:eastAsia="Arial" w:hAnsi="Calibri" w:cs="Calibri"/>
          <w:sz w:val="24"/>
          <w:szCs w:val="24"/>
        </w:rPr>
        <w:t>The following types of memorials are permitted in the Cemetery subject to compliance with any associated rules, as a minimum must show the name of the deceased, the date of death and on the back the plot number and the stonemason’s name;</w:t>
      </w:r>
    </w:p>
    <w:p w14:paraId="42666E1D" w14:textId="77777777" w:rsidR="00785CA0" w:rsidRPr="00785CA0" w:rsidRDefault="00785CA0" w:rsidP="00785CA0">
      <w:pPr>
        <w:widowControl w:val="0"/>
        <w:numPr>
          <w:ilvl w:val="3"/>
          <w:numId w:val="56"/>
        </w:numPr>
        <w:tabs>
          <w:tab w:val="left" w:pos="1560"/>
          <w:tab w:val="left" w:pos="1561"/>
        </w:tabs>
        <w:autoSpaceDE w:val="0"/>
        <w:autoSpaceDN w:val="0"/>
        <w:spacing w:after="0" w:line="240" w:lineRule="auto"/>
        <w:rPr>
          <w:rFonts w:ascii="Calibri" w:eastAsia="Arial" w:hAnsi="Calibri" w:cs="Calibri"/>
          <w:sz w:val="24"/>
        </w:rPr>
      </w:pPr>
      <w:r w:rsidRPr="00785CA0">
        <w:rPr>
          <w:rFonts w:ascii="Calibri" w:eastAsia="Arial" w:hAnsi="Calibri" w:cs="Calibri"/>
          <w:sz w:val="24"/>
        </w:rPr>
        <w:t>Headstone or</w:t>
      </w:r>
      <w:r w:rsidRPr="00785CA0">
        <w:rPr>
          <w:rFonts w:ascii="Calibri" w:eastAsia="Arial" w:hAnsi="Calibri" w:cs="Calibri"/>
          <w:spacing w:val="-3"/>
          <w:sz w:val="24"/>
        </w:rPr>
        <w:t xml:space="preserve"> </w:t>
      </w:r>
      <w:r w:rsidRPr="00785CA0">
        <w:rPr>
          <w:rFonts w:ascii="Calibri" w:eastAsia="Arial" w:hAnsi="Calibri" w:cs="Calibri"/>
          <w:sz w:val="24"/>
        </w:rPr>
        <w:t>Cross</w:t>
      </w:r>
    </w:p>
    <w:p w14:paraId="6E9B200E" w14:textId="77777777" w:rsidR="00785CA0" w:rsidRPr="00785CA0" w:rsidRDefault="00785CA0" w:rsidP="00785CA0">
      <w:pPr>
        <w:widowControl w:val="0"/>
        <w:numPr>
          <w:ilvl w:val="3"/>
          <w:numId w:val="56"/>
        </w:numPr>
        <w:tabs>
          <w:tab w:val="left" w:pos="1560"/>
          <w:tab w:val="left" w:pos="1561"/>
        </w:tabs>
        <w:autoSpaceDE w:val="0"/>
        <w:autoSpaceDN w:val="0"/>
        <w:spacing w:before="9" w:after="0" w:line="240" w:lineRule="auto"/>
        <w:rPr>
          <w:rFonts w:ascii="Calibri" w:eastAsia="Arial" w:hAnsi="Calibri" w:cs="Calibri"/>
          <w:sz w:val="24"/>
        </w:rPr>
      </w:pPr>
      <w:r w:rsidRPr="00785CA0">
        <w:rPr>
          <w:rFonts w:ascii="Calibri" w:eastAsia="Arial" w:hAnsi="Calibri" w:cs="Calibri"/>
          <w:color w:val="FF0000"/>
          <w:sz w:val="24"/>
        </w:rPr>
        <w:t>Memorial</w:t>
      </w:r>
      <w:r w:rsidRPr="00785CA0">
        <w:rPr>
          <w:rFonts w:ascii="Calibri" w:eastAsia="Arial" w:hAnsi="Calibri" w:cs="Calibri"/>
          <w:sz w:val="24"/>
        </w:rPr>
        <w:t xml:space="preserve"> vase </w:t>
      </w:r>
    </w:p>
    <w:p w14:paraId="5029AAE7" w14:textId="77777777" w:rsidR="00785CA0" w:rsidRPr="00785CA0" w:rsidRDefault="00785CA0" w:rsidP="00785CA0">
      <w:pPr>
        <w:widowControl w:val="0"/>
        <w:numPr>
          <w:ilvl w:val="3"/>
          <w:numId w:val="56"/>
        </w:numPr>
        <w:tabs>
          <w:tab w:val="left" w:pos="1560"/>
          <w:tab w:val="left" w:pos="1561"/>
        </w:tabs>
        <w:autoSpaceDE w:val="0"/>
        <w:autoSpaceDN w:val="0"/>
        <w:spacing w:before="8" w:after="0" w:line="240" w:lineRule="auto"/>
        <w:rPr>
          <w:rFonts w:ascii="Calibri" w:eastAsia="Arial" w:hAnsi="Calibri" w:cs="Calibri"/>
          <w:sz w:val="24"/>
        </w:rPr>
      </w:pPr>
      <w:r w:rsidRPr="00785CA0">
        <w:rPr>
          <w:rFonts w:ascii="Calibri" w:eastAsia="Arial" w:hAnsi="Calibri" w:cs="Calibri"/>
          <w:sz w:val="24"/>
        </w:rPr>
        <w:t>Flat Memorial</w:t>
      </w:r>
      <w:r w:rsidRPr="00785CA0">
        <w:rPr>
          <w:rFonts w:ascii="Calibri" w:eastAsia="Arial" w:hAnsi="Calibri" w:cs="Calibri"/>
          <w:spacing w:val="-2"/>
          <w:sz w:val="24"/>
        </w:rPr>
        <w:t xml:space="preserve"> </w:t>
      </w:r>
      <w:r w:rsidRPr="00785CA0">
        <w:rPr>
          <w:rFonts w:ascii="Calibri" w:eastAsia="Arial" w:hAnsi="Calibri" w:cs="Calibri"/>
          <w:sz w:val="24"/>
        </w:rPr>
        <w:t>Tablet</w:t>
      </w:r>
    </w:p>
    <w:p w14:paraId="698E3675" w14:textId="77777777" w:rsidR="00785CA0" w:rsidRPr="00785CA0" w:rsidRDefault="00785CA0" w:rsidP="00785CA0">
      <w:pPr>
        <w:widowControl w:val="0"/>
        <w:numPr>
          <w:ilvl w:val="3"/>
          <w:numId w:val="56"/>
        </w:numPr>
        <w:tabs>
          <w:tab w:val="left" w:pos="1560"/>
          <w:tab w:val="left" w:pos="1561"/>
        </w:tabs>
        <w:autoSpaceDE w:val="0"/>
        <w:autoSpaceDN w:val="0"/>
        <w:spacing w:before="9" w:after="0" w:line="240" w:lineRule="auto"/>
        <w:rPr>
          <w:rFonts w:ascii="Calibri" w:eastAsia="Arial" w:hAnsi="Calibri" w:cs="Calibri"/>
          <w:sz w:val="24"/>
        </w:rPr>
      </w:pPr>
      <w:r w:rsidRPr="00785CA0">
        <w:rPr>
          <w:rFonts w:ascii="Calibri" w:eastAsia="Arial" w:hAnsi="Calibri" w:cs="Calibri"/>
          <w:sz w:val="24"/>
        </w:rPr>
        <w:t>Cremated Remains</w:t>
      </w:r>
      <w:r w:rsidRPr="00785CA0">
        <w:rPr>
          <w:rFonts w:ascii="Calibri" w:eastAsia="Arial" w:hAnsi="Calibri" w:cs="Calibri"/>
          <w:spacing w:val="-1"/>
          <w:sz w:val="24"/>
        </w:rPr>
        <w:t xml:space="preserve"> </w:t>
      </w:r>
      <w:r w:rsidRPr="00785CA0">
        <w:rPr>
          <w:rFonts w:ascii="Calibri" w:eastAsia="Arial" w:hAnsi="Calibri" w:cs="Calibri"/>
          <w:sz w:val="24"/>
        </w:rPr>
        <w:t>Plaque</w:t>
      </w:r>
    </w:p>
    <w:p w14:paraId="0FCC1ED8" w14:textId="77777777" w:rsidR="00785CA0" w:rsidRPr="00785CA0" w:rsidRDefault="00785CA0" w:rsidP="00785CA0">
      <w:pPr>
        <w:widowControl w:val="0"/>
        <w:numPr>
          <w:ilvl w:val="3"/>
          <w:numId w:val="56"/>
        </w:numPr>
        <w:tabs>
          <w:tab w:val="left" w:pos="1560"/>
          <w:tab w:val="left" w:pos="1561"/>
        </w:tabs>
        <w:autoSpaceDE w:val="0"/>
        <w:autoSpaceDN w:val="0"/>
        <w:spacing w:before="8" w:after="0" w:line="240" w:lineRule="auto"/>
        <w:rPr>
          <w:rFonts w:ascii="Calibri" w:eastAsia="Arial" w:hAnsi="Calibri" w:cs="Calibri"/>
          <w:sz w:val="24"/>
        </w:rPr>
      </w:pPr>
      <w:r w:rsidRPr="00785CA0">
        <w:rPr>
          <w:rFonts w:ascii="Calibri" w:eastAsia="Arial" w:hAnsi="Calibri" w:cs="Calibri"/>
          <w:sz w:val="24"/>
        </w:rPr>
        <w:t>Baby</w:t>
      </w:r>
      <w:r w:rsidRPr="00785CA0">
        <w:rPr>
          <w:rFonts w:ascii="Calibri" w:eastAsia="Arial" w:hAnsi="Calibri" w:cs="Calibri"/>
          <w:spacing w:val="-1"/>
          <w:sz w:val="24"/>
        </w:rPr>
        <w:t xml:space="preserve"> </w:t>
      </w:r>
      <w:r w:rsidRPr="00785CA0">
        <w:rPr>
          <w:rFonts w:ascii="Calibri" w:eastAsia="Arial" w:hAnsi="Calibri" w:cs="Calibri"/>
          <w:sz w:val="24"/>
        </w:rPr>
        <w:t>Memorials</w:t>
      </w:r>
    </w:p>
    <w:p w14:paraId="24C7ED02" w14:textId="77777777" w:rsidR="00785CA0" w:rsidRPr="00785CA0" w:rsidRDefault="00785CA0" w:rsidP="00785CA0">
      <w:pPr>
        <w:widowControl w:val="0"/>
        <w:numPr>
          <w:ilvl w:val="3"/>
          <w:numId w:val="56"/>
        </w:numPr>
        <w:tabs>
          <w:tab w:val="left" w:pos="1560"/>
          <w:tab w:val="left" w:pos="1561"/>
        </w:tabs>
        <w:autoSpaceDE w:val="0"/>
        <w:autoSpaceDN w:val="0"/>
        <w:spacing w:before="8" w:after="0" w:line="240" w:lineRule="auto"/>
        <w:rPr>
          <w:rFonts w:ascii="Calibri" w:eastAsia="Arial" w:hAnsi="Calibri" w:cs="Calibri"/>
          <w:sz w:val="24"/>
        </w:rPr>
      </w:pPr>
      <w:r w:rsidRPr="00785CA0">
        <w:rPr>
          <w:rFonts w:ascii="Calibri" w:eastAsia="Arial" w:hAnsi="Calibri" w:cs="Calibri"/>
          <w:sz w:val="24"/>
        </w:rPr>
        <w:t xml:space="preserve">Wooden grave marker, </w:t>
      </w:r>
      <w:r w:rsidRPr="00785CA0">
        <w:rPr>
          <w:rFonts w:ascii="Calibri" w:eastAsia="Arial" w:hAnsi="Calibri" w:cs="Calibri"/>
          <w:color w:val="FF0000"/>
          <w:sz w:val="24"/>
        </w:rPr>
        <w:t>with approval</w:t>
      </w:r>
    </w:p>
    <w:p w14:paraId="24DC2378" w14:textId="77777777" w:rsidR="00785CA0" w:rsidRPr="00785CA0" w:rsidRDefault="00785CA0" w:rsidP="00785CA0">
      <w:pPr>
        <w:widowControl w:val="0"/>
        <w:numPr>
          <w:ilvl w:val="3"/>
          <w:numId w:val="56"/>
        </w:numPr>
        <w:tabs>
          <w:tab w:val="left" w:pos="1560"/>
          <w:tab w:val="left" w:pos="1561"/>
        </w:tabs>
        <w:autoSpaceDE w:val="0"/>
        <w:autoSpaceDN w:val="0"/>
        <w:spacing w:before="9" w:after="0" w:line="240" w:lineRule="auto"/>
        <w:rPr>
          <w:rFonts w:ascii="Calibri" w:eastAsia="Arial" w:hAnsi="Calibri" w:cs="Calibri"/>
          <w:color w:val="FF0000"/>
          <w:sz w:val="24"/>
        </w:rPr>
      </w:pPr>
      <w:r w:rsidRPr="00785CA0">
        <w:rPr>
          <w:rFonts w:ascii="Calibri" w:eastAsia="Arial" w:hAnsi="Calibri" w:cs="Calibri"/>
          <w:color w:val="FF0000"/>
          <w:sz w:val="24"/>
        </w:rPr>
        <w:t>Grave surrounds</w:t>
      </w:r>
    </w:p>
    <w:p w14:paraId="2C497FD9" w14:textId="77777777" w:rsidR="00785CA0" w:rsidRPr="00785CA0" w:rsidRDefault="00785CA0" w:rsidP="00785CA0">
      <w:pPr>
        <w:widowControl w:val="0"/>
        <w:numPr>
          <w:ilvl w:val="3"/>
          <w:numId w:val="56"/>
        </w:numPr>
        <w:tabs>
          <w:tab w:val="left" w:pos="1560"/>
          <w:tab w:val="left" w:pos="1561"/>
        </w:tabs>
        <w:autoSpaceDE w:val="0"/>
        <w:autoSpaceDN w:val="0"/>
        <w:spacing w:before="9" w:after="0" w:line="240" w:lineRule="auto"/>
        <w:rPr>
          <w:rFonts w:ascii="Calibri" w:eastAsia="Arial" w:hAnsi="Calibri" w:cs="Calibri"/>
          <w:color w:val="FF0000"/>
          <w:sz w:val="24"/>
        </w:rPr>
      </w:pPr>
      <w:r w:rsidRPr="00785CA0">
        <w:rPr>
          <w:rFonts w:ascii="Calibri" w:eastAsia="Arial" w:hAnsi="Calibri" w:cs="Calibri"/>
          <w:sz w:val="24"/>
        </w:rPr>
        <w:t>Temporary Grave</w:t>
      </w:r>
      <w:r w:rsidRPr="00785CA0">
        <w:rPr>
          <w:rFonts w:ascii="Calibri" w:eastAsia="Arial" w:hAnsi="Calibri" w:cs="Calibri"/>
          <w:spacing w:val="-3"/>
          <w:sz w:val="24"/>
        </w:rPr>
        <w:t xml:space="preserve"> </w:t>
      </w:r>
      <w:r w:rsidRPr="00785CA0">
        <w:rPr>
          <w:rFonts w:ascii="Calibri" w:eastAsia="Arial" w:hAnsi="Calibri" w:cs="Calibri"/>
          <w:sz w:val="24"/>
        </w:rPr>
        <w:t xml:space="preserve">Marker – </w:t>
      </w:r>
      <w:r w:rsidRPr="00785CA0">
        <w:rPr>
          <w:rFonts w:ascii="Calibri" w:eastAsia="Arial" w:hAnsi="Calibri" w:cs="Calibri"/>
          <w:color w:val="FF0000"/>
          <w:sz w:val="24"/>
        </w:rPr>
        <w:t>for 18 months only.</w:t>
      </w:r>
    </w:p>
    <w:p w14:paraId="1ABA65BA" w14:textId="77777777" w:rsidR="00785CA0" w:rsidRPr="00785CA0" w:rsidRDefault="00785CA0" w:rsidP="00785CA0">
      <w:pPr>
        <w:widowControl w:val="0"/>
        <w:tabs>
          <w:tab w:val="left" w:pos="1951"/>
          <w:tab w:val="left" w:pos="1952"/>
        </w:tabs>
        <w:autoSpaceDE w:val="0"/>
        <w:autoSpaceDN w:val="0"/>
        <w:spacing w:after="0" w:line="249" w:lineRule="auto"/>
        <w:ind w:right="1057"/>
        <w:rPr>
          <w:rFonts w:ascii="Calibri" w:eastAsia="Arial" w:hAnsi="Calibri" w:cs="Calibri"/>
          <w:sz w:val="24"/>
        </w:rPr>
      </w:pPr>
    </w:p>
    <w:p w14:paraId="7BDD4564"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57"/>
        <w:rPr>
          <w:rFonts w:ascii="Calibri" w:eastAsia="Arial" w:hAnsi="Calibri" w:cs="Calibri"/>
          <w:sz w:val="24"/>
        </w:rPr>
      </w:pPr>
      <w:r w:rsidRPr="00785CA0">
        <w:rPr>
          <w:rFonts w:ascii="Calibri" w:eastAsia="Arial" w:hAnsi="Calibri" w:cs="Calibri"/>
          <w:sz w:val="24"/>
        </w:rPr>
        <w:t>Memorials for graves shall be restricted to:</w:t>
      </w:r>
    </w:p>
    <w:p w14:paraId="72BC0FB3" w14:textId="77777777" w:rsidR="00785CA0" w:rsidRPr="00785CA0" w:rsidRDefault="00785CA0" w:rsidP="00785CA0">
      <w:pPr>
        <w:widowControl w:val="0"/>
        <w:numPr>
          <w:ilvl w:val="0"/>
          <w:numId w:val="63"/>
        </w:numPr>
        <w:tabs>
          <w:tab w:val="left" w:pos="1951"/>
          <w:tab w:val="left" w:pos="1952"/>
        </w:tabs>
        <w:autoSpaceDE w:val="0"/>
        <w:autoSpaceDN w:val="0"/>
        <w:spacing w:after="0" w:line="249" w:lineRule="auto"/>
        <w:ind w:right="1057"/>
        <w:rPr>
          <w:rFonts w:ascii="Calibri" w:eastAsia="Arial" w:hAnsi="Calibri" w:cs="Calibri"/>
          <w:sz w:val="24"/>
        </w:rPr>
      </w:pPr>
      <w:r w:rsidRPr="00785CA0">
        <w:rPr>
          <w:rFonts w:ascii="Calibri" w:eastAsia="Arial" w:hAnsi="Calibri" w:cs="Calibri"/>
          <w:sz w:val="24"/>
        </w:rPr>
        <w:t xml:space="preserve">the placing of a monumental vase or </w:t>
      </w:r>
    </w:p>
    <w:p w14:paraId="33B34854" w14:textId="77777777" w:rsidR="00785CA0" w:rsidRPr="00785CA0" w:rsidRDefault="00785CA0" w:rsidP="00785CA0">
      <w:pPr>
        <w:widowControl w:val="0"/>
        <w:numPr>
          <w:ilvl w:val="0"/>
          <w:numId w:val="63"/>
        </w:numPr>
        <w:tabs>
          <w:tab w:val="left" w:pos="1951"/>
          <w:tab w:val="left" w:pos="1952"/>
        </w:tabs>
        <w:autoSpaceDE w:val="0"/>
        <w:autoSpaceDN w:val="0"/>
        <w:spacing w:after="0" w:line="249" w:lineRule="auto"/>
        <w:ind w:right="1057"/>
        <w:rPr>
          <w:rFonts w:ascii="Calibri" w:eastAsia="Arial" w:hAnsi="Calibri" w:cs="Calibri"/>
          <w:sz w:val="24"/>
        </w:rPr>
      </w:pPr>
      <w:r w:rsidRPr="00785CA0">
        <w:rPr>
          <w:rFonts w:ascii="Calibri" w:eastAsia="Arial" w:hAnsi="Calibri" w:cs="Calibri"/>
          <w:sz w:val="24"/>
        </w:rPr>
        <w:t xml:space="preserve">the erection of a headstone not exceeding a height of 4 foot / </w:t>
      </w:r>
      <w:r w:rsidRPr="00785CA0">
        <w:rPr>
          <w:rFonts w:ascii="Calibri" w:eastAsia="Arial" w:hAnsi="Calibri" w:cs="Calibri"/>
          <w:color w:val="FF0000"/>
          <w:sz w:val="24"/>
        </w:rPr>
        <w:t xml:space="preserve">1.22m </w:t>
      </w:r>
      <w:r w:rsidRPr="00785CA0">
        <w:rPr>
          <w:rFonts w:ascii="Calibri" w:eastAsia="Arial" w:hAnsi="Calibri" w:cs="Calibri"/>
          <w:sz w:val="24"/>
        </w:rPr>
        <w:t xml:space="preserve">(including the base).  The base must not exceed a height of 9 inches </w:t>
      </w:r>
      <w:r w:rsidRPr="00785CA0">
        <w:rPr>
          <w:rFonts w:ascii="Calibri" w:eastAsia="Arial" w:hAnsi="Calibri" w:cs="Calibri"/>
          <w:color w:val="FF0000"/>
          <w:sz w:val="24"/>
        </w:rPr>
        <w:t>/ 0.23m</w:t>
      </w:r>
      <w:r w:rsidRPr="00785CA0">
        <w:rPr>
          <w:rFonts w:ascii="Calibri" w:eastAsia="Arial" w:hAnsi="Calibri" w:cs="Calibri"/>
          <w:sz w:val="24"/>
        </w:rPr>
        <w:t xml:space="preserve">  with a width of 30 inches </w:t>
      </w:r>
      <w:r w:rsidRPr="00785CA0">
        <w:rPr>
          <w:rFonts w:ascii="Calibri" w:eastAsia="Arial" w:hAnsi="Calibri" w:cs="Calibri"/>
          <w:color w:val="FF0000"/>
          <w:sz w:val="24"/>
        </w:rPr>
        <w:t xml:space="preserve">/ 0.76m </w:t>
      </w:r>
      <w:r w:rsidRPr="00785CA0">
        <w:rPr>
          <w:rFonts w:ascii="Calibri" w:eastAsia="Arial" w:hAnsi="Calibri" w:cs="Calibri"/>
          <w:sz w:val="24"/>
        </w:rPr>
        <w:t>and a depth of 12 inches / 0.31m.</w:t>
      </w:r>
    </w:p>
    <w:p w14:paraId="7FEA938E" w14:textId="77777777" w:rsidR="00785CA0" w:rsidRPr="00785CA0" w:rsidRDefault="00785CA0" w:rsidP="00785CA0">
      <w:pPr>
        <w:widowControl w:val="0"/>
        <w:numPr>
          <w:ilvl w:val="0"/>
          <w:numId w:val="63"/>
        </w:numPr>
        <w:tabs>
          <w:tab w:val="left" w:pos="1951"/>
          <w:tab w:val="left" w:pos="1952"/>
        </w:tabs>
        <w:autoSpaceDE w:val="0"/>
        <w:autoSpaceDN w:val="0"/>
        <w:spacing w:after="0" w:line="249" w:lineRule="auto"/>
        <w:ind w:right="1057"/>
        <w:rPr>
          <w:rFonts w:ascii="Calibri" w:eastAsia="Arial" w:hAnsi="Calibri" w:cs="Calibri"/>
          <w:color w:val="FF0000"/>
          <w:sz w:val="24"/>
        </w:rPr>
      </w:pPr>
      <w:r w:rsidRPr="00785CA0">
        <w:rPr>
          <w:rFonts w:ascii="Calibri" w:eastAsia="Arial" w:hAnsi="Calibri" w:cs="Calibri"/>
          <w:color w:val="FF0000"/>
          <w:sz w:val="24"/>
        </w:rPr>
        <w:t xml:space="preserve">The erection of a grave surround not exceeding 7 foot / 2.13m by 3 foot / 0.92m with a height of 6 inches / 0.15m </w:t>
      </w:r>
    </w:p>
    <w:p w14:paraId="652BB501" w14:textId="6E1DF76A" w:rsidR="00785CA0" w:rsidRPr="00785CA0" w:rsidRDefault="00DB5032" w:rsidP="00785CA0">
      <w:pPr>
        <w:widowControl w:val="0"/>
        <w:tabs>
          <w:tab w:val="left" w:pos="1951"/>
          <w:tab w:val="left" w:pos="1952"/>
        </w:tabs>
        <w:autoSpaceDE w:val="0"/>
        <w:autoSpaceDN w:val="0"/>
        <w:spacing w:after="0" w:line="249" w:lineRule="auto"/>
        <w:ind w:right="1057"/>
        <w:rPr>
          <w:rFonts w:ascii="Calibri" w:eastAsia="Arial" w:hAnsi="Calibri" w:cs="Calibri"/>
          <w:sz w:val="24"/>
        </w:rPr>
      </w:pPr>
      <w:r>
        <w:rPr>
          <w:rFonts w:ascii="Calibri" w:eastAsia="Arial" w:hAnsi="Calibri" w:cs="Calibri"/>
          <w:i/>
          <w:iCs/>
          <w:sz w:val="24"/>
        </w:rPr>
        <w:tab/>
      </w:r>
      <w:r w:rsidR="00785CA0" w:rsidRPr="00785CA0">
        <w:rPr>
          <w:rFonts w:ascii="Calibri" w:eastAsia="Arial" w:hAnsi="Calibri" w:cs="Calibri"/>
          <w:i/>
          <w:iCs/>
          <w:sz w:val="24"/>
        </w:rPr>
        <w:t xml:space="preserve">To ensure safety within the cemetery and ensure they do not encroach onto </w:t>
      </w:r>
      <w:r>
        <w:rPr>
          <w:rFonts w:ascii="Calibri" w:eastAsia="Arial" w:hAnsi="Calibri" w:cs="Calibri"/>
          <w:i/>
          <w:iCs/>
          <w:sz w:val="24"/>
        </w:rPr>
        <w:tab/>
      </w:r>
      <w:r w:rsidR="00785CA0" w:rsidRPr="00785CA0">
        <w:rPr>
          <w:rFonts w:ascii="Calibri" w:eastAsia="Arial" w:hAnsi="Calibri" w:cs="Calibri"/>
          <w:i/>
          <w:iCs/>
          <w:sz w:val="24"/>
        </w:rPr>
        <w:t>other graves it is essential to prescribe a maximum size for new memorials.</w:t>
      </w:r>
    </w:p>
    <w:p w14:paraId="58CBE278" w14:textId="77777777" w:rsidR="00785CA0" w:rsidRPr="00785CA0" w:rsidRDefault="00785CA0" w:rsidP="00785CA0">
      <w:pPr>
        <w:widowControl w:val="0"/>
        <w:tabs>
          <w:tab w:val="left" w:pos="1951"/>
          <w:tab w:val="left" w:pos="1952"/>
        </w:tabs>
        <w:autoSpaceDE w:val="0"/>
        <w:autoSpaceDN w:val="0"/>
        <w:spacing w:after="0" w:line="249" w:lineRule="auto"/>
        <w:ind w:right="1057"/>
        <w:rPr>
          <w:rFonts w:ascii="Calibri" w:eastAsia="Arial" w:hAnsi="Calibri" w:cs="Calibri"/>
          <w:sz w:val="24"/>
        </w:rPr>
      </w:pPr>
    </w:p>
    <w:p w14:paraId="20BC0025"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57"/>
        <w:rPr>
          <w:rFonts w:ascii="Calibri" w:eastAsia="Arial" w:hAnsi="Calibri" w:cs="Calibri"/>
          <w:sz w:val="24"/>
        </w:rPr>
      </w:pPr>
      <w:r w:rsidRPr="00785CA0">
        <w:rPr>
          <w:rFonts w:ascii="Calibri" w:eastAsia="Arial" w:hAnsi="Calibri" w:cs="Calibri"/>
          <w:sz w:val="24"/>
        </w:rPr>
        <w:t xml:space="preserve">Any memorials covering multiple grave spaces may be to a maximum width of 7 foot / </w:t>
      </w:r>
      <w:r w:rsidRPr="00785CA0">
        <w:rPr>
          <w:rFonts w:ascii="Calibri" w:eastAsia="Arial" w:hAnsi="Calibri" w:cs="Calibri"/>
          <w:color w:val="FF0000"/>
          <w:sz w:val="24"/>
        </w:rPr>
        <w:t xml:space="preserve">2.13m </w:t>
      </w:r>
      <w:r w:rsidRPr="00785CA0">
        <w:rPr>
          <w:rFonts w:ascii="Calibri" w:eastAsia="Arial" w:hAnsi="Calibri" w:cs="Calibri"/>
          <w:sz w:val="24"/>
        </w:rPr>
        <w:t>per double grave. Wider memorials may be considered in consultation with the</w:t>
      </w:r>
      <w:r w:rsidRPr="00785CA0">
        <w:rPr>
          <w:rFonts w:ascii="Calibri" w:eastAsia="Arial" w:hAnsi="Calibri" w:cs="Calibri"/>
          <w:spacing w:val="-1"/>
          <w:sz w:val="24"/>
        </w:rPr>
        <w:t xml:space="preserve"> Parish </w:t>
      </w:r>
      <w:r w:rsidRPr="00785CA0">
        <w:rPr>
          <w:rFonts w:ascii="Calibri" w:eastAsia="Arial" w:hAnsi="Calibri" w:cs="Calibri"/>
          <w:sz w:val="24"/>
        </w:rPr>
        <w:t>Council.</w:t>
      </w:r>
    </w:p>
    <w:p w14:paraId="675E4A28" w14:textId="349A522D" w:rsidR="00785CA0" w:rsidRPr="00785CA0" w:rsidRDefault="00DB5032" w:rsidP="00785CA0">
      <w:pPr>
        <w:widowControl w:val="0"/>
        <w:autoSpaceDE w:val="0"/>
        <w:autoSpaceDN w:val="0"/>
        <w:spacing w:after="0" w:line="247" w:lineRule="auto"/>
        <w:ind w:right="1616"/>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This allows for families wishing to have a larger Memorial over </w:t>
      </w:r>
      <w:proofErr w:type="gramStart"/>
      <w:r w:rsidR="00785CA0" w:rsidRPr="00785CA0">
        <w:rPr>
          <w:rFonts w:ascii="Calibri" w:eastAsia="Arial" w:hAnsi="Calibri" w:cs="Calibri"/>
          <w:i/>
          <w:sz w:val="24"/>
        </w:rPr>
        <w:t xml:space="preserve">a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number of</w:t>
      </w:r>
      <w:proofErr w:type="gramEnd"/>
      <w:r w:rsidR="00785CA0" w:rsidRPr="00785CA0">
        <w:rPr>
          <w:rFonts w:ascii="Calibri" w:eastAsia="Arial" w:hAnsi="Calibri" w:cs="Calibri"/>
          <w:i/>
          <w:sz w:val="24"/>
        </w:rPr>
        <w:t xml:space="preserve"> family-owned graves to do so.</w:t>
      </w:r>
    </w:p>
    <w:p w14:paraId="274FBBA5" w14:textId="77777777" w:rsidR="00785CA0" w:rsidRPr="00785CA0" w:rsidRDefault="00785CA0" w:rsidP="00785CA0">
      <w:pPr>
        <w:widowControl w:val="0"/>
        <w:autoSpaceDE w:val="0"/>
        <w:autoSpaceDN w:val="0"/>
        <w:spacing w:before="1" w:after="0" w:line="240" w:lineRule="auto"/>
        <w:rPr>
          <w:rFonts w:ascii="Calibri" w:eastAsia="Arial" w:hAnsi="Calibri" w:cs="Calibri"/>
          <w:i/>
          <w:sz w:val="25"/>
          <w:szCs w:val="24"/>
        </w:rPr>
      </w:pPr>
    </w:p>
    <w:p w14:paraId="38DE7DFC"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7" w:lineRule="auto"/>
        <w:ind w:right="1175"/>
        <w:rPr>
          <w:rFonts w:ascii="Calibri" w:eastAsia="Arial" w:hAnsi="Calibri" w:cs="Calibri"/>
          <w:sz w:val="24"/>
          <w:szCs w:val="24"/>
        </w:rPr>
      </w:pPr>
      <w:r w:rsidRPr="00785CA0">
        <w:rPr>
          <w:rFonts w:ascii="Calibri" w:eastAsia="Arial" w:hAnsi="Calibri" w:cs="Calibri"/>
          <w:color w:val="FF0000"/>
          <w:sz w:val="24"/>
          <w:szCs w:val="24"/>
        </w:rPr>
        <w:t>Memorial</w:t>
      </w:r>
      <w:r w:rsidRPr="00785CA0">
        <w:rPr>
          <w:rFonts w:ascii="Calibri" w:eastAsia="Arial" w:hAnsi="Calibri" w:cs="Calibri"/>
          <w:sz w:val="24"/>
          <w:szCs w:val="24"/>
        </w:rPr>
        <w:t xml:space="preserve"> vases shall</w:t>
      </w:r>
      <w:r w:rsidRPr="00785CA0">
        <w:rPr>
          <w:rFonts w:ascii="Calibri" w:eastAsia="Arial" w:hAnsi="Calibri" w:cs="Calibri"/>
          <w:sz w:val="24"/>
        </w:rPr>
        <w:t xml:space="preserve"> not exceed 10-inch / </w:t>
      </w:r>
      <w:r w:rsidRPr="00785CA0">
        <w:rPr>
          <w:rFonts w:ascii="Calibri" w:eastAsia="Arial" w:hAnsi="Calibri" w:cs="Calibri"/>
          <w:color w:val="FF0000"/>
          <w:sz w:val="24"/>
        </w:rPr>
        <w:t xml:space="preserve">0.25m </w:t>
      </w:r>
      <w:r w:rsidRPr="00785CA0">
        <w:rPr>
          <w:rFonts w:ascii="Calibri" w:eastAsia="Arial" w:hAnsi="Calibri" w:cs="Calibri"/>
          <w:sz w:val="24"/>
        </w:rPr>
        <w:t xml:space="preserve">square by 10 inch / </w:t>
      </w:r>
      <w:r w:rsidRPr="00785CA0">
        <w:rPr>
          <w:rFonts w:ascii="Calibri" w:eastAsia="Arial" w:hAnsi="Calibri" w:cs="Calibri"/>
          <w:color w:val="FF0000"/>
          <w:sz w:val="24"/>
        </w:rPr>
        <w:t xml:space="preserve">0.25m </w:t>
      </w:r>
      <w:r w:rsidRPr="00785CA0">
        <w:rPr>
          <w:rFonts w:ascii="Calibri" w:eastAsia="Arial" w:hAnsi="Calibri" w:cs="Calibri"/>
          <w:sz w:val="24"/>
        </w:rPr>
        <w:t>in height and will be placed at the head of the grave only.</w:t>
      </w:r>
    </w:p>
    <w:p w14:paraId="4A940C9B" w14:textId="3FF005B8" w:rsidR="00785CA0" w:rsidRPr="00785CA0" w:rsidRDefault="00785CA0" w:rsidP="00785CA0">
      <w:pPr>
        <w:widowControl w:val="0"/>
        <w:tabs>
          <w:tab w:val="left" w:pos="1951"/>
          <w:tab w:val="left" w:pos="1952"/>
        </w:tabs>
        <w:autoSpaceDE w:val="0"/>
        <w:autoSpaceDN w:val="0"/>
        <w:spacing w:before="79" w:after="0" w:line="247" w:lineRule="auto"/>
        <w:ind w:right="1175"/>
        <w:rPr>
          <w:rFonts w:ascii="Calibri" w:eastAsia="Arial" w:hAnsi="Calibri" w:cs="Calibri"/>
          <w:i/>
          <w:iCs/>
          <w:sz w:val="24"/>
        </w:rPr>
      </w:pPr>
      <w:r w:rsidRPr="00785CA0">
        <w:rPr>
          <w:rFonts w:ascii="Calibri" w:eastAsia="Arial" w:hAnsi="Calibri" w:cs="Calibri"/>
          <w:i/>
          <w:iCs/>
          <w:sz w:val="24"/>
        </w:rPr>
        <w:tab/>
        <w:t xml:space="preserve">To ensure safety within the cemetery and ensure they do not encroach </w:t>
      </w:r>
      <w:r w:rsidR="00DB5032">
        <w:rPr>
          <w:rFonts w:ascii="Calibri" w:eastAsia="Arial" w:hAnsi="Calibri" w:cs="Calibri"/>
          <w:i/>
          <w:iCs/>
          <w:sz w:val="24"/>
        </w:rPr>
        <w:tab/>
      </w:r>
      <w:r w:rsidRPr="00785CA0">
        <w:rPr>
          <w:rFonts w:ascii="Calibri" w:eastAsia="Arial" w:hAnsi="Calibri" w:cs="Calibri"/>
          <w:i/>
          <w:iCs/>
          <w:sz w:val="24"/>
        </w:rPr>
        <w:t xml:space="preserve">onto other graves it is essential to prescribe a maximum size for new </w:t>
      </w:r>
      <w:r w:rsidR="00DB5032">
        <w:rPr>
          <w:rFonts w:ascii="Calibri" w:eastAsia="Arial" w:hAnsi="Calibri" w:cs="Calibri"/>
          <w:i/>
          <w:iCs/>
          <w:sz w:val="24"/>
        </w:rPr>
        <w:tab/>
      </w:r>
      <w:r w:rsidRPr="00785CA0">
        <w:rPr>
          <w:rFonts w:ascii="Calibri" w:eastAsia="Arial" w:hAnsi="Calibri" w:cs="Calibri"/>
          <w:i/>
          <w:iCs/>
          <w:sz w:val="24"/>
        </w:rPr>
        <w:t>memorials.</w:t>
      </w:r>
    </w:p>
    <w:p w14:paraId="2CB46AE7" w14:textId="77777777" w:rsidR="00785CA0" w:rsidRPr="00785CA0" w:rsidRDefault="00785CA0" w:rsidP="00785CA0">
      <w:pPr>
        <w:widowControl w:val="0"/>
        <w:tabs>
          <w:tab w:val="left" w:pos="1951"/>
          <w:tab w:val="left" w:pos="1952"/>
        </w:tabs>
        <w:autoSpaceDE w:val="0"/>
        <w:autoSpaceDN w:val="0"/>
        <w:spacing w:before="79" w:after="0" w:line="247" w:lineRule="auto"/>
        <w:ind w:right="1175"/>
        <w:rPr>
          <w:rFonts w:ascii="Calibri" w:eastAsia="Arial" w:hAnsi="Calibri" w:cs="Calibri"/>
          <w:i/>
          <w:iCs/>
          <w:sz w:val="24"/>
        </w:rPr>
      </w:pPr>
    </w:p>
    <w:p w14:paraId="2075FC88"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7" w:lineRule="auto"/>
        <w:ind w:right="1175"/>
        <w:rPr>
          <w:rFonts w:ascii="Calibri" w:eastAsia="Arial" w:hAnsi="Calibri" w:cs="Calibri"/>
          <w:sz w:val="24"/>
          <w:szCs w:val="24"/>
        </w:rPr>
      </w:pPr>
      <w:r w:rsidRPr="00785CA0">
        <w:rPr>
          <w:rFonts w:ascii="Calibri" w:eastAsia="Arial" w:hAnsi="Calibri" w:cs="Calibri"/>
          <w:sz w:val="24"/>
        </w:rPr>
        <w:t xml:space="preserve">Ashes plaques / tablets are permissible on any ashes plot and shall not exceed 18 inches / </w:t>
      </w:r>
      <w:r w:rsidRPr="00785CA0">
        <w:rPr>
          <w:rFonts w:ascii="Calibri" w:eastAsia="Arial" w:hAnsi="Calibri" w:cs="Calibri"/>
          <w:color w:val="FF0000"/>
          <w:sz w:val="24"/>
        </w:rPr>
        <w:t xml:space="preserve">0.46m </w:t>
      </w:r>
      <w:r w:rsidRPr="00785CA0">
        <w:rPr>
          <w:rFonts w:ascii="Calibri" w:eastAsia="Arial" w:hAnsi="Calibri" w:cs="Calibri"/>
          <w:sz w:val="24"/>
        </w:rPr>
        <w:t xml:space="preserve">square by 6 inches / </w:t>
      </w:r>
      <w:r w:rsidRPr="00785CA0">
        <w:rPr>
          <w:rFonts w:ascii="Calibri" w:eastAsia="Arial" w:hAnsi="Calibri" w:cs="Calibri"/>
          <w:color w:val="FF0000"/>
          <w:sz w:val="24"/>
        </w:rPr>
        <w:t xml:space="preserve">0.15m </w:t>
      </w:r>
      <w:r w:rsidRPr="00785CA0">
        <w:rPr>
          <w:rFonts w:ascii="Calibri" w:eastAsia="Arial" w:hAnsi="Calibri" w:cs="Calibri"/>
          <w:sz w:val="24"/>
        </w:rPr>
        <w:t>in height.</w:t>
      </w:r>
    </w:p>
    <w:p w14:paraId="6965B45C" w14:textId="77777777" w:rsidR="00785CA0" w:rsidRPr="00785CA0" w:rsidRDefault="00785CA0" w:rsidP="00785CA0">
      <w:pPr>
        <w:widowControl w:val="0"/>
        <w:autoSpaceDE w:val="0"/>
        <w:autoSpaceDN w:val="0"/>
        <w:spacing w:before="3" w:after="0" w:line="240" w:lineRule="auto"/>
        <w:rPr>
          <w:rFonts w:ascii="Calibri" w:eastAsia="Arial" w:hAnsi="Calibri" w:cs="Calibri"/>
          <w:sz w:val="17"/>
          <w:szCs w:val="24"/>
        </w:rPr>
      </w:pPr>
    </w:p>
    <w:p w14:paraId="7DC52E25" w14:textId="77777777" w:rsidR="00785CA0" w:rsidRPr="00785CA0" w:rsidRDefault="00785CA0" w:rsidP="00785CA0">
      <w:pPr>
        <w:widowControl w:val="0"/>
        <w:numPr>
          <w:ilvl w:val="2"/>
          <w:numId w:val="56"/>
        </w:numPr>
        <w:tabs>
          <w:tab w:val="left" w:pos="1951"/>
          <w:tab w:val="left" w:pos="1952"/>
        </w:tabs>
        <w:autoSpaceDE w:val="0"/>
        <w:autoSpaceDN w:val="0"/>
        <w:spacing w:before="93" w:after="0" w:line="249" w:lineRule="auto"/>
        <w:ind w:right="1269"/>
        <w:rPr>
          <w:rFonts w:ascii="Calibri" w:eastAsia="Arial" w:hAnsi="Calibri" w:cs="Calibri"/>
          <w:sz w:val="24"/>
        </w:rPr>
      </w:pPr>
      <w:r w:rsidRPr="00785CA0">
        <w:rPr>
          <w:rFonts w:ascii="Calibri" w:eastAsia="Arial" w:hAnsi="Calibri" w:cs="Calibri"/>
          <w:sz w:val="24"/>
        </w:rPr>
        <w:t xml:space="preserve">Temporary grave markers / wooden cross markers are permissible on any grave space for a period of no more than </w:t>
      </w:r>
      <w:r w:rsidRPr="00785CA0">
        <w:rPr>
          <w:rFonts w:ascii="Calibri" w:eastAsia="Arial" w:hAnsi="Calibri" w:cs="Calibri"/>
          <w:color w:val="FF0000"/>
          <w:sz w:val="24"/>
        </w:rPr>
        <w:t>18</w:t>
      </w:r>
      <w:r w:rsidRPr="00785CA0">
        <w:rPr>
          <w:rFonts w:ascii="Calibri" w:eastAsia="Arial" w:hAnsi="Calibri" w:cs="Calibri"/>
          <w:spacing w:val="-11"/>
          <w:sz w:val="24"/>
        </w:rPr>
        <w:t xml:space="preserve"> </w:t>
      </w:r>
      <w:r w:rsidRPr="00785CA0">
        <w:rPr>
          <w:rFonts w:ascii="Calibri" w:eastAsia="Arial" w:hAnsi="Calibri" w:cs="Calibri"/>
          <w:sz w:val="24"/>
        </w:rPr>
        <w:t>months.</w:t>
      </w:r>
    </w:p>
    <w:p w14:paraId="44563BCC" w14:textId="77777777" w:rsidR="00785CA0" w:rsidRPr="00785CA0" w:rsidRDefault="00785CA0" w:rsidP="00785CA0">
      <w:pPr>
        <w:widowControl w:val="0"/>
        <w:autoSpaceDE w:val="0"/>
        <w:autoSpaceDN w:val="0"/>
        <w:spacing w:after="0" w:line="240" w:lineRule="auto"/>
        <w:rPr>
          <w:rFonts w:ascii="Calibri" w:eastAsia="Arial" w:hAnsi="Calibri" w:cs="Calibri"/>
          <w:sz w:val="24"/>
        </w:rPr>
      </w:pPr>
    </w:p>
    <w:p w14:paraId="3B40D6AE" w14:textId="77777777" w:rsidR="00785CA0" w:rsidRPr="00785CA0" w:rsidRDefault="00785CA0" w:rsidP="00785CA0">
      <w:pPr>
        <w:widowControl w:val="0"/>
        <w:autoSpaceDE w:val="0"/>
        <w:autoSpaceDN w:val="0"/>
        <w:spacing w:before="8" w:after="0" w:line="240" w:lineRule="auto"/>
        <w:rPr>
          <w:rFonts w:ascii="Calibri" w:eastAsia="Arial" w:hAnsi="Calibri" w:cs="Calibri"/>
          <w:sz w:val="25"/>
          <w:szCs w:val="24"/>
        </w:rPr>
      </w:pPr>
    </w:p>
    <w:p w14:paraId="41789552"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8" w:name="_bookmark17"/>
      <w:bookmarkEnd w:id="18"/>
      <w:r w:rsidRPr="00785CA0">
        <w:rPr>
          <w:rFonts w:ascii="Calibri" w:eastAsia="Arial" w:hAnsi="Calibri" w:cs="Calibri"/>
          <w:b/>
          <w:bCs/>
          <w:sz w:val="24"/>
          <w:szCs w:val="24"/>
        </w:rPr>
        <w:t>Memorial</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Materials</w:t>
      </w:r>
    </w:p>
    <w:p w14:paraId="4A0548E6" w14:textId="77777777" w:rsidR="00785CA0" w:rsidRPr="00785CA0" w:rsidRDefault="00785CA0" w:rsidP="00785CA0">
      <w:pPr>
        <w:widowControl w:val="0"/>
        <w:numPr>
          <w:ilvl w:val="2"/>
          <w:numId w:val="56"/>
        </w:numPr>
        <w:tabs>
          <w:tab w:val="left" w:pos="1951"/>
          <w:tab w:val="left" w:pos="1952"/>
        </w:tabs>
        <w:autoSpaceDE w:val="0"/>
        <w:autoSpaceDN w:val="0"/>
        <w:spacing w:before="10" w:after="0" w:line="249" w:lineRule="auto"/>
        <w:ind w:right="1259"/>
        <w:rPr>
          <w:rFonts w:ascii="Calibri" w:eastAsia="Arial" w:hAnsi="Calibri" w:cs="Calibri"/>
          <w:sz w:val="24"/>
        </w:rPr>
      </w:pPr>
      <w:r w:rsidRPr="00785CA0">
        <w:rPr>
          <w:rFonts w:ascii="Calibri" w:eastAsia="Arial" w:hAnsi="Calibri" w:cs="Calibri"/>
          <w:sz w:val="24"/>
        </w:rPr>
        <w:t xml:space="preserve">Memorials made of any type of natural material are permissible in the Cemetery </w:t>
      </w:r>
      <w:proofErr w:type="gramStart"/>
      <w:r w:rsidRPr="00785CA0">
        <w:rPr>
          <w:rFonts w:ascii="Calibri" w:eastAsia="Arial" w:hAnsi="Calibri" w:cs="Calibri"/>
          <w:sz w:val="24"/>
        </w:rPr>
        <w:t>provided that</w:t>
      </w:r>
      <w:proofErr w:type="gramEnd"/>
      <w:r w:rsidRPr="00785CA0">
        <w:rPr>
          <w:rFonts w:ascii="Calibri" w:eastAsia="Arial" w:hAnsi="Calibri" w:cs="Calibri"/>
          <w:sz w:val="24"/>
        </w:rPr>
        <w:t xml:space="preserve"> it complies with the approved NAMM standard and is fixed to the grave by a registered BRAMM</w:t>
      </w:r>
      <w:r w:rsidRPr="00785CA0">
        <w:rPr>
          <w:rFonts w:ascii="Calibri" w:eastAsia="Arial" w:hAnsi="Calibri" w:cs="Calibri"/>
          <w:spacing w:val="-19"/>
          <w:sz w:val="24"/>
        </w:rPr>
        <w:t xml:space="preserve"> </w:t>
      </w:r>
      <w:r w:rsidRPr="00785CA0">
        <w:rPr>
          <w:rFonts w:ascii="Calibri" w:eastAsia="Arial" w:hAnsi="Calibri" w:cs="Calibri"/>
          <w:sz w:val="24"/>
        </w:rPr>
        <w:t>fixer.</w:t>
      </w:r>
    </w:p>
    <w:p w14:paraId="47CA7ECA" w14:textId="77777777" w:rsidR="00785CA0" w:rsidRPr="00785CA0" w:rsidRDefault="00785CA0" w:rsidP="00785CA0">
      <w:pPr>
        <w:widowControl w:val="0"/>
        <w:autoSpaceDE w:val="0"/>
        <w:autoSpaceDN w:val="0"/>
        <w:spacing w:before="8" w:after="0" w:line="240" w:lineRule="auto"/>
        <w:rPr>
          <w:rFonts w:ascii="Calibri" w:eastAsia="Arial" w:hAnsi="Calibri" w:cs="Calibri"/>
          <w:sz w:val="25"/>
          <w:szCs w:val="24"/>
        </w:rPr>
      </w:pPr>
    </w:p>
    <w:p w14:paraId="3E6EE00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375"/>
        <w:rPr>
          <w:rFonts w:ascii="Calibri" w:eastAsia="Arial" w:hAnsi="Calibri" w:cs="Calibri"/>
          <w:sz w:val="24"/>
        </w:rPr>
      </w:pPr>
      <w:r w:rsidRPr="00785CA0">
        <w:rPr>
          <w:rFonts w:ascii="Calibri" w:eastAsia="Arial" w:hAnsi="Calibri" w:cs="Calibri"/>
          <w:sz w:val="24"/>
        </w:rPr>
        <w:t>Wooden crosses must be fitted securely into the ground but do not have to be secured, this is a national approved</w:t>
      </w:r>
      <w:r w:rsidRPr="00785CA0">
        <w:rPr>
          <w:rFonts w:ascii="Calibri" w:eastAsia="Arial" w:hAnsi="Calibri" w:cs="Calibri"/>
          <w:spacing w:val="-11"/>
          <w:sz w:val="24"/>
        </w:rPr>
        <w:t xml:space="preserve"> </w:t>
      </w:r>
      <w:r w:rsidRPr="00785CA0">
        <w:rPr>
          <w:rFonts w:ascii="Calibri" w:eastAsia="Arial" w:hAnsi="Calibri" w:cs="Calibri"/>
          <w:sz w:val="24"/>
        </w:rPr>
        <w:t>method.</w:t>
      </w:r>
    </w:p>
    <w:p w14:paraId="3E96364E" w14:textId="7ED75EE7" w:rsidR="00785CA0" w:rsidRPr="00785CA0" w:rsidRDefault="00DB5032" w:rsidP="00785CA0">
      <w:pPr>
        <w:widowControl w:val="0"/>
        <w:autoSpaceDE w:val="0"/>
        <w:autoSpaceDN w:val="0"/>
        <w:spacing w:after="0" w:line="247" w:lineRule="auto"/>
        <w:ind w:right="1721"/>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Wooden Crosses do not pose the same sort of danger as other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traditional memorials.</w:t>
      </w:r>
    </w:p>
    <w:p w14:paraId="23AE112D" w14:textId="77777777" w:rsidR="00785CA0" w:rsidRPr="00785CA0" w:rsidRDefault="00785CA0" w:rsidP="00785CA0">
      <w:pPr>
        <w:widowControl w:val="0"/>
        <w:autoSpaceDE w:val="0"/>
        <w:autoSpaceDN w:val="0"/>
        <w:spacing w:after="0" w:line="240" w:lineRule="auto"/>
        <w:rPr>
          <w:rFonts w:ascii="Calibri" w:eastAsia="Arial" w:hAnsi="Calibri" w:cs="Calibri"/>
          <w:i/>
          <w:sz w:val="26"/>
          <w:szCs w:val="24"/>
        </w:rPr>
      </w:pPr>
    </w:p>
    <w:p w14:paraId="67D59FB8" w14:textId="77777777" w:rsidR="00785CA0" w:rsidRPr="00785CA0" w:rsidRDefault="00785CA0" w:rsidP="00785CA0">
      <w:pPr>
        <w:widowControl w:val="0"/>
        <w:autoSpaceDE w:val="0"/>
        <w:autoSpaceDN w:val="0"/>
        <w:spacing w:before="3" w:after="0" w:line="240" w:lineRule="auto"/>
        <w:rPr>
          <w:rFonts w:ascii="Calibri" w:eastAsia="Arial" w:hAnsi="Calibri" w:cs="Calibri"/>
          <w:i/>
          <w:sz w:val="26"/>
          <w:szCs w:val="24"/>
        </w:rPr>
      </w:pPr>
    </w:p>
    <w:p w14:paraId="095D54C7"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19" w:name="_bookmark18"/>
      <w:bookmarkEnd w:id="19"/>
      <w:r w:rsidRPr="00785CA0">
        <w:rPr>
          <w:rFonts w:ascii="Calibri" w:eastAsia="Arial" w:hAnsi="Calibri" w:cs="Calibri"/>
          <w:b/>
          <w:bCs/>
          <w:sz w:val="24"/>
          <w:szCs w:val="24"/>
        </w:rPr>
        <w:t>Operational Times for Memorial</w:t>
      </w:r>
      <w:r w:rsidRPr="00785CA0">
        <w:rPr>
          <w:rFonts w:ascii="Calibri" w:eastAsia="Arial" w:hAnsi="Calibri" w:cs="Calibri"/>
          <w:b/>
          <w:bCs/>
          <w:spacing w:val="-5"/>
          <w:sz w:val="24"/>
          <w:szCs w:val="24"/>
        </w:rPr>
        <w:t xml:space="preserve"> </w:t>
      </w:r>
      <w:r w:rsidRPr="00785CA0">
        <w:rPr>
          <w:rFonts w:ascii="Calibri" w:eastAsia="Arial" w:hAnsi="Calibri" w:cs="Calibri"/>
          <w:b/>
          <w:bCs/>
          <w:sz w:val="24"/>
          <w:szCs w:val="24"/>
        </w:rPr>
        <w:t>Works</w:t>
      </w:r>
    </w:p>
    <w:p w14:paraId="5C89FE3A"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7" w:lineRule="auto"/>
        <w:ind w:right="1122"/>
        <w:rPr>
          <w:rFonts w:ascii="Calibri" w:eastAsia="Arial" w:hAnsi="Calibri" w:cs="Calibri"/>
          <w:sz w:val="24"/>
        </w:rPr>
      </w:pPr>
      <w:r w:rsidRPr="00785CA0">
        <w:rPr>
          <w:rFonts w:ascii="Calibri" w:eastAsia="Arial" w:hAnsi="Calibri" w:cs="Calibri"/>
          <w:sz w:val="24"/>
        </w:rPr>
        <w:t>The erection of, cutting of inscriptions on, or professional cleaning of, memorials shall be carried out between the opening hours of the cemetery, Monday to</w:t>
      </w:r>
      <w:r w:rsidRPr="00785CA0">
        <w:rPr>
          <w:rFonts w:ascii="Calibri" w:eastAsia="Arial" w:hAnsi="Calibri" w:cs="Calibri"/>
          <w:spacing w:val="-2"/>
          <w:sz w:val="24"/>
        </w:rPr>
        <w:t xml:space="preserve"> </w:t>
      </w:r>
      <w:r w:rsidRPr="00785CA0">
        <w:rPr>
          <w:rFonts w:ascii="Calibri" w:eastAsia="Arial" w:hAnsi="Calibri" w:cs="Calibri"/>
          <w:sz w:val="24"/>
        </w:rPr>
        <w:t>Friday.</w:t>
      </w:r>
    </w:p>
    <w:p w14:paraId="34EAF028" w14:textId="31CAA778" w:rsidR="00785CA0" w:rsidRPr="00785CA0" w:rsidRDefault="00DB5032" w:rsidP="00785CA0">
      <w:pPr>
        <w:widowControl w:val="0"/>
        <w:autoSpaceDE w:val="0"/>
        <w:autoSpaceDN w:val="0"/>
        <w:spacing w:before="6" w:after="0" w:line="247" w:lineRule="auto"/>
        <w:ind w:right="145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Works can only be undertaken during normal operational hours to </w:t>
      </w:r>
      <w:r>
        <w:rPr>
          <w:rFonts w:ascii="Calibri" w:eastAsia="Arial" w:hAnsi="Calibri" w:cs="Calibri"/>
          <w:i/>
          <w:sz w:val="24"/>
        </w:rPr>
        <w:tab/>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ensure safety within the site.</w:t>
      </w:r>
    </w:p>
    <w:p w14:paraId="340BF663"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49F81539" w14:textId="77777777" w:rsidR="00785CA0" w:rsidRPr="00785CA0" w:rsidRDefault="00785CA0" w:rsidP="00785CA0">
      <w:pPr>
        <w:widowControl w:val="0"/>
        <w:autoSpaceDE w:val="0"/>
        <w:autoSpaceDN w:val="0"/>
        <w:spacing w:before="1" w:after="0" w:line="240" w:lineRule="auto"/>
        <w:rPr>
          <w:rFonts w:ascii="Calibri" w:eastAsia="Arial" w:hAnsi="Calibri" w:cs="Calibri"/>
          <w:i/>
          <w:sz w:val="26"/>
          <w:szCs w:val="24"/>
        </w:rPr>
      </w:pPr>
    </w:p>
    <w:p w14:paraId="4D52FCB4"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20" w:name="_bookmark19"/>
      <w:bookmarkEnd w:id="20"/>
      <w:r w:rsidRPr="00785CA0">
        <w:rPr>
          <w:rFonts w:ascii="Calibri" w:eastAsia="Arial" w:hAnsi="Calibri" w:cs="Calibri"/>
          <w:b/>
          <w:bCs/>
          <w:sz w:val="24"/>
          <w:szCs w:val="24"/>
        </w:rPr>
        <w:t>Stability Guarantee</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Period</w:t>
      </w:r>
    </w:p>
    <w:p w14:paraId="03B56CCC" w14:textId="77777777" w:rsidR="00785CA0" w:rsidRPr="00785CA0" w:rsidRDefault="00785CA0" w:rsidP="00785CA0">
      <w:pPr>
        <w:widowControl w:val="0"/>
        <w:numPr>
          <w:ilvl w:val="2"/>
          <w:numId w:val="56"/>
        </w:numPr>
        <w:tabs>
          <w:tab w:val="left" w:pos="1951"/>
          <w:tab w:val="left" w:pos="1952"/>
        </w:tabs>
        <w:autoSpaceDE w:val="0"/>
        <w:autoSpaceDN w:val="0"/>
        <w:spacing w:before="13" w:after="0" w:line="249" w:lineRule="auto"/>
        <w:ind w:right="880"/>
        <w:rPr>
          <w:rFonts w:ascii="Calibri" w:eastAsia="Arial" w:hAnsi="Calibri" w:cs="Calibri"/>
          <w:i/>
          <w:sz w:val="24"/>
        </w:rPr>
      </w:pPr>
      <w:r w:rsidRPr="00785CA0">
        <w:rPr>
          <w:rFonts w:ascii="Calibri" w:eastAsia="Arial" w:hAnsi="Calibri" w:cs="Calibri"/>
          <w:sz w:val="24"/>
        </w:rPr>
        <w:t xml:space="preserve">All memorials from the date of installation must be subject to a ‘Guarantee of Conformity’ granted by the mason who installed the memorial. Such a guarantee is given to confirm that the memorial has been fixed to the best standard set by NAMM at the date </w:t>
      </w:r>
      <w:r w:rsidRPr="00785CA0">
        <w:rPr>
          <w:rFonts w:ascii="Calibri" w:eastAsia="Arial" w:hAnsi="Calibri" w:cs="Calibri"/>
          <w:spacing w:val="4"/>
          <w:sz w:val="24"/>
        </w:rPr>
        <w:t xml:space="preserve">of </w:t>
      </w:r>
      <w:r w:rsidRPr="00785CA0">
        <w:rPr>
          <w:rFonts w:ascii="Calibri" w:eastAsia="Arial" w:hAnsi="Calibri" w:cs="Calibri"/>
          <w:sz w:val="24"/>
        </w:rPr>
        <w:t xml:space="preserve">fixing and should last for a minimum of 6 years. If at any point during the life of the memorial it becomes loose or unstable and this cannot be attributed to ground conditions or disturbance, the mason should, under the terms of the said guarantee, refix the memorial to the original standard at no cost to the grave owner or the Parish Council. </w:t>
      </w:r>
    </w:p>
    <w:p w14:paraId="621B74B2" w14:textId="54E7300F" w:rsidR="00785CA0" w:rsidRPr="00785CA0" w:rsidRDefault="00DB5032" w:rsidP="00785CA0">
      <w:pPr>
        <w:widowControl w:val="0"/>
        <w:tabs>
          <w:tab w:val="left" w:pos="1951"/>
          <w:tab w:val="left" w:pos="1952"/>
        </w:tabs>
        <w:autoSpaceDE w:val="0"/>
        <w:autoSpaceDN w:val="0"/>
        <w:spacing w:before="13" w:after="0" w:line="249" w:lineRule="auto"/>
        <w:ind w:right="880"/>
        <w:rPr>
          <w:rFonts w:ascii="Calibri" w:eastAsia="Arial" w:hAnsi="Calibri" w:cs="Calibri"/>
          <w:i/>
          <w:sz w:val="24"/>
        </w:rPr>
      </w:pPr>
      <w:r>
        <w:rPr>
          <w:rFonts w:ascii="Calibri" w:eastAsia="Arial" w:hAnsi="Calibri" w:cs="Calibri"/>
          <w:i/>
          <w:sz w:val="24"/>
        </w:rPr>
        <w:tab/>
      </w:r>
      <w:r w:rsidR="00785CA0" w:rsidRPr="00785CA0">
        <w:rPr>
          <w:rFonts w:ascii="Calibri" w:eastAsia="Arial" w:hAnsi="Calibri" w:cs="Calibri"/>
          <w:i/>
          <w:sz w:val="24"/>
        </w:rPr>
        <w:t xml:space="preserve">This is a standard guarantee that must be given to any person arranging a </w:t>
      </w:r>
      <w:r>
        <w:rPr>
          <w:rFonts w:ascii="Calibri" w:eastAsia="Arial" w:hAnsi="Calibri" w:cs="Calibri"/>
          <w:i/>
          <w:sz w:val="24"/>
        </w:rPr>
        <w:tab/>
      </w:r>
      <w:r w:rsidR="00785CA0" w:rsidRPr="00785CA0">
        <w:rPr>
          <w:rFonts w:ascii="Calibri" w:eastAsia="Arial" w:hAnsi="Calibri" w:cs="Calibri"/>
          <w:i/>
          <w:sz w:val="24"/>
        </w:rPr>
        <w:t>Memorial in any</w:t>
      </w:r>
      <w:r w:rsidR="00785CA0" w:rsidRPr="00785CA0">
        <w:rPr>
          <w:rFonts w:ascii="Calibri" w:eastAsia="Arial" w:hAnsi="Calibri" w:cs="Calibri"/>
          <w:i/>
          <w:spacing w:val="-2"/>
          <w:sz w:val="24"/>
        </w:rPr>
        <w:t xml:space="preserve"> </w:t>
      </w:r>
      <w:r w:rsidR="00785CA0" w:rsidRPr="00785CA0">
        <w:rPr>
          <w:rFonts w:ascii="Calibri" w:eastAsia="Arial" w:hAnsi="Calibri" w:cs="Calibri"/>
          <w:i/>
          <w:sz w:val="24"/>
        </w:rPr>
        <w:t>site.</w:t>
      </w:r>
    </w:p>
    <w:p w14:paraId="5258BF68" w14:textId="77777777" w:rsidR="00785CA0" w:rsidRPr="00785CA0" w:rsidRDefault="00785CA0" w:rsidP="00785CA0">
      <w:pPr>
        <w:widowControl w:val="0"/>
        <w:autoSpaceDE w:val="0"/>
        <w:autoSpaceDN w:val="0"/>
        <w:spacing w:before="4" w:after="0" w:line="240" w:lineRule="auto"/>
        <w:rPr>
          <w:rFonts w:ascii="Calibri" w:eastAsia="Arial" w:hAnsi="Calibri" w:cs="Calibri"/>
          <w:i/>
          <w:sz w:val="25"/>
          <w:szCs w:val="24"/>
        </w:rPr>
      </w:pPr>
    </w:p>
    <w:p w14:paraId="31B3E474" w14:textId="77777777" w:rsidR="00785CA0" w:rsidRPr="00785CA0" w:rsidRDefault="00785CA0" w:rsidP="00785CA0">
      <w:pPr>
        <w:widowControl w:val="0"/>
        <w:autoSpaceDE w:val="0"/>
        <w:autoSpaceDN w:val="0"/>
        <w:spacing w:before="4" w:after="0" w:line="240" w:lineRule="auto"/>
        <w:rPr>
          <w:rFonts w:ascii="Calibri" w:eastAsia="Arial" w:hAnsi="Calibri" w:cs="Calibri"/>
          <w:i/>
          <w:sz w:val="25"/>
          <w:szCs w:val="24"/>
        </w:rPr>
      </w:pPr>
    </w:p>
    <w:p w14:paraId="5D5010A7"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21" w:name="_bookmark20"/>
      <w:bookmarkEnd w:id="21"/>
      <w:r w:rsidRPr="00785CA0">
        <w:rPr>
          <w:rFonts w:ascii="Calibri" w:eastAsia="Arial" w:hAnsi="Calibri" w:cs="Calibri"/>
          <w:b/>
          <w:bCs/>
          <w:sz w:val="24"/>
          <w:szCs w:val="24"/>
        </w:rPr>
        <w:t>Memorial Safety</w:t>
      </w:r>
      <w:r w:rsidRPr="00785CA0">
        <w:rPr>
          <w:rFonts w:ascii="Calibri" w:eastAsia="Arial" w:hAnsi="Calibri" w:cs="Calibri"/>
          <w:b/>
          <w:bCs/>
          <w:spacing w:val="-3"/>
          <w:sz w:val="24"/>
          <w:szCs w:val="24"/>
        </w:rPr>
        <w:t xml:space="preserve"> </w:t>
      </w:r>
      <w:r w:rsidRPr="00785CA0">
        <w:rPr>
          <w:rFonts w:ascii="Calibri" w:eastAsia="Arial" w:hAnsi="Calibri" w:cs="Calibri"/>
          <w:b/>
          <w:bCs/>
          <w:sz w:val="24"/>
          <w:szCs w:val="24"/>
        </w:rPr>
        <w:t>Testing</w:t>
      </w:r>
    </w:p>
    <w:p w14:paraId="639BC0B1"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70"/>
        <w:rPr>
          <w:rFonts w:ascii="Calibri" w:eastAsia="Arial" w:hAnsi="Calibri" w:cs="Calibri"/>
          <w:sz w:val="24"/>
        </w:rPr>
      </w:pPr>
      <w:r w:rsidRPr="00785CA0">
        <w:rPr>
          <w:rFonts w:ascii="Calibri" w:eastAsia="Arial" w:hAnsi="Calibri" w:cs="Calibri"/>
          <w:sz w:val="24"/>
        </w:rPr>
        <w:t>Any memorial purchased and erected on a grave space is owned by the registered grave owner and it is that person or persons who are ultimately responsible for its upkeep and maintenance.</w:t>
      </w:r>
    </w:p>
    <w:p w14:paraId="693C20F6" w14:textId="51E66332" w:rsidR="00785CA0" w:rsidRPr="00785CA0" w:rsidRDefault="00DB5032" w:rsidP="00785CA0">
      <w:pPr>
        <w:widowControl w:val="0"/>
        <w:tabs>
          <w:tab w:val="left" w:pos="1951"/>
          <w:tab w:val="left" w:pos="1952"/>
        </w:tabs>
        <w:autoSpaceDE w:val="0"/>
        <w:autoSpaceDN w:val="0"/>
        <w:spacing w:after="0" w:line="249" w:lineRule="auto"/>
        <w:ind w:right="1070"/>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Historically there have been </w:t>
      </w:r>
      <w:proofErr w:type="gramStart"/>
      <w:r w:rsidR="00785CA0" w:rsidRPr="00785CA0">
        <w:rPr>
          <w:rFonts w:ascii="Calibri" w:eastAsia="Arial" w:hAnsi="Calibri" w:cs="Calibri"/>
          <w:i/>
          <w:iCs/>
          <w:sz w:val="24"/>
        </w:rPr>
        <w:t>a number of</w:t>
      </w:r>
      <w:proofErr w:type="gramEnd"/>
      <w:r w:rsidR="00785CA0" w:rsidRPr="00785CA0">
        <w:rPr>
          <w:rFonts w:ascii="Calibri" w:eastAsia="Arial" w:hAnsi="Calibri" w:cs="Calibri"/>
          <w:i/>
          <w:iCs/>
          <w:sz w:val="24"/>
        </w:rPr>
        <w:t xml:space="preserve"> accidents in cemeteries around </w:t>
      </w:r>
      <w:r>
        <w:rPr>
          <w:rFonts w:ascii="Calibri" w:eastAsia="Arial" w:hAnsi="Calibri" w:cs="Calibri"/>
          <w:i/>
          <w:iCs/>
          <w:sz w:val="24"/>
        </w:rPr>
        <w:tab/>
      </w:r>
      <w:r w:rsidR="00785CA0" w:rsidRPr="00785CA0">
        <w:rPr>
          <w:rFonts w:ascii="Calibri" w:eastAsia="Arial" w:hAnsi="Calibri" w:cs="Calibri"/>
          <w:i/>
          <w:iCs/>
          <w:sz w:val="24"/>
        </w:rPr>
        <w:t xml:space="preserve">the UK, some of which have resulted in fatalities, due to memorials being </w:t>
      </w:r>
      <w:r>
        <w:rPr>
          <w:rFonts w:ascii="Calibri" w:eastAsia="Arial" w:hAnsi="Calibri" w:cs="Calibri"/>
          <w:i/>
          <w:iCs/>
          <w:sz w:val="24"/>
        </w:rPr>
        <w:tab/>
      </w:r>
      <w:r w:rsidR="00785CA0" w:rsidRPr="00785CA0">
        <w:rPr>
          <w:rFonts w:ascii="Calibri" w:eastAsia="Arial" w:hAnsi="Calibri" w:cs="Calibri"/>
          <w:i/>
          <w:iCs/>
          <w:sz w:val="24"/>
        </w:rPr>
        <w:t xml:space="preserve">unsafe.  Whilst the memorials are the responsibility of the registered grave </w:t>
      </w:r>
      <w:r>
        <w:rPr>
          <w:rFonts w:ascii="Calibri" w:eastAsia="Arial" w:hAnsi="Calibri" w:cs="Calibri"/>
          <w:i/>
          <w:iCs/>
          <w:sz w:val="24"/>
        </w:rPr>
        <w:tab/>
      </w:r>
      <w:r w:rsidR="00785CA0" w:rsidRPr="00785CA0">
        <w:rPr>
          <w:rFonts w:ascii="Calibri" w:eastAsia="Arial" w:hAnsi="Calibri" w:cs="Calibri"/>
          <w:i/>
          <w:iCs/>
          <w:sz w:val="24"/>
        </w:rPr>
        <w:t xml:space="preserve">owner Ockbrook and Borrowash Parish Council have a responsibility for </w:t>
      </w:r>
      <w:r>
        <w:rPr>
          <w:rFonts w:ascii="Calibri" w:eastAsia="Arial" w:hAnsi="Calibri" w:cs="Calibri"/>
          <w:i/>
          <w:iCs/>
          <w:sz w:val="24"/>
        </w:rPr>
        <w:tab/>
      </w:r>
      <w:r w:rsidR="00785CA0" w:rsidRPr="00785CA0">
        <w:rPr>
          <w:rFonts w:ascii="Calibri" w:eastAsia="Arial" w:hAnsi="Calibri" w:cs="Calibri"/>
          <w:i/>
          <w:iCs/>
          <w:sz w:val="24"/>
        </w:rPr>
        <w:t xml:space="preserve">ensuring that its cemetery is safe for both staff to work in and for the public </w:t>
      </w:r>
      <w:r>
        <w:rPr>
          <w:rFonts w:ascii="Calibri" w:eastAsia="Arial" w:hAnsi="Calibri" w:cs="Calibri"/>
          <w:i/>
          <w:iCs/>
          <w:sz w:val="24"/>
        </w:rPr>
        <w:tab/>
      </w:r>
      <w:r w:rsidR="00785CA0" w:rsidRPr="00785CA0">
        <w:rPr>
          <w:rFonts w:ascii="Calibri" w:eastAsia="Arial" w:hAnsi="Calibri" w:cs="Calibri"/>
          <w:i/>
          <w:iCs/>
          <w:sz w:val="24"/>
        </w:rPr>
        <w:t>to visit.</w:t>
      </w:r>
    </w:p>
    <w:p w14:paraId="42C97554" w14:textId="77777777" w:rsidR="00785CA0" w:rsidRPr="00785CA0" w:rsidRDefault="00785CA0" w:rsidP="00785CA0">
      <w:pPr>
        <w:widowControl w:val="0"/>
        <w:tabs>
          <w:tab w:val="left" w:pos="1951"/>
          <w:tab w:val="left" w:pos="1952"/>
        </w:tabs>
        <w:autoSpaceDE w:val="0"/>
        <w:autoSpaceDN w:val="0"/>
        <w:spacing w:after="0" w:line="249" w:lineRule="auto"/>
        <w:ind w:right="1070"/>
        <w:rPr>
          <w:rFonts w:ascii="Calibri" w:eastAsia="Arial" w:hAnsi="Calibri" w:cs="Calibri"/>
          <w:sz w:val="24"/>
        </w:rPr>
      </w:pPr>
    </w:p>
    <w:p w14:paraId="45A6E9F0"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70"/>
        <w:rPr>
          <w:rFonts w:ascii="Calibri" w:eastAsia="Arial" w:hAnsi="Calibri" w:cs="Calibri"/>
          <w:sz w:val="24"/>
        </w:rPr>
      </w:pPr>
      <w:r w:rsidRPr="00785CA0">
        <w:rPr>
          <w:rFonts w:ascii="Calibri" w:eastAsia="Arial" w:hAnsi="Calibri" w:cs="Calibri"/>
          <w:sz w:val="24"/>
        </w:rPr>
        <w:t>Memorial Fixing</w:t>
      </w:r>
    </w:p>
    <w:p w14:paraId="2F696E89" w14:textId="7F04CBD0" w:rsidR="00785CA0" w:rsidRPr="00785CA0" w:rsidRDefault="00DB5032" w:rsidP="00785CA0">
      <w:pPr>
        <w:widowControl w:val="0"/>
        <w:tabs>
          <w:tab w:val="left" w:pos="1951"/>
          <w:tab w:val="left" w:pos="1952"/>
        </w:tabs>
        <w:autoSpaceDE w:val="0"/>
        <w:autoSpaceDN w:val="0"/>
        <w:spacing w:after="0" w:line="249" w:lineRule="auto"/>
        <w:ind w:right="1070"/>
        <w:rPr>
          <w:rFonts w:ascii="Calibri" w:eastAsia="Arial" w:hAnsi="Calibri" w:cs="Calibri"/>
          <w:sz w:val="24"/>
        </w:rPr>
      </w:pPr>
      <w:r>
        <w:rPr>
          <w:rFonts w:ascii="Calibri" w:eastAsia="Arial" w:hAnsi="Calibri" w:cs="Calibri"/>
          <w:sz w:val="24"/>
        </w:rPr>
        <w:tab/>
      </w:r>
      <w:r w:rsidR="00785CA0" w:rsidRPr="00785CA0">
        <w:rPr>
          <w:rFonts w:ascii="Calibri" w:eastAsia="Arial" w:hAnsi="Calibri" w:cs="Calibri"/>
          <w:sz w:val="24"/>
        </w:rPr>
        <w:t xml:space="preserve">All memorials over 24.5 inches / </w:t>
      </w:r>
      <w:r w:rsidR="00785CA0" w:rsidRPr="00785CA0">
        <w:rPr>
          <w:rFonts w:ascii="Calibri" w:eastAsia="Arial" w:hAnsi="Calibri" w:cs="Calibri"/>
          <w:color w:val="FF0000"/>
          <w:sz w:val="24"/>
        </w:rPr>
        <w:t xml:space="preserve">0.62m </w:t>
      </w:r>
      <w:r w:rsidR="00785CA0" w:rsidRPr="00785CA0">
        <w:rPr>
          <w:rFonts w:ascii="Calibri" w:eastAsia="Arial" w:hAnsi="Calibri" w:cs="Calibri"/>
          <w:sz w:val="24"/>
        </w:rPr>
        <w:t xml:space="preserve">in height must be fixed to, and fully </w:t>
      </w:r>
      <w:r>
        <w:rPr>
          <w:rFonts w:ascii="Calibri" w:eastAsia="Arial" w:hAnsi="Calibri" w:cs="Calibri"/>
          <w:sz w:val="24"/>
        </w:rPr>
        <w:tab/>
      </w:r>
      <w:r w:rsidR="00785CA0" w:rsidRPr="00785CA0">
        <w:rPr>
          <w:rFonts w:ascii="Calibri" w:eastAsia="Arial" w:hAnsi="Calibri" w:cs="Calibri"/>
          <w:sz w:val="24"/>
        </w:rPr>
        <w:t xml:space="preserve">compliant, with the current British Standard (BS8415). This also extends to </w:t>
      </w:r>
      <w:r>
        <w:rPr>
          <w:rFonts w:ascii="Calibri" w:eastAsia="Arial" w:hAnsi="Calibri" w:cs="Calibri"/>
          <w:sz w:val="24"/>
        </w:rPr>
        <w:tab/>
      </w:r>
      <w:r w:rsidR="00785CA0" w:rsidRPr="00785CA0">
        <w:rPr>
          <w:rFonts w:ascii="Calibri" w:eastAsia="Arial" w:hAnsi="Calibri" w:cs="Calibri"/>
          <w:sz w:val="24"/>
        </w:rPr>
        <w:t xml:space="preserve">ANY memorial over 24.5 inches / </w:t>
      </w:r>
      <w:r w:rsidR="00785CA0" w:rsidRPr="00785CA0">
        <w:rPr>
          <w:rFonts w:ascii="Calibri" w:eastAsia="Arial" w:hAnsi="Calibri" w:cs="Calibri"/>
          <w:color w:val="FF0000"/>
          <w:sz w:val="24"/>
        </w:rPr>
        <w:t xml:space="preserve">0.62m </w:t>
      </w:r>
      <w:r w:rsidR="00785CA0" w:rsidRPr="00785CA0">
        <w:rPr>
          <w:rFonts w:ascii="Calibri" w:eastAsia="Arial" w:hAnsi="Calibri" w:cs="Calibri"/>
          <w:sz w:val="24"/>
        </w:rPr>
        <w:t xml:space="preserve">that is being re-fixed following an </w:t>
      </w:r>
      <w:r>
        <w:rPr>
          <w:rFonts w:ascii="Calibri" w:eastAsia="Arial" w:hAnsi="Calibri" w:cs="Calibri"/>
          <w:sz w:val="24"/>
        </w:rPr>
        <w:tab/>
      </w:r>
      <w:r w:rsidR="00785CA0" w:rsidRPr="00785CA0">
        <w:rPr>
          <w:rFonts w:ascii="Calibri" w:eastAsia="Arial" w:hAnsi="Calibri" w:cs="Calibri"/>
          <w:sz w:val="24"/>
        </w:rPr>
        <w:t>interment or removal for any other reason.</w:t>
      </w:r>
    </w:p>
    <w:p w14:paraId="7AC24925" w14:textId="77777777" w:rsidR="00785CA0" w:rsidRPr="00785CA0" w:rsidRDefault="00785CA0" w:rsidP="00785CA0">
      <w:pPr>
        <w:widowControl w:val="0"/>
        <w:tabs>
          <w:tab w:val="left" w:pos="1951"/>
          <w:tab w:val="left" w:pos="1952"/>
        </w:tabs>
        <w:autoSpaceDE w:val="0"/>
        <w:autoSpaceDN w:val="0"/>
        <w:spacing w:before="79" w:after="0" w:line="249" w:lineRule="auto"/>
        <w:ind w:right="896"/>
        <w:rPr>
          <w:rFonts w:ascii="Calibri" w:eastAsia="Arial" w:hAnsi="Calibri" w:cs="Calibri"/>
          <w:sz w:val="24"/>
        </w:rPr>
      </w:pPr>
    </w:p>
    <w:p w14:paraId="0A7D064F" w14:textId="77777777" w:rsidR="00785CA0" w:rsidRPr="00785CA0" w:rsidRDefault="00785CA0" w:rsidP="00785CA0">
      <w:pPr>
        <w:widowControl w:val="0"/>
        <w:numPr>
          <w:ilvl w:val="2"/>
          <w:numId w:val="56"/>
        </w:numPr>
        <w:tabs>
          <w:tab w:val="left" w:pos="1951"/>
          <w:tab w:val="left" w:pos="1952"/>
        </w:tabs>
        <w:autoSpaceDE w:val="0"/>
        <w:autoSpaceDN w:val="0"/>
        <w:spacing w:before="79" w:after="0" w:line="249" w:lineRule="auto"/>
        <w:ind w:right="896"/>
        <w:rPr>
          <w:rFonts w:ascii="Calibri" w:eastAsia="Arial" w:hAnsi="Calibri" w:cs="Calibri"/>
          <w:sz w:val="24"/>
        </w:rPr>
      </w:pPr>
      <w:r w:rsidRPr="00785CA0">
        <w:rPr>
          <w:rFonts w:ascii="Calibri" w:eastAsia="Arial" w:hAnsi="Calibri" w:cs="Calibri"/>
          <w:sz w:val="24"/>
        </w:rPr>
        <w:t>The key requirements are that memorials must be fixed to an approved and suitable foundation and must be further secured using an approved locking or anchoring system.</w:t>
      </w:r>
    </w:p>
    <w:p w14:paraId="7967AD88" w14:textId="77777777" w:rsidR="00785CA0" w:rsidRPr="00785CA0" w:rsidRDefault="00785CA0" w:rsidP="00785CA0">
      <w:pPr>
        <w:widowControl w:val="0"/>
        <w:tabs>
          <w:tab w:val="left" w:pos="1951"/>
          <w:tab w:val="left" w:pos="1952"/>
        </w:tabs>
        <w:autoSpaceDE w:val="0"/>
        <w:autoSpaceDN w:val="0"/>
        <w:spacing w:before="79" w:after="0" w:line="249" w:lineRule="auto"/>
        <w:ind w:right="896"/>
        <w:rPr>
          <w:rFonts w:ascii="Calibri" w:eastAsia="Arial" w:hAnsi="Calibri" w:cs="Calibri"/>
          <w:sz w:val="24"/>
        </w:rPr>
      </w:pPr>
    </w:p>
    <w:p w14:paraId="19793A63"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937"/>
        <w:rPr>
          <w:rFonts w:ascii="Calibri" w:eastAsia="Arial" w:hAnsi="Calibri" w:cs="Calibri"/>
          <w:sz w:val="24"/>
        </w:rPr>
      </w:pPr>
      <w:r w:rsidRPr="00785CA0">
        <w:rPr>
          <w:rFonts w:ascii="Calibri" w:eastAsia="Arial" w:hAnsi="Calibri" w:cs="Calibri"/>
          <w:sz w:val="24"/>
        </w:rPr>
        <w:t>Note that any refixing or repair works to memorials must be completed by a BRAMM (or other equivalent scheme) registered memorial mason. Temporary works to make memorials safe and remove the risk of danger will be undertaken by trained Ockbrook and Borrowash Parish Council</w:t>
      </w:r>
      <w:r w:rsidRPr="00785CA0">
        <w:rPr>
          <w:rFonts w:ascii="Calibri" w:eastAsia="Arial" w:hAnsi="Calibri" w:cs="Calibri"/>
          <w:spacing w:val="-15"/>
          <w:sz w:val="24"/>
        </w:rPr>
        <w:t xml:space="preserve"> </w:t>
      </w:r>
      <w:r w:rsidRPr="00785CA0">
        <w:rPr>
          <w:rFonts w:ascii="Calibri" w:eastAsia="Arial" w:hAnsi="Calibri" w:cs="Calibri"/>
          <w:sz w:val="24"/>
        </w:rPr>
        <w:t>staff.</w:t>
      </w:r>
    </w:p>
    <w:p w14:paraId="5AC1A4BB" w14:textId="77777777" w:rsidR="00785CA0" w:rsidRPr="00785CA0" w:rsidRDefault="00785CA0" w:rsidP="00785CA0">
      <w:pPr>
        <w:widowControl w:val="0"/>
        <w:autoSpaceDE w:val="0"/>
        <w:autoSpaceDN w:val="0"/>
        <w:spacing w:before="8" w:after="0" w:line="240" w:lineRule="auto"/>
        <w:rPr>
          <w:rFonts w:ascii="Calibri" w:eastAsia="Arial" w:hAnsi="Calibri" w:cs="Calibri"/>
          <w:sz w:val="24"/>
          <w:szCs w:val="24"/>
        </w:rPr>
      </w:pPr>
    </w:p>
    <w:p w14:paraId="51D97FAF" w14:textId="77777777" w:rsidR="00785CA0" w:rsidRPr="00785CA0" w:rsidRDefault="00785CA0" w:rsidP="00785CA0">
      <w:pPr>
        <w:widowControl w:val="0"/>
        <w:autoSpaceDE w:val="0"/>
        <w:autoSpaceDN w:val="0"/>
        <w:spacing w:before="8" w:after="0" w:line="240" w:lineRule="auto"/>
        <w:rPr>
          <w:rFonts w:ascii="Calibri" w:eastAsia="Arial" w:hAnsi="Calibri" w:cs="Calibri"/>
          <w:sz w:val="24"/>
          <w:szCs w:val="24"/>
        </w:rPr>
      </w:pPr>
    </w:p>
    <w:p w14:paraId="2004500A" w14:textId="77777777" w:rsidR="00785CA0" w:rsidRPr="00785CA0" w:rsidRDefault="00785CA0" w:rsidP="00785CA0">
      <w:pPr>
        <w:widowControl w:val="0"/>
        <w:numPr>
          <w:ilvl w:val="1"/>
          <w:numId w:val="56"/>
        </w:numPr>
        <w:tabs>
          <w:tab w:val="left" w:pos="1934"/>
          <w:tab w:val="left" w:pos="1935"/>
        </w:tabs>
        <w:autoSpaceDE w:val="0"/>
        <w:autoSpaceDN w:val="0"/>
        <w:spacing w:before="1" w:after="0" w:line="240" w:lineRule="auto"/>
        <w:ind w:hanging="721"/>
        <w:outlineLvl w:val="0"/>
        <w:rPr>
          <w:rFonts w:ascii="Calibri" w:eastAsia="Arial" w:hAnsi="Calibri" w:cs="Calibri"/>
          <w:b/>
          <w:bCs/>
          <w:sz w:val="24"/>
          <w:szCs w:val="24"/>
        </w:rPr>
      </w:pPr>
      <w:bookmarkStart w:id="22" w:name="_bookmark21"/>
      <w:bookmarkEnd w:id="22"/>
      <w:r w:rsidRPr="00785CA0">
        <w:rPr>
          <w:rFonts w:ascii="Calibri" w:eastAsia="Arial" w:hAnsi="Calibri" w:cs="Calibri"/>
          <w:b/>
          <w:bCs/>
          <w:sz w:val="24"/>
          <w:szCs w:val="24"/>
        </w:rPr>
        <w:t>Memorial</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Inspections</w:t>
      </w:r>
    </w:p>
    <w:p w14:paraId="607F65F3" w14:textId="77777777" w:rsidR="00785CA0" w:rsidRPr="00785CA0" w:rsidRDefault="00785CA0" w:rsidP="00785CA0">
      <w:pPr>
        <w:widowControl w:val="0"/>
        <w:numPr>
          <w:ilvl w:val="2"/>
          <w:numId w:val="56"/>
        </w:numPr>
        <w:tabs>
          <w:tab w:val="left" w:pos="1951"/>
          <w:tab w:val="left" w:pos="1952"/>
        </w:tabs>
        <w:autoSpaceDE w:val="0"/>
        <w:autoSpaceDN w:val="0"/>
        <w:spacing w:before="14" w:after="0" w:line="249" w:lineRule="auto"/>
        <w:ind w:right="937"/>
        <w:rPr>
          <w:rFonts w:ascii="Calibri" w:eastAsia="Arial" w:hAnsi="Calibri" w:cs="Calibri"/>
          <w:sz w:val="24"/>
        </w:rPr>
      </w:pPr>
      <w:r w:rsidRPr="00785CA0">
        <w:rPr>
          <w:rFonts w:ascii="Calibri" w:eastAsia="Arial" w:hAnsi="Calibri" w:cs="Calibri"/>
          <w:sz w:val="24"/>
        </w:rPr>
        <w:t xml:space="preserve">All memorials over 24inches / </w:t>
      </w:r>
      <w:r w:rsidRPr="00785CA0">
        <w:rPr>
          <w:rFonts w:ascii="Calibri" w:eastAsia="Arial" w:hAnsi="Calibri" w:cs="Calibri"/>
          <w:color w:val="FF0000"/>
          <w:sz w:val="24"/>
        </w:rPr>
        <w:t xml:space="preserve">0.61m </w:t>
      </w:r>
      <w:r w:rsidRPr="00785CA0">
        <w:rPr>
          <w:rFonts w:ascii="Calibri" w:eastAsia="Arial" w:hAnsi="Calibri" w:cs="Calibri"/>
          <w:sz w:val="24"/>
        </w:rPr>
        <w:t>in height in all cemeteries will be inspected by trained staff at least once during a rolling 5-year period to assess their safety. This will be done through both a visual assessment and a basic hand test to determine if there is movement in the memorial and to what extent. The individual undertaking the assessment will make the decision on the memorials’ overall safety based on a dynamic risk assessment for which they have been</w:t>
      </w:r>
      <w:r w:rsidRPr="00785CA0">
        <w:rPr>
          <w:rFonts w:ascii="Calibri" w:eastAsia="Arial" w:hAnsi="Calibri" w:cs="Calibri"/>
          <w:spacing w:val="-8"/>
          <w:sz w:val="24"/>
        </w:rPr>
        <w:t xml:space="preserve"> </w:t>
      </w:r>
      <w:r w:rsidRPr="00785CA0">
        <w:rPr>
          <w:rFonts w:ascii="Calibri" w:eastAsia="Arial" w:hAnsi="Calibri" w:cs="Calibri"/>
          <w:sz w:val="24"/>
        </w:rPr>
        <w:t>trained.</w:t>
      </w:r>
    </w:p>
    <w:p w14:paraId="1276FEB6" w14:textId="77777777" w:rsidR="00785CA0" w:rsidRPr="00785CA0" w:rsidRDefault="00785CA0" w:rsidP="00785CA0">
      <w:pPr>
        <w:widowControl w:val="0"/>
        <w:tabs>
          <w:tab w:val="left" w:pos="1951"/>
          <w:tab w:val="left" w:pos="1952"/>
        </w:tabs>
        <w:autoSpaceDE w:val="0"/>
        <w:autoSpaceDN w:val="0"/>
        <w:spacing w:before="14" w:after="0" w:line="249" w:lineRule="auto"/>
        <w:ind w:right="937"/>
        <w:rPr>
          <w:rFonts w:ascii="Calibri" w:eastAsia="Arial" w:hAnsi="Calibri" w:cs="Calibri"/>
          <w:sz w:val="24"/>
        </w:rPr>
      </w:pPr>
    </w:p>
    <w:p w14:paraId="7A164103" w14:textId="77777777" w:rsidR="00785CA0" w:rsidRPr="00785CA0" w:rsidRDefault="00785CA0" w:rsidP="00785CA0">
      <w:pPr>
        <w:widowControl w:val="0"/>
        <w:numPr>
          <w:ilvl w:val="2"/>
          <w:numId w:val="56"/>
        </w:numPr>
        <w:tabs>
          <w:tab w:val="left" w:pos="1951"/>
          <w:tab w:val="left" w:pos="1952"/>
        </w:tabs>
        <w:autoSpaceDE w:val="0"/>
        <w:autoSpaceDN w:val="0"/>
        <w:spacing w:after="0" w:line="247" w:lineRule="auto"/>
        <w:ind w:right="1310"/>
        <w:rPr>
          <w:rFonts w:ascii="Calibri" w:eastAsia="Arial" w:hAnsi="Calibri" w:cs="Calibri"/>
          <w:sz w:val="24"/>
        </w:rPr>
      </w:pPr>
      <w:r w:rsidRPr="00785CA0">
        <w:rPr>
          <w:rFonts w:ascii="Calibri" w:eastAsia="Arial" w:hAnsi="Calibri" w:cs="Calibri"/>
          <w:sz w:val="24"/>
        </w:rPr>
        <w:t>Once inspected each memorial will fall into one of three categories, detailed as</w:t>
      </w:r>
      <w:r w:rsidRPr="00785CA0">
        <w:rPr>
          <w:rFonts w:ascii="Calibri" w:eastAsia="Arial" w:hAnsi="Calibri" w:cs="Calibri"/>
          <w:spacing w:val="-3"/>
          <w:sz w:val="24"/>
        </w:rPr>
        <w:t xml:space="preserve"> </w:t>
      </w:r>
      <w:r w:rsidRPr="00785CA0">
        <w:rPr>
          <w:rFonts w:ascii="Calibri" w:eastAsia="Arial" w:hAnsi="Calibri" w:cs="Calibri"/>
          <w:sz w:val="24"/>
        </w:rPr>
        <w:t>follows:</w:t>
      </w:r>
    </w:p>
    <w:p w14:paraId="42C9196F" w14:textId="77777777" w:rsidR="00785CA0" w:rsidRPr="00785CA0" w:rsidRDefault="00785CA0" w:rsidP="00785CA0">
      <w:pPr>
        <w:widowControl w:val="0"/>
        <w:numPr>
          <w:ilvl w:val="0"/>
          <w:numId w:val="57"/>
        </w:numPr>
        <w:tabs>
          <w:tab w:val="left" w:pos="1951"/>
          <w:tab w:val="left" w:pos="1952"/>
        </w:tabs>
        <w:autoSpaceDE w:val="0"/>
        <w:autoSpaceDN w:val="0"/>
        <w:spacing w:before="1" w:after="0" w:line="249" w:lineRule="auto"/>
        <w:ind w:right="1381"/>
        <w:rPr>
          <w:rFonts w:ascii="Calibri" w:eastAsia="Arial" w:hAnsi="Calibri" w:cs="Calibri"/>
          <w:sz w:val="24"/>
        </w:rPr>
      </w:pPr>
      <w:r w:rsidRPr="00785CA0">
        <w:rPr>
          <w:rFonts w:ascii="Calibri" w:eastAsia="Arial" w:hAnsi="Calibri" w:cs="Calibri"/>
          <w:sz w:val="24"/>
        </w:rPr>
        <w:t xml:space="preserve">Category 1 – Memorial is unsafe and poses a risk and will require immediate attention to make safe and/or protect from the public. </w:t>
      </w:r>
    </w:p>
    <w:p w14:paraId="37E18F37" w14:textId="77777777" w:rsidR="00785CA0" w:rsidRPr="00785CA0" w:rsidRDefault="00785CA0" w:rsidP="00785CA0">
      <w:pPr>
        <w:widowControl w:val="0"/>
        <w:tabs>
          <w:tab w:val="left" w:pos="1951"/>
          <w:tab w:val="left" w:pos="1952"/>
        </w:tabs>
        <w:autoSpaceDE w:val="0"/>
        <w:autoSpaceDN w:val="0"/>
        <w:spacing w:before="1" w:after="0" w:line="249" w:lineRule="auto"/>
        <w:ind w:right="1381"/>
        <w:rPr>
          <w:rFonts w:ascii="Calibri" w:eastAsia="Arial" w:hAnsi="Calibri" w:cs="Calibri"/>
          <w:sz w:val="24"/>
        </w:rPr>
      </w:pPr>
    </w:p>
    <w:p w14:paraId="63400D4A" w14:textId="77777777" w:rsidR="00785CA0" w:rsidRPr="00785CA0" w:rsidRDefault="00785CA0" w:rsidP="00785CA0">
      <w:pPr>
        <w:widowControl w:val="0"/>
        <w:numPr>
          <w:ilvl w:val="0"/>
          <w:numId w:val="57"/>
        </w:numPr>
        <w:tabs>
          <w:tab w:val="left" w:pos="1951"/>
          <w:tab w:val="left" w:pos="1952"/>
        </w:tabs>
        <w:autoSpaceDE w:val="0"/>
        <w:autoSpaceDN w:val="0"/>
        <w:spacing w:before="1" w:after="0" w:line="249" w:lineRule="auto"/>
        <w:ind w:right="1381"/>
        <w:rPr>
          <w:rFonts w:ascii="Calibri" w:eastAsia="Arial" w:hAnsi="Calibri" w:cs="Calibri"/>
          <w:sz w:val="24"/>
        </w:rPr>
      </w:pPr>
      <w:r w:rsidRPr="00785CA0">
        <w:rPr>
          <w:rFonts w:ascii="Calibri" w:eastAsia="Arial" w:hAnsi="Calibri" w:cs="Calibri"/>
          <w:sz w:val="24"/>
        </w:rPr>
        <w:t>Category 2 – Memorial is safe but there are minor concerns, and it should be reassessed in 12 months’ time to ensure it has not deteriorated</w:t>
      </w:r>
      <w:r w:rsidRPr="00785CA0">
        <w:rPr>
          <w:rFonts w:ascii="Calibri" w:eastAsia="Arial" w:hAnsi="Calibri" w:cs="Calibri"/>
          <w:spacing w:val="-3"/>
          <w:sz w:val="24"/>
        </w:rPr>
        <w:t xml:space="preserve"> </w:t>
      </w:r>
      <w:r w:rsidRPr="00785CA0">
        <w:rPr>
          <w:rFonts w:ascii="Calibri" w:eastAsia="Arial" w:hAnsi="Calibri" w:cs="Calibri"/>
          <w:sz w:val="24"/>
        </w:rPr>
        <w:t>further.</w:t>
      </w:r>
    </w:p>
    <w:p w14:paraId="2B4AC7B2" w14:textId="77777777" w:rsidR="00785CA0" w:rsidRPr="00785CA0" w:rsidRDefault="00785CA0" w:rsidP="00785CA0">
      <w:pPr>
        <w:widowControl w:val="0"/>
        <w:tabs>
          <w:tab w:val="left" w:pos="1951"/>
          <w:tab w:val="left" w:pos="1952"/>
        </w:tabs>
        <w:autoSpaceDE w:val="0"/>
        <w:autoSpaceDN w:val="0"/>
        <w:spacing w:before="1" w:after="0" w:line="249" w:lineRule="auto"/>
        <w:ind w:right="1381"/>
        <w:rPr>
          <w:rFonts w:ascii="Calibri" w:eastAsia="Arial" w:hAnsi="Calibri" w:cs="Calibri"/>
          <w:sz w:val="24"/>
        </w:rPr>
      </w:pPr>
    </w:p>
    <w:p w14:paraId="6EDBBC25" w14:textId="77777777" w:rsidR="00785CA0" w:rsidRPr="00785CA0" w:rsidRDefault="00785CA0" w:rsidP="00785CA0">
      <w:pPr>
        <w:widowControl w:val="0"/>
        <w:numPr>
          <w:ilvl w:val="0"/>
          <w:numId w:val="57"/>
        </w:numPr>
        <w:tabs>
          <w:tab w:val="left" w:pos="1951"/>
          <w:tab w:val="left" w:pos="1952"/>
        </w:tabs>
        <w:autoSpaceDE w:val="0"/>
        <w:autoSpaceDN w:val="0"/>
        <w:spacing w:after="0" w:line="249" w:lineRule="auto"/>
        <w:ind w:right="1131"/>
        <w:rPr>
          <w:rFonts w:ascii="Calibri" w:eastAsia="Arial" w:hAnsi="Calibri" w:cs="Calibri"/>
          <w:sz w:val="24"/>
        </w:rPr>
      </w:pPr>
      <w:r w:rsidRPr="00785CA0">
        <w:rPr>
          <w:rFonts w:ascii="Calibri" w:eastAsia="Arial" w:hAnsi="Calibri" w:cs="Calibri"/>
          <w:sz w:val="24"/>
        </w:rPr>
        <w:t>Category 3 – Memorial is Safe and should be re-inspected in 5 years as part of the next round of inspections or as part of any other check that may occur, for example when checking memorials around a planned burial ahead of excavation of the</w:t>
      </w:r>
      <w:r w:rsidRPr="00785CA0">
        <w:rPr>
          <w:rFonts w:ascii="Calibri" w:eastAsia="Arial" w:hAnsi="Calibri" w:cs="Calibri"/>
          <w:spacing w:val="-12"/>
          <w:sz w:val="24"/>
        </w:rPr>
        <w:t xml:space="preserve"> </w:t>
      </w:r>
      <w:r w:rsidRPr="00785CA0">
        <w:rPr>
          <w:rFonts w:ascii="Calibri" w:eastAsia="Arial" w:hAnsi="Calibri" w:cs="Calibri"/>
          <w:sz w:val="24"/>
        </w:rPr>
        <w:t>grave.</w:t>
      </w:r>
    </w:p>
    <w:p w14:paraId="7ECDD864" w14:textId="77777777" w:rsidR="00785CA0" w:rsidRPr="00785CA0" w:rsidRDefault="00785CA0" w:rsidP="00785CA0">
      <w:pPr>
        <w:widowControl w:val="0"/>
        <w:tabs>
          <w:tab w:val="left" w:pos="1951"/>
          <w:tab w:val="left" w:pos="1952"/>
        </w:tabs>
        <w:autoSpaceDE w:val="0"/>
        <w:autoSpaceDN w:val="0"/>
        <w:spacing w:after="0" w:line="249" w:lineRule="auto"/>
        <w:ind w:right="1131"/>
        <w:rPr>
          <w:rFonts w:ascii="Calibri" w:eastAsia="Arial" w:hAnsi="Calibri" w:cs="Calibri"/>
          <w:sz w:val="24"/>
        </w:rPr>
      </w:pPr>
    </w:p>
    <w:p w14:paraId="39F36565" w14:textId="503815A8" w:rsidR="00785CA0" w:rsidRPr="00785CA0" w:rsidRDefault="00DB5032" w:rsidP="00785CA0">
      <w:pPr>
        <w:widowControl w:val="0"/>
        <w:tabs>
          <w:tab w:val="left" w:pos="1951"/>
          <w:tab w:val="left" w:pos="1952"/>
        </w:tabs>
        <w:autoSpaceDE w:val="0"/>
        <w:autoSpaceDN w:val="0"/>
        <w:spacing w:after="0" w:line="249" w:lineRule="auto"/>
        <w:ind w:right="923"/>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The Parish Council has a legal obligation to ensure that the Cemetery is safe </w:t>
      </w:r>
      <w:r>
        <w:rPr>
          <w:rFonts w:ascii="Calibri" w:eastAsia="Arial" w:hAnsi="Calibri" w:cs="Calibri"/>
          <w:i/>
          <w:iCs/>
          <w:sz w:val="24"/>
        </w:rPr>
        <w:tab/>
      </w:r>
      <w:r w:rsidR="00785CA0" w:rsidRPr="00785CA0">
        <w:rPr>
          <w:rFonts w:ascii="Calibri" w:eastAsia="Arial" w:hAnsi="Calibri" w:cs="Calibri"/>
          <w:i/>
          <w:iCs/>
          <w:sz w:val="24"/>
        </w:rPr>
        <w:t xml:space="preserve">to both visit and work in. To be satisfied that this is the case it is essential </w:t>
      </w:r>
      <w:r>
        <w:rPr>
          <w:rFonts w:ascii="Calibri" w:eastAsia="Arial" w:hAnsi="Calibri" w:cs="Calibri"/>
          <w:i/>
          <w:iCs/>
          <w:sz w:val="24"/>
        </w:rPr>
        <w:tab/>
      </w:r>
      <w:r w:rsidR="00785CA0" w:rsidRPr="00785CA0">
        <w:rPr>
          <w:rFonts w:ascii="Calibri" w:eastAsia="Arial" w:hAnsi="Calibri" w:cs="Calibri"/>
          <w:i/>
          <w:iCs/>
          <w:sz w:val="24"/>
        </w:rPr>
        <w:t xml:space="preserve">that Ockbrook and Borrowash Parish Council carry out regular inspections of </w:t>
      </w:r>
      <w:r>
        <w:rPr>
          <w:rFonts w:ascii="Calibri" w:eastAsia="Arial" w:hAnsi="Calibri" w:cs="Calibri"/>
          <w:i/>
          <w:iCs/>
          <w:sz w:val="24"/>
        </w:rPr>
        <w:tab/>
      </w:r>
      <w:r w:rsidR="00785CA0" w:rsidRPr="00785CA0">
        <w:rPr>
          <w:rFonts w:ascii="Calibri" w:eastAsia="Arial" w:hAnsi="Calibri" w:cs="Calibri"/>
          <w:i/>
          <w:iCs/>
          <w:sz w:val="24"/>
        </w:rPr>
        <w:t>memorials in the Sites in a bid to avoid injury or death to any of its staff or</w:t>
      </w:r>
      <w:r w:rsidR="00785CA0" w:rsidRPr="00785CA0">
        <w:rPr>
          <w:rFonts w:ascii="Calibri" w:eastAsia="Arial" w:hAnsi="Calibri" w:cs="Calibri"/>
          <w:i/>
          <w:iCs/>
          <w:spacing w:val="-1"/>
          <w:sz w:val="24"/>
        </w:rPr>
        <w:t xml:space="preserve"> </w:t>
      </w:r>
      <w:r>
        <w:rPr>
          <w:rFonts w:ascii="Calibri" w:eastAsia="Arial" w:hAnsi="Calibri" w:cs="Calibri"/>
          <w:i/>
          <w:iCs/>
          <w:spacing w:val="-1"/>
          <w:sz w:val="24"/>
        </w:rPr>
        <w:tab/>
      </w:r>
      <w:r w:rsidR="00785CA0" w:rsidRPr="00785CA0">
        <w:rPr>
          <w:rFonts w:ascii="Calibri" w:eastAsia="Arial" w:hAnsi="Calibri" w:cs="Calibri"/>
          <w:i/>
          <w:iCs/>
          <w:sz w:val="24"/>
        </w:rPr>
        <w:t>visitors.</w:t>
      </w:r>
    </w:p>
    <w:p w14:paraId="4985B147" w14:textId="77777777" w:rsidR="00785CA0" w:rsidRPr="00785CA0" w:rsidRDefault="00785CA0" w:rsidP="00785CA0">
      <w:pPr>
        <w:widowControl w:val="0"/>
        <w:tabs>
          <w:tab w:val="left" w:pos="1951"/>
          <w:tab w:val="left" w:pos="1952"/>
        </w:tabs>
        <w:autoSpaceDE w:val="0"/>
        <w:autoSpaceDN w:val="0"/>
        <w:spacing w:after="0" w:line="249" w:lineRule="auto"/>
        <w:ind w:right="923"/>
        <w:rPr>
          <w:rFonts w:ascii="Calibri" w:eastAsia="Arial" w:hAnsi="Calibri" w:cs="Calibri"/>
          <w:i/>
          <w:iCs/>
          <w:sz w:val="24"/>
        </w:rPr>
      </w:pPr>
    </w:p>
    <w:p w14:paraId="28EEC59D"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t xml:space="preserve">Staff undertaking the inspections will record the details of every memorial and an assessment of its safety using the categories above. These details will be recorded onto the Bereavement Services administration system. The details will include: </w:t>
      </w:r>
    </w:p>
    <w:p w14:paraId="6B1FE330" w14:textId="77777777" w:rsidR="00785CA0" w:rsidRPr="00785CA0" w:rsidRDefault="00785CA0" w:rsidP="00785CA0">
      <w:pPr>
        <w:widowControl w:val="0"/>
        <w:numPr>
          <w:ilvl w:val="0"/>
          <w:numId w:val="58"/>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t xml:space="preserve">Date of Inspection </w:t>
      </w:r>
    </w:p>
    <w:p w14:paraId="415B8965" w14:textId="77777777" w:rsidR="00785CA0" w:rsidRPr="00785CA0" w:rsidRDefault="00785CA0" w:rsidP="00785CA0">
      <w:pPr>
        <w:widowControl w:val="0"/>
        <w:numPr>
          <w:ilvl w:val="0"/>
          <w:numId w:val="58"/>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t xml:space="preserve">Name of Inspector </w:t>
      </w:r>
    </w:p>
    <w:p w14:paraId="6FB2C353" w14:textId="77777777" w:rsidR="00785CA0" w:rsidRPr="00785CA0" w:rsidRDefault="00785CA0" w:rsidP="00785CA0">
      <w:pPr>
        <w:widowControl w:val="0"/>
        <w:numPr>
          <w:ilvl w:val="0"/>
          <w:numId w:val="58"/>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t>Grave Identification (Section and Number)</w:t>
      </w:r>
    </w:p>
    <w:p w14:paraId="37FC4CFA" w14:textId="77777777" w:rsidR="00785CA0" w:rsidRPr="00785CA0" w:rsidRDefault="00785CA0" w:rsidP="00785CA0">
      <w:pPr>
        <w:widowControl w:val="0"/>
        <w:numPr>
          <w:ilvl w:val="0"/>
          <w:numId w:val="58"/>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lastRenderedPageBreak/>
        <w:t xml:space="preserve">Category of Memorial (1, 2 or 3) </w:t>
      </w:r>
    </w:p>
    <w:p w14:paraId="6521D62E" w14:textId="77777777" w:rsidR="00785CA0" w:rsidRPr="00785CA0" w:rsidRDefault="00785CA0" w:rsidP="00785CA0">
      <w:pPr>
        <w:widowControl w:val="0"/>
        <w:numPr>
          <w:ilvl w:val="0"/>
          <w:numId w:val="58"/>
        </w:numPr>
        <w:tabs>
          <w:tab w:val="left" w:pos="1951"/>
          <w:tab w:val="left" w:pos="1952"/>
        </w:tabs>
        <w:autoSpaceDE w:val="0"/>
        <w:autoSpaceDN w:val="0"/>
        <w:spacing w:after="0" w:line="249" w:lineRule="auto"/>
        <w:ind w:right="1016"/>
        <w:rPr>
          <w:rFonts w:ascii="Calibri" w:eastAsia="Arial" w:hAnsi="Calibri" w:cs="Calibri"/>
          <w:sz w:val="24"/>
        </w:rPr>
      </w:pPr>
      <w:r w:rsidRPr="00785CA0">
        <w:rPr>
          <w:rFonts w:ascii="Calibri" w:eastAsia="Arial" w:hAnsi="Calibri" w:cs="Calibri"/>
          <w:sz w:val="24"/>
        </w:rPr>
        <w:t>Details of any Actions</w:t>
      </w:r>
      <w:r w:rsidRPr="00785CA0">
        <w:rPr>
          <w:rFonts w:ascii="Calibri" w:eastAsia="Arial" w:hAnsi="Calibri" w:cs="Calibri"/>
          <w:spacing w:val="-16"/>
          <w:sz w:val="24"/>
        </w:rPr>
        <w:t xml:space="preserve"> </w:t>
      </w:r>
      <w:r w:rsidRPr="00785CA0">
        <w:rPr>
          <w:rFonts w:ascii="Calibri" w:eastAsia="Arial" w:hAnsi="Calibri" w:cs="Calibri"/>
          <w:sz w:val="24"/>
        </w:rPr>
        <w:t>Taken</w:t>
      </w:r>
    </w:p>
    <w:p w14:paraId="6E97E612" w14:textId="77777777" w:rsidR="00785CA0" w:rsidRPr="00785CA0" w:rsidRDefault="00785CA0" w:rsidP="00785CA0">
      <w:pPr>
        <w:widowControl w:val="0"/>
        <w:tabs>
          <w:tab w:val="left" w:pos="1951"/>
          <w:tab w:val="left" w:pos="1952"/>
        </w:tabs>
        <w:autoSpaceDE w:val="0"/>
        <w:autoSpaceDN w:val="0"/>
        <w:spacing w:after="0" w:line="272" w:lineRule="exact"/>
        <w:rPr>
          <w:rFonts w:ascii="Calibri" w:eastAsia="Arial" w:hAnsi="Calibri" w:cs="Calibri"/>
          <w:sz w:val="24"/>
        </w:rPr>
      </w:pPr>
    </w:p>
    <w:p w14:paraId="546220F9" w14:textId="77777777" w:rsidR="00785CA0" w:rsidRPr="00785CA0" w:rsidRDefault="00785CA0" w:rsidP="00785CA0">
      <w:pPr>
        <w:widowControl w:val="0"/>
        <w:tabs>
          <w:tab w:val="left" w:pos="1951"/>
          <w:tab w:val="left" w:pos="1952"/>
        </w:tabs>
        <w:autoSpaceDE w:val="0"/>
        <w:autoSpaceDN w:val="0"/>
        <w:spacing w:after="0" w:line="272" w:lineRule="exact"/>
        <w:rPr>
          <w:rFonts w:ascii="Calibri" w:eastAsia="Arial" w:hAnsi="Calibri" w:cs="Calibri"/>
          <w:sz w:val="24"/>
        </w:rPr>
      </w:pPr>
    </w:p>
    <w:p w14:paraId="5397C19A" w14:textId="77777777" w:rsidR="00785CA0" w:rsidRPr="00785CA0" w:rsidRDefault="00785CA0" w:rsidP="00785CA0">
      <w:pPr>
        <w:widowControl w:val="0"/>
        <w:numPr>
          <w:ilvl w:val="2"/>
          <w:numId w:val="56"/>
        </w:numPr>
        <w:tabs>
          <w:tab w:val="left" w:pos="1951"/>
          <w:tab w:val="left" w:pos="1952"/>
        </w:tabs>
        <w:autoSpaceDE w:val="0"/>
        <w:autoSpaceDN w:val="0"/>
        <w:spacing w:after="0" w:line="272" w:lineRule="exact"/>
        <w:ind w:hanging="738"/>
        <w:rPr>
          <w:rFonts w:ascii="Calibri" w:eastAsia="Arial" w:hAnsi="Calibri" w:cs="Calibri"/>
          <w:sz w:val="24"/>
        </w:rPr>
      </w:pPr>
      <w:r w:rsidRPr="00785CA0">
        <w:rPr>
          <w:rFonts w:ascii="Calibri" w:eastAsia="Arial" w:hAnsi="Calibri" w:cs="Calibri"/>
          <w:sz w:val="24"/>
        </w:rPr>
        <w:t>Actions Post</w:t>
      </w:r>
      <w:r w:rsidRPr="00785CA0">
        <w:rPr>
          <w:rFonts w:ascii="Calibri" w:eastAsia="Arial" w:hAnsi="Calibri" w:cs="Calibri"/>
          <w:spacing w:val="-5"/>
          <w:sz w:val="24"/>
        </w:rPr>
        <w:t xml:space="preserve"> </w:t>
      </w:r>
      <w:r w:rsidRPr="00785CA0">
        <w:rPr>
          <w:rFonts w:ascii="Calibri" w:eastAsia="Arial" w:hAnsi="Calibri" w:cs="Calibri"/>
          <w:sz w:val="24"/>
        </w:rPr>
        <w:t>Inspection</w:t>
      </w:r>
    </w:p>
    <w:p w14:paraId="7FEB2648" w14:textId="521BD4CB" w:rsidR="00785CA0" w:rsidRPr="00785CA0" w:rsidRDefault="00DB5032" w:rsidP="00785CA0">
      <w:pPr>
        <w:widowControl w:val="0"/>
        <w:tabs>
          <w:tab w:val="left" w:pos="1951"/>
          <w:tab w:val="left" w:pos="1952"/>
        </w:tabs>
        <w:autoSpaceDE w:val="0"/>
        <w:autoSpaceDN w:val="0"/>
        <w:spacing w:before="2" w:after="0" w:line="249" w:lineRule="auto"/>
        <w:ind w:right="925"/>
        <w:rPr>
          <w:rFonts w:ascii="Calibri" w:eastAsia="Arial" w:hAnsi="Calibri" w:cs="Calibri"/>
          <w:sz w:val="24"/>
        </w:rPr>
      </w:pPr>
      <w:r>
        <w:rPr>
          <w:rFonts w:ascii="Calibri" w:eastAsia="Arial" w:hAnsi="Calibri" w:cs="Calibri"/>
          <w:sz w:val="24"/>
        </w:rPr>
        <w:tab/>
      </w:r>
      <w:r w:rsidR="00785CA0" w:rsidRPr="00785CA0">
        <w:rPr>
          <w:rFonts w:ascii="Calibri" w:eastAsia="Arial" w:hAnsi="Calibri" w:cs="Calibri"/>
          <w:sz w:val="24"/>
        </w:rPr>
        <w:t xml:space="preserve">Should a Memorial be identified as a Category 1 and fail the inspection staff </w:t>
      </w:r>
      <w:r>
        <w:rPr>
          <w:rFonts w:ascii="Calibri" w:eastAsia="Arial" w:hAnsi="Calibri" w:cs="Calibri"/>
          <w:sz w:val="24"/>
        </w:rPr>
        <w:tab/>
      </w:r>
      <w:r w:rsidR="00785CA0" w:rsidRPr="00785CA0">
        <w:rPr>
          <w:rFonts w:ascii="Calibri" w:eastAsia="Arial" w:hAnsi="Calibri" w:cs="Calibri"/>
          <w:sz w:val="24"/>
        </w:rPr>
        <w:t xml:space="preserve">will need to take immediate action to make that memorial temporarily safe </w:t>
      </w:r>
      <w:r>
        <w:rPr>
          <w:rFonts w:ascii="Calibri" w:eastAsia="Arial" w:hAnsi="Calibri" w:cs="Calibri"/>
          <w:sz w:val="24"/>
        </w:rPr>
        <w:tab/>
      </w:r>
      <w:r w:rsidR="00785CA0" w:rsidRPr="00785CA0">
        <w:rPr>
          <w:rFonts w:ascii="Calibri" w:eastAsia="Arial" w:hAnsi="Calibri" w:cs="Calibri"/>
          <w:sz w:val="24"/>
        </w:rPr>
        <w:t xml:space="preserve">or cordon it off until permanent repairs can be made by the grave owner. </w:t>
      </w:r>
      <w:r>
        <w:rPr>
          <w:rFonts w:ascii="Calibri" w:eastAsia="Arial" w:hAnsi="Calibri" w:cs="Calibri"/>
          <w:sz w:val="24"/>
        </w:rPr>
        <w:tab/>
      </w:r>
      <w:r w:rsidR="00785CA0" w:rsidRPr="00785CA0">
        <w:rPr>
          <w:rFonts w:ascii="Calibri" w:eastAsia="Arial" w:hAnsi="Calibri" w:cs="Calibri"/>
          <w:sz w:val="24"/>
        </w:rPr>
        <w:t xml:space="preserve">These actions will be based on </w:t>
      </w:r>
      <w:proofErr w:type="gramStart"/>
      <w:r w:rsidR="00785CA0" w:rsidRPr="00785CA0">
        <w:rPr>
          <w:rFonts w:ascii="Calibri" w:eastAsia="Arial" w:hAnsi="Calibri" w:cs="Calibri"/>
          <w:sz w:val="24"/>
        </w:rPr>
        <w:t>a number of</w:t>
      </w:r>
      <w:proofErr w:type="gramEnd"/>
      <w:r w:rsidR="00785CA0" w:rsidRPr="00785CA0">
        <w:rPr>
          <w:rFonts w:ascii="Calibri" w:eastAsia="Arial" w:hAnsi="Calibri" w:cs="Calibri"/>
          <w:sz w:val="24"/>
        </w:rPr>
        <w:t xml:space="preserve"> factors and the best solution will </w:t>
      </w:r>
      <w:r>
        <w:rPr>
          <w:rFonts w:ascii="Calibri" w:eastAsia="Arial" w:hAnsi="Calibri" w:cs="Calibri"/>
          <w:sz w:val="24"/>
        </w:rPr>
        <w:tab/>
      </w:r>
      <w:r w:rsidR="00785CA0" w:rsidRPr="00785CA0">
        <w:rPr>
          <w:rFonts w:ascii="Calibri" w:eastAsia="Arial" w:hAnsi="Calibri" w:cs="Calibri"/>
          <w:sz w:val="24"/>
        </w:rPr>
        <w:t xml:space="preserve">be administered by the Clerk based on their assessment of the memorial and </w:t>
      </w:r>
      <w:r>
        <w:rPr>
          <w:rFonts w:ascii="Calibri" w:eastAsia="Arial" w:hAnsi="Calibri" w:cs="Calibri"/>
          <w:sz w:val="24"/>
        </w:rPr>
        <w:tab/>
      </w:r>
      <w:r w:rsidR="00785CA0" w:rsidRPr="00785CA0">
        <w:rPr>
          <w:rFonts w:ascii="Calibri" w:eastAsia="Arial" w:hAnsi="Calibri" w:cs="Calibri"/>
          <w:sz w:val="24"/>
        </w:rPr>
        <w:t>the surrounding area. These actions may</w:t>
      </w:r>
      <w:r w:rsidR="00785CA0" w:rsidRPr="00785CA0">
        <w:rPr>
          <w:rFonts w:ascii="Calibri" w:eastAsia="Arial" w:hAnsi="Calibri" w:cs="Calibri"/>
          <w:spacing w:val="-5"/>
          <w:sz w:val="24"/>
        </w:rPr>
        <w:t xml:space="preserve"> </w:t>
      </w:r>
      <w:r w:rsidR="00785CA0" w:rsidRPr="00785CA0">
        <w:rPr>
          <w:rFonts w:ascii="Calibri" w:eastAsia="Arial" w:hAnsi="Calibri" w:cs="Calibri"/>
          <w:sz w:val="24"/>
        </w:rPr>
        <w:t>include:</w:t>
      </w:r>
    </w:p>
    <w:p w14:paraId="7B28833A" w14:textId="77777777" w:rsidR="00785CA0" w:rsidRPr="00785CA0" w:rsidRDefault="00785CA0" w:rsidP="00785CA0">
      <w:pPr>
        <w:widowControl w:val="0"/>
        <w:numPr>
          <w:ilvl w:val="0"/>
          <w:numId w:val="59"/>
        </w:numPr>
        <w:tabs>
          <w:tab w:val="left" w:pos="1951"/>
          <w:tab w:val="left" w:pos="1952"/>
        </w:tabs>
        <w:autoSpaceDE w:val="0"/>
        <w:autoSpaceDN w:val="0"/>
        <w:spacing w:after="0" w:line="249" w:lineRule="auto"/>
        <w:ind w:right="960"/>
        <w:rPr>
          <w:rFonts w:ascii="Calibri" w:eastAsia="Arial" w:hAnsi="Calibri" w:cs="Calibri"/>
          <w:sz w:val="24"/>
        </w:rPr>
      </w:pPr>
      <w:r w:rsidRPr="00785CA0">
        <w:rPr>
          <w:rFonts w:ascii="Calibri" w:eastAsia="Arial" w:hAnsi="Calibri" w:cs="Calibri"/>
          <w:sz w:val="24"/>
        </w:rPr>
        <w:t>Laying the memorial flat – In most cases this will invariably be where a memorial can be laid down on or within an existing kerb set so as not to cause a new trip hazard. A warning sign will be placed near to the memorial.</w:t>
      </w:r>
    </w:p>
    <w:p w14:paraId="5C3F37A3" w14:textId="77777777" w:rsidR="00785CA0" w:rsidRPr="00785CA0" w:rsidRDefault="00785CA0" w:rsidP="00785CA0">
      <w:pPr>
        <w:widowControl w:val="0"/>
        <w:tabs>
          <w:tab w:val="left" w:pos="1951"/>
          <w:tab w:val="left" w:pos="1952"/>
        </w:tabs>
        <w:autoSpaceDE w:val="0"/>
        <w:autoSpaceDN w:val="0"/>
        <w:spacing w:after="0" w:line="249" w:lineRule="auto"/>
        <w:ind w:right="960"/>
        <w:rPr>
          <w:rFonts w:ascii="Calibri" w:eastAsia="Arial" w:hAnsi="Calibri" w:cs="Calibri"/>
          <w:sz w:val="24"/>
        </w:rPr>
      </w:pPr>
    </w:p>
    <w:p w14:paraId="004653E4" w14:textId="77777777" w:rsidR="00785CA0" w:rsidRPr="00785CA0" w:rsidRDefault="00785CA0" w:rsidP="00785CA0">
      <w:pPr>
        <w:widowControl w:val="0"/>
        <w:numPr>
          <w:ilvl w:val="0"/>
          <w:numId w:val="59"/>
        </w:numPr>
        <w:tabs>
          <w:tab w:val="left" w:pos="1952"/>
        </w:tabs>
        <w:autoSpaceDE w:val="0"/>
        <w:autoSpaceDN w:val="0"/>
        <w:spacing w:before="79" w:after="0" w:line="249" w:lineRule="auto"/>
        <w:ind w:right="884"/>
        <w:rPr>
          <w:rFonts w:ascii="Calibri" w:eastAsia="Arial" w:hAnsi="Calibri" w:cs="Calibri"/>
          <w:sz w:val="24"/>
        </w:rPr>
      </w:pPr>
      <w:r w:rsidRPr="00785CA0">
        <w:rPr>
          <w:rFonts w:ascii="Calibri" w:eastAsia="Arial" w:hAnsi="Calibri" w:cs="Calibri"/>
          <w:sz w:val="24"/>
        </w:rPr>
        <w:t xml:space="preserve">Staked and Banded – The memorial will be fastened tight to a wooden post which will act as a temporary support. The </w:t>
      </w:r>
      <w:proofErr w:type="gramStart"/>
      <w:r w:rsidRPr="00785CA0">
        <w:rPr>
          <w:rFonts w:ascii="Calibri" w:eastAsia="Arial" w:hAnsi="Calibri" w:cs="Calibri"/>
          <w:sz w:val="24"/>
        </w:rPr>
        <w:t>banding</w:t>
      </w:r>
      <w:proofErr w:type="gramEnd"/>
      <w:r w:rsidRPr="00785CA0">
        <w:rPr>
          <w:rFonts w:ascii="Calibri" w:eastAsia="Arial" w:hAnsi="Calibri" w:cs="Calibri"/>
          <w:sz w:val="24"/>
        </w:rPr>
        <w:t xml:space="preserve"> will also hold a warning notice. The stake and band will be re-inspected every 12 months to ensure neither have</w:t>
      </w:r>
      <w:r w:rsidRPr="00785CA0">
        <w:rPr>
          <w:rFonts w:ascii="Calibri" w:eastAsia="Arial" w:hAnsi="Calibri" w:cs="Calibri"/>
          <w:spacing w:val="-6"/>
          <w:sz w:val="24"/>
        </w:rPr>
        <w:t xml:space="preserve"> </w:t>
      </w:r>
      <w:r w:rsidRPr="00785CA0">
        <w:rPr>
          <w:rFonts w:ascii="Calibri" w:eastAsia="Arial" w:hAnsi="Calibri" w:cs="Calibri"/>
          <w:sz w:val="24"/>
        </w:rPr>
        <w:t>deteriorated.</w:t>
      </w:r>
    </w:p>
    <w:p w14:paraId="250D05FB" w14:textId="77777777" w:rsidR="00785CA0" w:rsidRPr="00785CA0" w:rsidRDefault="00785CA0" w:rsidP="00785CA0">
      <w:pPr>
        <w:widowControl w:val="0"/>
        <w:tabs>
          <w:tab w:val="left" w:pos="1952"/>
        </w:tabs>
        <w:autoSpaceDE w:val="0"/>
        <w:autoSpaceDN w:val="0"/>
        <w:spacing w:before="79" w:after="0" w:line="249" w:lineRule="auto"/>
        <w:ind w:right="884"/>
        <w:rPr>
          <w:rFonts w:ascii="Calibri" w:eastAsia="Arial" w:hAnsi="Calibri" w:cs="Calibri"/>
          <w:sz w:val="24"/>
        </w:rPr>
      </w:pPr>
    </w:p>
    <w:p w14:paraId="7FAB31D7" w14:textId="77777777" w:rsidR="00785CA0" w:rsidRPr="00785CA0" w:rsidRDefault="00785CA0" w:rsidP="00785CA0">
      <w:pPr>
        <w:widowControl w:val="0"/>
        <w:numPr>
          <w:ilvl w:val="0"/>
          <w:numId w:val="59"/>
        </w:numPr>
        <w:tabs>
          <w:tab w:val="left" w:pos="1952"/>
        </w:tabs>
        <w:autoSpaceDE w:val="0"/>
        <w:autoSpaceDN w:val="0"/>
        <w:spacing w:after="0" w:line="249" w:lineRule="auto"/>
        <w:ind w:right="935"/>
        <w:rPr>
          <w:rFonts w:ascii="Calibri" w:eastAsia="Arial" w:hAnsi="Calibri" w:cs="Calibri"/>
          <w:sz w:val="24"/>
        </w:rPr>
      </w:pPr>
      <w:r w:rsidRPr="00785CA0">
        <w:rPr>
          <w:rFonts w:ascii="Calibri" w:eastAsia="Arial" w:hAnsi="Calibri" w:cs="Calibri"/>
          <w:sz w:val="24"/>
        </w:rPr>
        <w:t xml:space="preserve">Monolith Conversion – This involves digging out a depth roughly one third of the overall height of the memorial from the last joint in order that it can be sunk into the ground and made safe. The memorial will have </w:t>
      </w:r>
      <w:proofErr w:type="gramStart"/>
      <w:r w:rsidRPr="00785CA0">
        <w:rPr>
          <w:rFonts w:ascii="Calibri" w:eastAsia="Arial" w:hAnsi="Calibri" w:cs="Calibri"/>
          <w:sz w:val="24"/>
        </w:rPr>
        <w:t>a suitable</w:t>
      </w:r>
      <w:proofErr w:type="gramEnd"/>
      <w:r w:rsidRPr="00785CA0">
        <w:rPr>
          <w:rFonts w:ascii="Calibri" w:eastAsia="Arial" w:hAnsi="Calibri" w:cs="Calibri"/>
          <w:sz w:val="24"/>
        </w:rPr>
        <w:t xml:space="preserve"> material wrapped around the part under the ground and a memorial warning notice will be added to the grave. Due to foundations, it may be necessary for the memorial to be moved slightly forward into the grave space to avoid existing</w:t>
      </w:r>
      <w:r w:rsidRPr="00785CA0">
        <w:rPr>
          <w:rFonts w:ascii="Calibri" w:eastAsia="Arial" w:hAnsi="Calibri" w:cs="Calibri"/>
          <w:spacing w:val="-13"/>
          <w:sz w:val="24"/>
        </w:rPr>
        <w:t xml:space="preserve"> </w:t>
      </w:r>
      <w:r w:rsidRPr="00785CA0">
        <w:rPr>
          <w:rFonts w:ascii="Calibri" w:eastAsia="Arial" w:hAnsi="Calibri" w:cs="Calibri"/>
          <w:sz w:val="24"/>
        </w:rPr>
        <w:t>foundations.</w:t>
      </w:r>
    </w:p>
    <w:p w14:paraId="65A41484" w14:textId="77777777" w:rsidR="00785CA0" w:rsidRPr="00785CA0" w:rsidRDefault="00785CA0" w:rsidP="00785CA0">
      <w:pPr>
        <w:widowControl w:val="0"/>
        <w:tabs>
          <w:tab w:val="left" w:pos="1952"/>
        </w:tabs>
        <w:autoSpaceDE w:val="0"/>
        <w:autoSpaceDN w:val="0"/>
        <w:spacing w:after="0" w:line="249" w:lineRule="auto"/>
        <w:ind w:right="935"/>
        <w:rPr>
          <w:rFonts w:ascii="Calibri" w:eastAsia="Arial" w:hAnsi="Calibri" w:cs="Calibri"/>
          <w:sz w:val="24"/>
        </w:rPr>
      </w:pPr>
    </w:p>
    <w:p w14:paraId="62B3FF44" w14:textId="77777777" w:rsidR="00785CA0" w:rsidRPr="00785CA0" w:rsidRDefault="00785CA0" w:rsidP="00785CA0">
      <w:pPr>
        <w:widowControl w:val="0"/>
        <w:numPr>
          <w:ilvl w:val="0"/>
          <w:numId w:val="59"/>
        </w:numPr>
        <w:tabs>
          <w:tab w:val="left" w:pos="1952"/>
        </w:tabs>
        <w:autoSpaceDE w:val="0"/>
        <w:autoSpaceDN w:val="0"/>
        <w:spacing w:after="0" w:line="249" w:lineRule="auto"/>
        <w:ind w:right="1083"/>
        <w:rPr>
          <w:rFonts w:ascii="Calibri" w:eastAsia="Arial" w:hAnsi="Calibri" w:cs="Calibri"/>
          <w:sz w:val="24"/>
        </w:rPr>
      </w:pPr>
      <w:r w:rsidRPr="00785CA0">
        <w:rPr>
          <w:rFonts w:ascii="Calibri" w:eastAsia="Arial" w:hAnsi="Calibri" w:cs="Calibri"/>
          <w:sz w:val="24"/>
        </w:rPr>
        <w:t xml:space="preserve">Cordoned Off – In some cases it may be necessary to cordon off a particular memorial or an area containing </w:t>
      </w:r>
      <w:proofErr w:type="gramStart"/>
      <w:r w:rsidRPr="00785CA0">
        <w:rPr>
          <w:rFonts w:ascii="Calibri" w:eastAsia="Arial" w:hAnsi="Calibri" w:cs="Calibri"/>
          <w:sz w:val="24"/>
        </w:rPr>
        <w:t>a number of</w:t>
      </w:r>
      <w:proofErr w:type="gramEnd"/>
      <w:r w:rsidRPr="00785CA0">
        <w:rPr>
          <w:rFonts w:ascii="Calibri" w:eastAsia="Arial" w:hAnsi="Calibri" w:cs="Calibri"/>
          <w:sz w:val="24"/>
        </w:rPr>
        <w:t xml:space="preserve"> memorials due to their safety. Warning signs will be attached to any cordon placed around a memorial or group of</w:t>
      </w:r>
      <w:r w:rsidRPr="00785CA0">
        <w:rPr>
          <w:rFonts w:ascii="Calibri" w:eastAsia="Arial" w:hAnsi="Calibri" w:cs="Calibri"/>
          <w:spacing w:val="-11"/>
          <w:sz w:val="24"/>
        </w:rPr>
        <w:t xml:space="preserve"> </w:t>
      </w:r>
      <w:r w:rsidRPr="00785CA0">
        <w:rPr>
          <w:rFonts w:ascii="Calibri" w:eastAsia="Arial" w:hAnsi="Calibri" w:cs="Calibri"/>
          <w:sz w:val="24"/>
        </w:rPr>
        <w:t>memorials.</w:t>
      </w:r>
    </w:p>
    <w:p w14:paraId="2E54C273" w14:textId="77777777" w:rsidR="00785CA0" w:rsidRPr="00785CA0" w:rsidRDefault="00785CA0" w:rsidP="00785CA0">
      <w:pPr>
        <w:widowControl w:val="0"/>
        <w:tabs>
          <w:tab w:val="left" w:pos="1952"/>
        </w:tabs>
        <w:autoSpaceDE w:val="0"/>
        <w:autoSpaceDN w:val="0"/>
        <w:spacing w:after="0" w:line="249" w:lineRule="auto"/>
        <w:ind w:right="1083"/>
        <w:rPr>
          <w:rFonts w:ascii="Calibri" w:eastAsia="Arial" w:hAnsi="Calibri" w:cs="Calibri"/>
          <w:sz w:val="24"/>
        </w:rPr>
      </w:pPr>
    </w:p>
    <w:p w14:paraId="04B47B17" w14:textId="77777777" w:rsidR="00785CA0" w:rsidRPr="00785CA0" w:rsidRDefault="00785CA0" w:rsidP="00785CA0">
      <w:pPr>
        <w:widowControl w:val="0"/>
        <w:numPr>
          <w:ilvl w:val="0"/>
          <w:numId w:val="59"/>
        </w:numPr>
        <w:tabs>
          <w:tab w:val="left" w:pos="1952"/>
        </w:tabs>
        <w:autoSpaceDE w:val="0"/>
        <w:autoSpaceDN w:val="0"/>
        <w:spacing w:after="0" w:line="249" w:lineRule="auto"/>
        <w:ind w:right="1230"/>
        <w:rPr>
          <w:rFonts w:ascii="Calibri" w:eastAsia="Arial" w:hAnsi="Calibri" w:cs="Calibri"/>
          <w:sz w:val="24"/>
        </w:rPr>
      </w:pPr>
      <w:r w:rsidRPr="00785CA0">
        <w:rPr>
          <w:rFonts w:ascii="Calibri" w:eastAsia="Arial" w:hAnsi="Calibri" w:cs="Calibri"/>
          <w:sz w:val="24"/>
        </w:rPr>
        <w:t>Removal – In extreme cases it may be necessary to remove a memorial from the grave and place it into storage if none of the above options are</w:t>
      </w:r>
      <w:r w:rsidRPr="00785CA0">
        <w:rPr>
          <w:rFonts w:ascii="Calibri" w:eastAsia="Arial" w:hAnsi="Calibri" w:cs="Calibri"/>
          <w:spacing w:val="-1"/>
          <w:sz w:val="24"/>
        </w:rPr>
        <w:t xml:space="preserve"> </w:t>
      </w:r>
      <w:r w:rsidRPr="00785CA0">
        <w:rPr>
          <w:rFonts w:ascii="Calibri" w:eastAsia="Arial" w:hAnsi="Calibri" w:cs="Calibri"/>
          <w:sz w:val="24"/>
        </w:rPr>
        <w:t>suitable.</w:t>
      </w:r>
    </w:p>
    <w:p w14:paraId="1AE2D582" w14:textId="77777777" w:rsidR="00785CA0" w:rsidRPr="00785CA0" w:rsidRDefault="00785CA0" w:rsidP="00785CA0">
      <w:pPr>
        <w:widowControl w:val="0"/>
        <w:tabs>
          <w:tab w:val="left" w:pos="1952"/>
        </w:tabs>
        <w:autoSpaceDE w:val="0"/>
        <w:autoSpaceDN w:val="0"/>
        <w:spacing w:after="0" w:line="249" w:lineRule="auto"/>
        <w:ind w:right="1230"/>
        <w:rPr>
          <w:rFonts w:ascii="Calibri" w:eastAsia="Arial" w:hAnsi="Calibri" w:cs="Calibri"/>
          <w:sz w:val="24"/>
        </w:rPr>
      </w:pPr>
    </w:p>
    <w:p w14:paraId="0B259FE4" w14:textId="2B49A8F5" w:rsidR="00785CA0" w:rsidRPr="00785CA0" w:rsidRDefault="00DB5032" w:rsidP="00785CA0">
      <w:pPr>
        <w:widowControl w:val="0"/>
        <w:tabs>
          <w:tab w:val="left" w:pos="1952"/>
        </w:tabs>
        <w:autoSpaceDE w:val="0"/>
        <w:autoSpaceDN w:val="0"/>
        <w:spacing w:after="0" w:line="249" w:lineRule="auto"/>
        <w:ind w:right="954"/>
        <w:rPr>
          <w:rFonts w:ascii="Calibri" w:eastAsia="Arial" w:hAnsi="Calibri" w:cs="Calibri"/>
          <w:i/>
          <w:iCs/>
          <w:sz w:val="24"/>
        </w:rPr>
      </w:pPr>
      <w:r>
        <w:rPr>
          <w:rFonts w:ascii="Calibri" w:eastAsia="Arial" w:hAnsi="Calibri" w:cs="Calibri"/>
          <w:i/>
          <w:iCs/>
          <w:sz w:val="24"/>
        </w:rPr>
        <w:tab/>
      </w:r>
      <w:proofErr w:type="gramStart"/>
      <w:r w:rsidR="00785CA0" w:rsidRPr="00785CA0">
        <w:rPr>
          <w:rFonts w:ascii="Calibri" w:eastAsia="Arial" w:hAnsi="Calibri" w:cs="Calibri"/>
          <w:i/>
          <w:iCs/>
          <w:sz w:val="24"/>
        </w:rPr>
        <w:t>All of</w:t>
      </w:r>
      <w:proofErr w:type="gramEnd"/>
      <w:r w:rsidR="00785CA0" w:rsidRPr="00785CA0">
        <w:rPr>
          <w:rFonts w:ascii="Calibri" w:eastAsia="Arial" w:hAnsi="Calibri" w:cs="Calibri"/>
          <w:i/>
          <w:iCs/>
          <w:sz w:val="24"/>
        </w:rPr>
        <w:t xml:space="preserve"> the above are regarded as ‘Temporary Fixes’ and should not be seen as </w:t>
      </w:r>
      <w:r>
        <w:rPr>
          <w:rFonts w:ascii="Calibri" w:eastAsia="Arial" w:hAnsi="Calibri" w:cs="Calibri"/>
          <w:i/>
          <w:iCs/>
          <w:sz w:val="24"/>
        </w:rPr>
        <w:tab/>
      </w:r>
      <w:r w:rsidR="00785CA0" w:rsidRPr="00785CA0">
        <w:rPr>
          <w:rFonts w:ascii="Calibri" w:eastAsia="Arial" w:hAnsi="Calibri" w:cs="Calibri"/>
          <w:i/>
          <w:iCs/>
          <w:sz w:val="24"/>
        </w:rPr>
        <w:t xml:space="preserve">a permanent solution to deal with an unsafe memorial and </w:t>
      </w:r>
      <w:r w:rsidR="00785CA0" w:rsidRPr="00785CA0">
        <w:rPr>
          <w:rFonts w:ascii="Calibri" w:eastAsia="Arial" w:hAnsi="Calibri" w:cs="Calibri"/>
          <w:i/>
          <w:iCs/>
          <w:spacing w:val="-38"/>
          <w:sz w:val="24"/>
        </w:rPr>
        <w:t xml:space="preserve"> </w:t>
      </w:r>
      <w:r w:rsidR="00785CA0" w:rsidRPr="00785CA0">
        <w:rPr>
          <w:rFonts w:ascii="Calibri" w:eastAsia="Arial" w:hAnsi="Calibri" w:cs="Calibri"/>
          <w:i/>
          <w:iCs/>
          <w:sz w:val="24"/>
        </w:rPr>
        <w:t xml:space="preserve">are intended to </w:t>
      </w:r>
      <w:r>
        <w:rPr>
          <w:rFonts w:ascii="Calibri" w:eastAsia="Arial" w:hAnsi="Calibri" w:cs="Calibri"/>
          <w:i/>
          <w:iCs/>
          <w:sz w:val="24"/>
        </w:rPr>
        <w:tab/>
      </w:r>
      <w:r w:rsidR="00785CA0" w:rsidRPr="00785CA0">
        <w:rPr>
          <w:rFonts w:ascii="Calibri" w:eastAsia="Arial" w:hAnsi="Calibri" w:cs="Calibri"/>
          <w:i/>
          <w:iCs/>
          <w:sz w:val="24"/>
        </w:rPr>
        <w:t xml:space="preserve">reduce or remove the risk of a memorial causing harm or damage to </w:t>
      </w:r>
      <w:r>
        <w:rPr>
          <w:rFonts w:ascii="Calibri" w:eastAsia="Arial" w:hAnsi="Calibri" w:cs="Calibri"/>
          <w:i/>
          <w:iCs/>
          <w:sz w:val="24"/>
        </w:rPr>
        <w:tab/>
      </w:r>
      <w:r w:rsidR="00785CA0" w:rsidRPr="00785CA0">
        <w:rPr>
          <w:rFonts w:ascii="Calibri" w:eastAsia="Arial" w:hAnsi="Calibri" w:cs="Calibri"/>
          <w:i/>
          <w:iCs/>
          <w:sz w:val="24"/>
        </w:rPr>
        <w:t xml:space="preserve">someone. Prior to taking any of the actions above the memorial will be </w:t>
      </w:r>
      <w:r>
        <w:rPr>
          <w:rFonts w:ascii="Calibri" w:eastAsia="Arial" w:hAnsi="Calibri" w:cs="Calibri"/>
          <w:i/>
          <w:iCs/>
          <w:sz w:val="24"/>
        </w:rPr>
        <w:tab/>
      </w:r>
      <w:r w:rsidR="00785CA0" w:rsidRPr="00785CA0">
        <w:rPr>
          <w:rFonts w:ascii="Calibri" w:eastAsia="Arial" w:hAnsi="Calibri" w:cs="Calibri"/>
          <w:i/>
          <w:iCs/>
          <w:sz w:val="24"/>
        </w:rPr>
        <w:t>photographed and details recorded of any existing damage or</w:t>
      </w:r>
      <w:r w:rsidR="00785CA0" w:rsidRPr="00785CA0">
        <w:rPr>
          <w:rFonts w:ascii="Calibri" w:eastAsia="Arial" w:hAnsi="Calibri" w:cs="Calibri"/>
          <w:i/>
          <w:iCs/>
          <w:spacing w:val="-1"/>
          <w:sz w:val="24"/>
        </w:rPr>
        <w:t xml:space="preserve"> </w:t>
      </w:r>
      <w:r w:rsidR="00785CA0" w:rsidRPr="00785CA0">
        <w:rPr>
          <w:rFonts w:ascii="Calibri" w:eastAsia="Arial" w:hAnsi="Calibri" w:cs="Calibri"/>
          <w:i/>
          <w:iCs/>
          <w:sz w:val="24"/>
        </w:rPr>
        <w:t>issues.</w:t>
      </w:r>
    </w:p>
    <w:p w14:paraId="3D73A221" w14:textId="77777777" w:rsidR="00785CA0" w:rsidRPr="00785CA0" w:rsidRDefault="00785CA0" w:rsidP="00785CA0">
      <w:pPr>
        <w:widowControl w:val="0"/>
        <w:tabs>
          <w:tab w:val="left" w:pos="1952"/>
        </w:tabs>
        <w:autoSpaceDE w:val="0"/>
        <w:autoSpaceDN w:val="0"/>
        <w:spacing w:after="0" w:line="249" w:lineRule="auto"/>
        <w:ind w:right="954"/>
        <w:rPr>
          <w:rFonts w:ascii="Calibri" w:eastAsia="Arial" w:hAnsi="Calibri" w:cs="Calibri"/>
          <w:i/>
          <w:iCs/>
          <w:sz w:val="24"/>
        </w:rPr>
      </w:pPr>
    </w:p>
    <w:p w14:paraId="181F9D97" w14:textId="77777777" w:rsidR="00785CA0" w:rsidRPr="00785CA0" w:rsidRDefault="00785CA0" w:rsidP="00785CA0">
      <w:pPr>
        <w:widowControl w:val="0"/>
        <w:numPr>
          <w:ilvl w:val="2"/>
          <w:numId w:val="56"/>
        </w:numPr>
        <w:tabs>
          <w:tab w:val="left" w:pos="1952"/>
        </w:tabs>
        <w:autoSpaceDE w:val="0"/>
        <w:autoSpaceDN w:val="0"/>
        <w:spacing w:after="0" w:line="249" w:lineRule="auto"/>
        <w:ind w:right="986"/>
        <w:rPr>
          <w:rFonts w:ascii="Calibri" w:eastAsia="Arial" w:hAnsi="Calibri" w:cs="Calibri"/>
          <w:sz w:val="24"/>
        </w:rPr>
      </w:pPr>
      <w:r w:rsidRPr="00785CA0">
        <w:rPr>
          <w:rFonts w:ascii="Calibri" w:eastAsia="Arial" w:hAnsi="Calibri" w:cs="Calibri"/>
          <w:sz w:val="24"/>
        </w:rPr>
        <w:t xml:space="preserve">Very large memorials, those over 8 foot / </w:t>
      </w:r>
      <w:r w:rsidRPr="00785CA0">
        <w:rPr>
          <w:rFonts w:ascii="Calibri" w:eastAsia="Arial" w:hAnsi="Calibri" w:cs="Calibri"/>
          <w:color w:val="FF0000"/>
          <w:sz w:val="24"/>
        </w:rPr>
        <w:t xml:space="preserve">2.44m </w:t>
      </w:r>
      <w:r w:rsidRPr="00785CA0">
        <w:rPr>
          <w:rFonts w:ascii="Calibri" w:eastAsia="Arial" w:hAnsi="Calibri" w:cs="Calibri"/>
          <w:sz w:val="24"/>
        </w:rPr>
        <w:t xml:space="preserve">will be visually assessed and if any concerns are recorded the memorial will be cordoned off and if it is safe and possible to do so Ockbrook and Borrowash Parish Council staff will carry out works to ensure the memorials are safe. If we are not able to make the memorial safe arrangements will be made for a specialist </w:t>
      </w:r>
      <w:r w:rsidRPr="00785CA0">
        <w:rPr>
          <w:rFonts w:ascii="Calibri" w:eastAsia="Arial" w:hAnsi="Calibri" w:cs="Calibri"/>
          <w:sz w:val="24"/>
        </w:rPr>
        <w:lastRenderedPageBreak/>
        <w:t>contractor to undertake an inspection and provide a detailed report including costs and options to make</w:t>
      </w:r>
      <w:r w:rsidRPr="00785CA0">
        <w:rPr>
          <w:rFonts w:ascii="Calibri" w:eastAsia="Arial" w:hAnsi="Calibri" w:cs="Calibri"/>
          <w:spacing w:val="-7"/>
          <w:sz w:val="24"/>
        </w:rPr>
        <w:t xml:space="preserve"> </w:t>
      </w:r>
      <w:r w:rsidRPr="00785CA0">
        <w:rPr>
          <w:rFonts w:ascii="Calibri" w:eastAsia="Arial" w:hAnsi="Calibri" w:cs="Calibri"/>
          <w:sz w:val="24"/>
        </w:rPr>
        <w:t>safe.</w:t>
      </w:r>
    </w:p>
    <w:p w14:paraId="0FED55EB" w14:textId="77777777" w:rsidR="00785CA0" w:rsidRDefault="00785CA0" w:rsidP="00785CA0">
      <w:pPr>
        <w:widowControl w:val="0"/>
        <w:tabs>
          <w:tab w:val="left" w:pos="1952"/>
        </w:tabs>
        <w:autoSpaceDE w:val="0"/>
        <w:autoSpaceDN w:val="0"/>
        <w:spacing w:after="0" w:line="249" w:lineRule="auto"/>
        <w:ind w:right="986"/>
        <w:rPr>
          <w:rFonts w:ascii="Calibri" w:eastAsia="Arial" w:hAnsi="Calibri" w:cs="Calibri"/>
          <w:sz w:val="24"/>
        </w:rPr>
      </w:pPr>
    </w:p>
    <w:p w14:paraId="084123A2" w14:textId="77777777" w:rsidR="00DB5032" w:rsidRPr="00785CA0" w:rsidRDefault="00DB5032" w:rsidP="00785CA0">
      <w:pPr>
        <w:widowControl w:val="0"/>
        <w:tabs>
          <w:tab w:val="left" w:pos="1952"/>
        </w:tabs>
        <w:autoSpaceDE w:val="0"/>
        <w:autoSpaceDN w:val="0"/>
        <w:spacing w:after="0" w:line="249" w:lineRule="auto"/>
        <w:ind w:right="986"/>
        <w:rPr>
          <w:rFonts w:ascii="Calibri" w:eastAsia="Arial" w:hAnsi="Calibri" w:cs="Calibri"/>
          <w:sz w:val="24"/>
        </w:rPr>
      </w:pPr>
    </w:p>
    <w:p w14:paraId="1F05C45B" w14:textId="77777777" w:rsidR="00785CA0" w:rsidRPr="00785CA0" w:rsidRDefault="00785CA0" w:rsidP="00785CA0">
      <w:pPr>
        <w:widowControl w:val="0"/>
        <w:numPr>
          <w:ilvl w:val="2"/>
          <w:numId w:val="56"/>
        </w:numPr>
        <w:tabs>
          <w:tab w:val="left" w:pos="1952"/>
        </w:tabs>
        <w:autoSpaceDE w:val="0"/>
        <w:autoSpaceDN w:val="0"/>
        <w:spacing w:after="0" w:line="271" w:lineRule="exact"/>
        <w:ind w:hanging="738"/>
        <w:rPr>
          <w:rFonts w:ascii="Calibri" w:eastAsia="Arial" w:hAnsi="Calibri" w:cs="Calibri"/>
          <w:sz w:val="24"/>
        </w:rPr>
      </w:pPr>
      <w:r w:rsidRPr="00785CA0">
        <w:rPr>
          <w:rFonts w:ascii="Calibri" w:eastAsia="Arial" w:hAnsi="Calibri" w:cs="Calibri"/>
          <w:sz w:val="24"/>
        </w:rPr>
        <w:t>Informing Grave</w:t>
      </w:r>
      <w:r w:rsidRPr="00785CA0">
        <w:rPr>
          <w:rFonts w:ascii="Calibri" w:eastAsia="Arial" w:hAnsi="Calibri" w:cs="Calibri"/>
          <w:spacing w:val="-2"/>
          <w:sz w:val="24"/>
        </w:rPr>
        <w:t xml:space="preserve"> </w:t>
      </w:r>
      <w:r w:rsidRPr="00785CA0">
        <w:rPr>
          <w:rFonts w:ascii="Calibri" w:eastAsia="Arial" w:hAnsi="Calibri" w:cs="Calibri"/>
          <w:sz w:val="24"/>
        </w:rPr>
        <w:t>Owners.</w:t>
      </w:r>
    </w:p>
    <w:p w14:paraId="3B4AA270" w14:textId="4BA16650" w:rsidR="00785CA0" w:rsidRPr="00785CA0" w:rsidRDefault="00DB5032" w:rsidP="00785CA0">
      <w:pPr>
        <w:widowControl w:val="0"/>
        <w:tabs>
          <w:tab w:val="left" w:pos="1952"/>
        </w:tabs>
        <w:autoSpaceDE w:val="0"/>
        <w:autoSpaceDN w:val="0"/>
        <w:spacing w:after="0" w:line="249" w:lineRule="auto"/>
        <w:ind w:right="922"/>
        <w:rPr>
          <w:rFonts w:ascii="Calibri" w:eastAsia="Arial" w:hAnsi="Calibri" w:cs="Calibri"/>
          <w:sz w:val="24"/>
        </w:rPr>
      </w:pPr>
      <w:r>
        <w:rPr>
          <w:rFonts w:ascii="Calibri" w:eastAsia="Arial" w:hAnsi="Calibri" w:cs="Calibri"/>
          <w:sz w:val="24"/>
        </w:rPr>
        <w:tab/>
      </w:r>
      <w:r w:rsidR="00785CA0" w:rsidRPr="00785CA0">
        <w:rPr>
          <w:rFonts w:ascii="Calibri" w:eastAsia="Arial" w:hAnsi="Calibri" w:cs="Calibri"/>
          <w:sz w:val="24"/>
        </w:rPr>
        <w:t xml:space="preserve">We will endeavour to contact the grave owner where any action has been </w:t>
      </w:r>
      <w:r>
        <w:rPr>
          <w:rFonts w:ascii="Calibri" w:eastAsia="Arial" w:hAnsi="Calibri" w:cs="Calibri"/>
          <w:sz w:val="24"/>
        </w:rPr>
        <w:tab/>
      </w:r>
      <w:r w:rsidR="00785CA0" w:rsidRPr="00785CA0">
        <w:rPr>
          <w:rFonts w:ascii="Calibri" w:eastAsia="Arial" w:hAnsi="Calibri" w:cs="Calibri"/>
          <w:sz w:val="24"/>
        </w:rPr>
        <w:t xml:space="preserve">taken due to a memorial failing a safety inspection. Correspondence will only </w:t>
      </w:r>
      <w:r>
        <w:rPr>
          <w:rFonts w:ascii="Calibri" w:eastAsia="Arial" w:hAnsi="Calibri" w:cs="Calibri"/>
          <w:sz w:val="24"/>
        </w:rPr>
        <w:tab/>
      </w:r>
      <w:r w:rsidR="00785CA0" w:rsidRPr="00785CA0">
        <w:rPr>
          <w:rFonts w:ascii="Calibri" w:eastAsia="Arial" w:hAnsi="Calibri" w:cs="Calibri"/>
          <w:sz w:val="24"/>
        </w:rPr>
        <w:t xml:space="preserve">be sent providing that the grave owner is not recorded as being in the grave </w:t>
      </w:r>
      <w:r>
        <w:rPr>
          <w:rFonts w:ascii="Calibri" w:eastAsia="Arial" w:hAnsi="Calibri" w:cs="Calibri"/>
          <w:sz w:val="24"/>
        </w:rPr>
        <w:tab/>
      </w:r>
      <w:r w:rsidR="00785CA0" w:rsidRPr="00785CA0">
        <w:rPr>
          <w:rFonts w:ascii="Calibri" w:eastAsia="Arial" w:hAnsi="Calibri" w:cs="Calibri"/>
          <w:sz w:val="24"/>
        </w:rPr>
        <w:t xml:space="preserve">or if it is apparent that the registered address no longer exists. For any </w:t>
      </w:r>
      <w:r>
        <w:rPr>
          <w:rFonts w:ascii="Calibri" w:eastAsia="Arial" w:hAnsi="Calibri" w:cs="Calibri"/>
          <w:sz w:val="24"/>
        </w:rPr>
        <w:tab/>
      </w:r>
      <w:r w:rsidR="00785CA0" w:rsidRPr="00785CA0">
        <w:rPr>
          <w:rFonts w:ascii="Calibri" w:eastAsia="Arial" w:hAnsi="Calibri" w:cs="Calibri"/>
          <w:sz w:val="24"/>
        </w:rPr>
        <w:t xml:space="preserve">memorials over 50 years of age no correspondence will be sent but a notice </w:t>
      </w:r>
      <w:r>
        <w:rPr>
          <w:rFonts w:ascii="Calibri" w:eastAsia="Arial" w:hAnsi="Calibri" w:cs="Calibri"/>
          <w:sz w:val="24"/>
        </w:rPr>
        <w:tab/>
      </w:r>
      <w:r w:rsidR="00785CA0" w:rsidRPr="00785CA0">
        <w:rPr>
          <w:rFonts w:ascii="Calibri" w:eastAsia="Arial" w:hAnsi="Calibri" w:cs="Calibri"/>
          <w:sz w:val="24"/>
        </w:rPr>
        <w:t>will be left on the grave space for a period of not less than 12</w:t>
      </w:r>
      <w:r w:rsidR="00785CA0" w:rsidRPr="00785CA0">
        <w:rPr>
          <w:rFonts w:ascii="Calibri" w:eastAsia="Arial" w:hAnsi="Calibri" w:cs="Calibri"/>
          <w:spacing w:val="-13"/>
          <w:sz w:val="24"/>
        </w:rPr>
        <w:t xml:space="preserve"> </w:t>
      </w:r>
      <w:r w:rsidR="00785CA0" w:rsidRPr="00785CA0">
        <w:rPr>
          <w:rFonts w:ascii="Calibri" w:eastAsia="Arial" w:hAnsi="Calibri" w:cs="Calibri"/>
          <w:sz w:val="24"/>
        </w:rPr>
        <w:t>months.</w:t>
      </w:r>
    </w:p>
    <w:p w14:paraId="39467230" w14:textId="09A6B1D0" w:rsidR="00785CA0" w:rsidRPr="00785CA0" w:rsidRDefault="00DB5032" w:rsidP="00785CA0">
      <w:pPr>
        <w:widowControl w:val="0"/>
        <w:tabs>
          <w:tab w:val="left" w:pos="1952"/>
        </w:tabs>
        <w:autoSpaceDE w:val="0"/>
        <w:autoSpaceDN w:val="0"/>
        <w:spacing w:after="0" w:line="249" w:lineRule="auto"/>
        <w:ind w:right="922"/>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Ockbrook and Borrowash Parish Council will make every effort to contact </w:t>
      </w:r>
      <w:r>
        <w:rPr>
          <w:rFonts w:ascii="Calibri" w:eastAsia="Arial" w:hAnsi="Calibri" w:cs="Calibri"/>
          <w:i/>
          <w:iCs/>
          <w:sz w:val="24"/>
        </w:rPr>
        <w:tab/>
      </w:r>
      <w:r w:rsidR="00785CA0" w:rsidRPr="00785CA0">
        <w:rPr>
          <w:rFonts w:ascii="Calibri" w:eastAsia="Arial" w:hAnsi="Calibri" w:cs="Calibri"/>
          <w:i/>
          <w:iCs/>
          <w:sz w:val="24"/>
        </w:rPr>
        <w:t xml:space="preserve">grave owners, however if the grave owner is deceased or the burial was over </w:t>
      </w:r>
      <w:r>
        <w:rPr>
          <w:rFonts w:ascii="Calibri" w:eastAsia="Arial" w:hAnsi="Calibri" w:cs="Calibri"/>
          <w:i/>
          <w:iCs/>
          <w:sz w:val="24"/>
        </w:rPr>
        <w:tab/>
      </w:r>
      <w:r w:rsidR="00785CA0" w:rsidRPr="00785CA0">
        <w:rPr>
          <w:rFonts w:ascii="Calibri" w:eastAsia="Arial" w:hAnsi="Calibri" w:cs="Calibri"/>
          <w:i/>
          <w:iCs/>
          <w:sz w:val="24"/>
        </w:rPr>
        <w:t xml:space="preserve">50 years ago in our experience it is unlikely that any response will be received </w:t>
      </w:r>
      <w:r>
        <w:rPr>
          <w:rFonts w:ascii="Calibri" w:eastAsia="Arial" w:hAnsi="Calibri" w:cs="Calibri"/>
          <w:i/>
          <w:iCs/>
          <w:sz w:val="24"/>
        </w:rPr>
        <w:tab/>
      </w:r>
      <w:r w:rsidR="00785CA0" w:rsidRPr="00785CA0">
        <w:rPr>
          <w:rFonts w:ascii="Calibri" w:eastAsia="Arial" w:hAnsi="Calibri" w:cs="Calibri"/>
          <w:i/>
          <w:iCs/>
          <w:sz w:val="24"/>
        </w:rPr>
        <w:t>therefore no correspondence will be sent out.</w:t>
      </w:r>
    </w:p>
    <w:p w14:paraId="5E976A8F" w14:textId="77777777" w:rsidR="00785CA0" w:rsidRPr="00785CA0" w:rsidRDefault="00785CA0" w:rsidP="00785CA0">
      <w:pPr>
        <w:widowControl w:val="0"/>
        <w:tabs>
          <w:tab w:val="left" w:pos="1952"/>
        </w:tabs>
        <w:autoSpaceDE w:val="0"/>
        <w:autoSpaceDN w:val="0"/>
        <w:spacing w:after="0" w:line="249" w:lineRule="auto"/>
        <w:ind w:right="922"/>
        <w:rPr>
          <w:rFonts w:ascii="Calibri" w:eastAsia="Arial" w:hAnsi="Calibri" w:cs="Calibri"/>
          <w:sz w:val="24"/>
        </w:rPr>
      </w:pPr>
    </w:p>
    <w:p w14:paraId="71DFE8F5" w14:textId="77777777" w:rsidR="00785CA0" w:rsidRPr="00785CA0" w:rsidRDefault="00785CA0" w:rsidP="00785CA0">
      <w:pPr>
        <w:widowControl w:val="0"/>
        <w:numPr>
          <w:ilvl w:val="2"/>
          <w:numId w:val="56"/>
        </w:numPr>
        <w:tabs>
          <w:tab w:val="left" w:pos="1952"/>
        </w:tabs>
        <w:autoSpaceDE w:val="0"/>
        <w:autoSpaceDN w:val="0"/>
        <w:spacing w:after="0" w:line="249" w:lineRule="auto"/>
        <w:ind w:right="976"/>
        <w:rPr>
          <w:rFonts w:ascii="Calibri" w:eastAsia="Arial" w:hAnsi="Calibri" w:cs="Calibri"/>
          <w:sz w:val="24"/>
        </w:rPr>
      </w:pPr>
      <w:r w:rsidRPr="00785CA0">
        <w:rPr>
          <w:rFonts w:ascii="Calibri" w:eastAsia="Arial" w:hAnsi="Calibri" w:cs="Calibri"/>
          <w:sz w:val="24"/>
        </w:rPr>
        <w:t xml:space="preserve">For any memorial that fails an inspection that has been installed within the previous 6 years we will contact the memorial mason directly to request repairs be made to ensure the memorial is fully compliant with BS8415. </w:t>
      </w:r>
    </w:p>
    <w:p w14:paraId="35F8E642" w14:textId="2E426355" w:rsidR="00785CA0" w:rsidRPr="00785CA0" w:rsidRDefault="00DB5032" w:rsidP="00785CA0">
      <w:pPr>
        <w:widowControl w:val="0"/>
        <w:tabs>
          <w:tab w:val="left" w:pos="1952"/>
        </w:tabs>
        <w:autoSpaceDE w:val="0"/>
        <w:autoSpaceDN w:val="0"/>
        <w:spacing w:after="0" w:line="249" w:lineRule="auto"/>
        <w:ind w:right="976"/>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The stability guarantee of a memorial is the responsibility of the memorial </w:t>
      </w:r>
      <w:r>
        <w:rPr>
          <w:rFonts w:ascii="Calibri" w:eastAsia="Arial" w:hAnsi="Calibri" w:cs="Calibri"/>
          <w:i/>
          <w:iCs/>
          <w:sz w:val="24"/>
        </w:rPr>
        <w:tab/>
      </w:r>
      <w:r w:rsidR="00785CA0" w:rsidRPr="00785CA0">
        <w:rPr>
          <w:rFonts w:ascii="Calibri" w:eastAsia="Arial" w:hAnsi="Calibri" w:cs="Calibri"/>
          <w:i/>
          <w:iCs/>
          <w:sz w:val="24"/>
        </w:rPr>
        <w:t xml:space="preserve">mason and they may provide a longer guarantee period, 6 years is the </w:t>
      </w:r>
      <w:r>
        <w:rPr>
          <w:rFonts w:ascii="Calibri" w:eastAsia="Arial" w:hAnsi="Calibri" w:cs="Calibri"/>
          <w:i/>
          <w:iCs/>
          <w:sz w:val="24"/>
        </w:rPr>
        <w:tab/>
      </w:r>
      <w:r w:rsidR="00785CA0" w:rsidRPr="00785CA0">
        <w:rPr>
          <w:rFonts w:ascii="Calibri" w:eastAsia="Arial" w:hAnsi="Calibri" w:cs="Calibri"/>
          <w:i/>
          <w:iCs/>
          <w:sz w:val="24"/>
        </w:rPr>
        <w:t>standard legal period that must be covered by the installation.</w:t>
      </w:r>
    </w:p>
    <w:p w14:paraId="28A63125" w14:textId="77777777" w:rsidR="00785CA0" w:rsidRPr="00785CA0" w:rsidRDefault="00785CA0" w:rsidP="00785CA0">
      <w:pPr>
        <w:widowControl w:val="0"/>
        <w:tabs>
          <w:tab w:val="left" w:pos="1952"/>
        </w:tabs>
        <w:autoSpaceDE w:val="0"/>
        <w:autoSpaceDN w:val="0"/>
        <w:spacing w:after="0" w:line="249" w:lineRule="auto"/>
        <w:ind w:right="976"/>
        <w:rPr>
          <w:rFonts w:ascii="Calibri" w:eastAsia="Arial" w:hAnsi="Calibri" w:cs="Calibri"/>
          <w:i/>
          <w:iCs/>
          <w:sz w:val="24"/>
        </w:rPr>
      </w:pPr>
    </w:p>
    <w:p w14:paraId="0AB810A4" w14:textId="77777777" w:rsidR="00785CA0" w:rsidRPr="00785CA0" w:rsidRDefault="00785CA0" w:rsidP="00785CA0">
      <w:pPr>
        <w:widowControl w:val="0"/>
        <w:numPr>
          <w:ilvl w:val="2"/>
          <w:numId w:val="56"/>
        </w:numPr>
        <w:tabs>
          <w:tab w:val="left" w:pos="1952"/>
        </w:tabs>
        <w:autoSpaceDE w:val="0"/>
        <w:autoSpaceDN w:val="0"/>
        <w:spacing w:after="0" w:line="271" w:lineRule="exact"/>
        <w:ind w:hanging="738"/>
        <w:rPr>
          <w:rFonts w:ascii="Calibri" w:eastAsia="Arial" w:hAnsi="Calibri" w:cs="Calibri"/>
          <w:sz w:val="24"/>
        </w:rPr>
      </w:pPr>
      <w:r w:rsidRPr="00785CA0">
        <w:rPr>
          <w:rFonts w:ascii="Calibri" w:eastAsia="Arial" w:hAnsi="Calibri" w:cs="Calibri"/>
          <w:sz w:val="24"/>
        </w:rPr>
        <w:t>Grave Owners</w:t>
      </w:r>
      <w:r w:rsidRPr="00785CA0">
        <w:rPr>
          <w:rFonts w:ascii="Calibri" w:eastAsia="Arial" w:hAnsi="Calibri" w:cs="Calibri"/>
          <w:spacing w:val="-1"/>
          <w:sz w:val="24"/>
        </w:rPr>
        <w:t xml:space="preserve"> </w:t>
      </w:r>
      <w:r w:rsidRPr="00785CA0">
        <w:rPr>
          <w:rFonts w:ascii="Calibri" w:eastAsia="Arial" w:hAnsi="Calibri" w:cs="Calibri"/>
          <w:sz w:val="24"/>
        </w:rPr>
        <w:t>Responsibilities</w:t>
      </w:r>
    </w:p>
    <w:p w14:paraId="52631FE5" w14:textId="68F4A650" w:rsidR="00785CA0" w:rsidRPr="00785CA0" w:rsidRDefault="00DB5032" w:rsidP="00785CA0">
      <w:pPr>
        <w:widowControl w:val="0"/>
        <w:tabs>
          <w:tab w:val="left" w:pos="1952"/>
        </w:tabs>
        <w:autoSpaceDE w:val="0"/>
        <w:autoSpaceDN w:val="0"/>
        <w:spacing w:before="1" w:after="0" w:line="249" w:lineRule="auto"/>
        <w:ind w:right="1119"/>
        <w:rPr>
          <w:rFonts w:ascii="Calibri" w:eastAsia="Arial" w:hAnsi="Calibri" w:cs="Calibri"/>
          <w:sz w:val="24"/>
        </w:rPr>
      </w:pPr>
      <w:r>
        <w:rPr>
          <w:rFonts w:ascii="Calibri" w:eastAsia="Arial" w:hAnsi="Calibri" w:cs="Calibri"/>
          <w:sz w:val="24"/>
        </w:rPr>
        <w:tab/>
      </w:r>
      <w:r w:rsidR="00785CA0" w:rsidRPr="00785CA0">
        <w:rPr>
          <w:rFonts w:ascii="Calibri" w:eastAsia="Arial" w:hAnsi="Calibri" w:cs="Calibri"/>
          <w:sz w:val="24"/>
        </w:rPr>
        <w:t xml:space="preserve">The registered grave owner has a responsibility to ensure the memorial is </w:t>
      </w:r>
      <w:r>
        <w:rPr>
          <w:rFonts w:ascii="Calibri" w:eastAsia="Arial" w:hAnsi="Calibri" w:cs="Calibri"/>
          <w:sz w:val="24"/>
        </w:rPr>
        <w:tab/>
      </w:r>
      <w:r w:rsidR="00785CA0" w:rsidRPr="00785CA0">
        <w:rPr>
          <w:rFonts w:ascii="Calibri" w:eastAsia="Arial" w:hAnsi="Calibri" w:cs="Calibri"/>
          <w:sz w:val="24"/>
        </w:rPr>
        <w:t xml:space="preserve">made safe through being properly re-fixed to the current BS8415 standard </w:t>
      </w:r>
      <w:r>
        <w:rPr>
          <w:rFonts w:ascii="Calibri" w:eastAsia="Arial" w:hAnsi="Calibri" w:cs="Calibri"/>
          <w:sz w:val="24"/>
        </w:rPr>
        <w:tab/>
      </w:r>
      <w:r w:rsidR="00785CA0" w:rsidRPr="00785CA0">
        <w:rPr>
          <w:rFonts w:ascii="Calibri" w:eastAsia="Arial" w:hAnsi="Calibri" w:cs="Calibri"/>
          <w:sz w:val="24"/>
        </w:rPr>
        <w:t xml:space="preserve">and works must be undertaken by a qualified and BRAMM (British Register </w:t>
      </w:r>
      <w:r>
        <w:rPr>
          <w:rFonts w:ascii="Calibri" w:eastAsia="Arial" w:hAnsi="Calibri" w:cs="Calibri"/>
          <w:sz w:val="24"/>
        </w:rPr>
        <w:tab/>
      </w:r>
      <w:r w:rsidR="00785CA0" w:rsidRPr="00785CA0">
        <w:rPr>
          <w:rFonts w:ascii="Calibri" w:eastAsia="Arial" w:hAnsi="Calibri" w:cs="Calibri"/>
          <w:sz w:val="24"/>
        </w:rPr>
        <w:t xml:space="preserve">of Accredited Memorial Masons) registered Memorial Mason. </w:t>
      </w:r>
    </w:p>
    <w:p w14:paraId="3FCB767F" w14:textId="5A6B81ED" w:rsidR="00785CA0" w:rsidRPr="00785CA0" w:rsidRDefault="00DB5032" w:rsidP="00785CA0">
      <w:pPr>
        <w:widowControl w:val="0"/>
        <w:tabs>
          <w:tab w:val="left" w:pos="1952"/>
        </w:tabs>
        <w:autoSpaceDE w:val="0"/>
        <w:autoSpaceDN w:val="0"/>
        <w:spacing w:before="1" w:after="0" w:line="249" w:lineRule="auto"/>
        <w:ind w:right="1119"/>
        <w:rPr>
          <w:rFonts w:ascii="Calibri" w:eastAsia="Arial" w:hAnsi="Calibri" w:cs="Calibri"/>
          <w:i/>
          <w:iCs/>
          <w:sz w:val="24"/>
          <w:szCs w:val="24"/>
        </w:rPr>
      </w:pPr>
      <w:r>
        <w:rPr>
          <w:rFonts w:ascii="Calibri" w:eastAsia="Arial" w:hAnsi="Calibri" w:cs="Calibri"/>
          <w:i/>
          <w:iCs/>
          <w:sz w:val="24"/>
        </w:rPr>
        <w:tab/>
      </w:r>
      <w:r w:rsidR="00785CA0" w:rsidRPr="00785CA0">
        <w:rPr>
          <w:rFonts w:ascii="Calibri" w:eastAsia="Arial" w:hAnsi="Calibri" w:cs="Calibri"/>
          <w:i/>
          <w:iCs/>
          <w:sz w:val="24"/>
        </w:rPr>
        <w:t>Do it yourself repairs by families will not</w:t>
      </w:r>
      <w:r w:rsidR="00785CA0" w:rsidRPr="00785CA0">
        <w:rPr>
          <w:rFonts w:ascii="Calibri" w:eastAsia="Arial" w:hAnsi="Calibri" w:cs="Calibri"/>
          <w:i/>
          <w:iCs/>
          <w:spacing w:val="-18"/>
          <w:sz w:val="24"/>
        </w:rPr>
        <w:t xml:space="preserve"> </w:t>
      </w:r>
      <w:r w:rsidR="00785CA0" w:rsidRPr="00785CA0">
        <w:rPr>
          <w:rFonts w:ascii="Calibri" w:eastAsia="Arial" w:hAnsi="Calibri" w:cs="Calibri"/>
          <w:i/>
          <w:iCs/>
          <w:sz w:val="24"/>
        </w:rPr>
        <w:t xml:space="preserve">be </w:t>
      </w:r>
      <w:r w:rsidR="00785CA0" w:rsidRPr="00785CA0">
        <w:rPr>
          <w:rFonts w:ascii="Calibri" w:eastAsia="Arial" w:hAnsi="Calibri" w:cs="Calibri"/>
          <w:i/>
          <w:iCs/>
          <w:sz w:val="24"/>
          <w:szCs w:val="24"/>
        </w:rPr>
        <w:t>permitted,</w:t>
      </w:r>
      <w:r w:rsidR="00785CA0" w:rsidRPr="00785CA0">
        <w:rPr>
          <w:rFonts w:ascii="Calibri" w:eastAsia="Arial" w:hAnsi="Calibri" w:cs="Calibri"/>
          <w:i/>
          <w:iCs/>
        </w:rPr>
        <w:t xml:space="preserve"> </w:t>
      </w:r>
      <w:r w:rsidR="00785CA0" w:rsidRPr="00785CA0">
        <w:rPr>
          <w:rFonts w:ascii="Calibri" w:eastAsia="Arial" w:hAnsi="Calibri" w:cs="Calibri"/>
          <w:i/>
          <w:iCs/>
          <w:sz w:val="24"/>
          <w:szCs w:val="24"/>
        </w:rPr>
        <w:t xml:space="preserve">memorials must be </w:t>
      </w:r>
      <w:r>
        <w:rPr>
          <w:rFonts w:ascii="Calibri" w:eastAsia="Arial" w:hAnsi="Calibri" w:cs="Calibri"/>
          <w:i/>
          <w:iCs/>
          <w:sz w:val="24"/>
          <w:szCs w:val="24"/>
        </w:rPr>
        <w:tab/>
      </w:r>
      <w:r w:rsidR="00785CA0" w:rsidRPr="00785CA0">
        <w:rPr>
          <w:rFonts w:ascii="Calibri" w:eastAsia="Arial" w:hAnsi="Calibri" w:cs="Calibri"/>
          <w:i/>
          <w:iCs/>
          <w:sz w:val="24"/>
          <w:szCs w:val="24"/>
        </w:rPr>
        <w:t xml:space="preserve">fixed to the current best standard of the day by a licensed memorial fixer. </w:t>
      </w:r>
      <w:r>
        <w:rPr>
          <w:rFonts w:ascii="Calibri" w:eastAsia="Arial" w:hAnsi="Calibri" w:cs="Calibri"/>
          <w:i/>
          <w:iCs/>
          <w:sz w:val="24"/>
          <w:szCs w:val="24"/>
        </w:rPr>
        <w:tab/>
      </w:r>
      <w:r w:rsidR="00785CA0" w:rsidRPr="00785CA0">
        <w:rPr>
          <w:rFonts w:ascii="Calibri" w:eastAsia="Arial" w:hAnsi="Calibri" w:cs="Calibri"/>
          <w:i/>
          <w:iCs/>
          <w:sz w:val="24"/>
          <w:szCs w:val="24"/>
        </w:rPr>
        <w:t xml:space="preserve">All costs associated with organising a memorial to be repaired, including </w:t>
      </w:r>
      <w:r>
        <w:rPr>
          <w:rFonts w:ascii="Calibri" w:eastAsia="Arial" w:hAnsi="Calibri" w:cs="Calibri"/>
          <w:i/>
          <w:iCs/>
          <w:sz w:val="24"/>
          <w:szCs w:val="24"/>
        </w:rPr>
        <w:tab/>
      </w:r>
      <w:r w:rsidR="00785CA0" w:rsidRPr="00785CA0">
        <w:rPr>
          <w:rFonts w:ascii="Calibri" w:eastAsia="Arial" w:hAnsi="Calibri" w:cs="Calibri"/>
          <w:i/>
          <w:iCs/>
          <w:sz w:val="24"/>
          <w:szCs w:val="24"/>
        </w:rPr>
        <w:t xml:space="preserve">the reversal of any works undertaken by Ockbrook and Borrowash Parish </w:t>
      </w:r>
      <w:r>
        <w:rPr>
          <w:rFonts w:ascii="Calibri" w:eastAsia="Arial" w:hAnsi="Calibri" w:cs="Calibri"/>
          <w:i/>
          <w:iCs/>
          <w:sz w:val="24"/>
          <w:szCs w:val="24"/>
        </w:rPr>
        <w:tab/>
      </w:r>
      <w:r w:rsidR="00785CA0" w:rsidRPr="00785CA0">
        <w:rPr>
          <w:rFonts w:ascii="Calibri" w:eastAsia="Arial" w:hAnsi="Calibri" w:cs="Calibri"/>
          <w:i/>
          <w:iCs/>
          <w:sz w:val="24"/>
          <w:szCs w:val="24"/>
        </w:rPr>
        <w:t>Council staff, remain the responsibility of the grave owner.</w:t>
      </w:r>
    </w:p>
    <w:p w14:paraId="7B8DCBF6" w14:textId="77777777" w:rsidR="00785CA0" w:rsidRPr="00785CA0" w:rsidRDefault="00785CA0" w:rsidP="00785CA0">
      <w:pPr>
        <w:widowControl w:val="0"/>
        <w:tabs>
          <w:tab w:val="left" w:pos="1952"/>
        </w:tabs>
        <w:autoSpaceDE w:val="0"/>
        <w:autoSpaceDN w:val="0"/>
        <w:spacing w:before="1" w:after="0" w:line="249" w:lineRule="auto"/>
        <w:ind w:right="1119"/>
        <w:rPr>
          <w:rFonts w:ascii="Calibri" w:eastAsia="Arial" w:hAnsi="Calibri" w:cs="Calibri"/>
          <w:i/>
          <w:iCs/>
          <w:sz w:val="24"/>
          <w:szCs w:val="24"/>
        </w:rPr>
      </w:pPr>
    </w:p>
    <w:p w14:paraId="09D696CE" w14:textId="77777777" w:rsidR="00785CA0" w:rsidRPr="00785CA0" w:rsidRDefault="00785CA0" w:rsidP="00785CA0">
      <w:pPr>
        <w:widowControl w:val="0"/>
        <w:numPr>
          <w:ilvl w:val="2"/>
          <w:numId w:val="56"/>
        </w:numPr>
        <w:tabs>
          <w:tab w:val="left" w:pos="1952"/>
        </w:tabs>
        <w:autoSpaceDE w:val="0"/>
        <w:autoSpaceDN w:val="0"/>
        <w:spacing w:after="0" w:line="249" w:lineRule="auto"/>
        <w:ind w:right="875"/>
        <w:rPr>
          <w:rFonts w:ascii="Calibri" w:eastAsia="Arial" w:hAnsi="Calibri" w:cs="Calibri"/>
          <w:sz w:val="24"/>
        </w:rPr>
      </w:pPr>
      <w:r w:rsidRPr="00785CA0">
        <w:rPr>
          <w:rFonts w:ascii="Calibri" w:eastAsia="Arial" w:hAnsi="Calibri" w:cs="Calibri"/>
          <w:sz w:val="24"/>
        </w:rPr>
        <w:t xml:space="preserve">Should grave owners fail to take any action within a reasonable time then we will look to apply a semipermanent solution to the memorial, this will involve either laying the memorial flat or sinking the memorial into the ground (monolith conversion) or other suitable action. </w:t>
      </w:r>
    </w:p>
    <w:p w14:paraId="086408D3" w14:textId="1069B423" w:rsidR="00785CA0" w:rsidRPr="00785CA0" w:rsidRDefault="00DB5032" w:rsidP="00785CA0">
      <w:pPr>
        <w:widowControl w:val="0"/>
        <w:tabs>
          <w:tab w:val="left" w:pos="1952"/>
        </w:tabs>
        <w:autoSpaceDE w:val="0"/>
        <w:autoSpaceDN w:val="0"/>
        <w:spacing w:after="0" w:line="249" w:lineRule="auto"/>
        <w:ind w:right="875"/>
        <w:rPr>
          <w:rFonts w:ascii="Calibri" w:eastAsia="Arial" w:hAnsi="Calibri" w:cs="Calibri"/>
          <w:i/>
          <w:iCs/>
          <w:sz w:val="24"/>
        </w:rPr>
      </w:pPr>
      <w:r>
        <w:rPr>
          <w:rFonts w:ascii="Calibri" w:eastAsia="Arial" w:hAnsi="Calibri" w:cs="Calibri"/>
          <w:i/>
          <w:iCs/>
          <w:sz w:val="24"/>
        </w:rPr>
        <w:tab/>
      </w:r>
      <w:r w:rsidR="00785CA0" w:rsidRPr="00785CA0">
        <w:rPr>
          <w:rFonts w:ascii="Calibri" w:eastAsia="Arial" w:hAnsi="Calibri" w:cs="Calibri"/>
          <w:i/>
          <w:iCs/>
          <w:sz w:val="24"/>
        </w:rPr>
        <w:t xml:space="preserve">We need to maintain the Cemetery to a high standard and will always try to </w:t>
      </w:r>
      <w:r>
        <w:rPr>
          <w:rFonts w:ascii="Calibri" w:eastAsia="Arial" w:hAnsi="Calibri" w:cs="Calibri"/>
          <w:i/>
          <w:iCs/>
          <w:sz w:val="24"/>
        </w:rPr>
        <w:tab/>
      </w:r>
      <w:r w:rsidR="00785CA0" w:rsidRPr="00785CA0">
        <w:rPr>
          <w:rFonts w:ascii="Calibri" w:eastAsia="Arial" w:hAnsi="Calibri" w:cs="Calibri"/>
          <w:i/>
          <w:iCs/>
          <w:sz w:val="24"/>
        </w:rPr>
        <w:t xml:space="preserve">avoid taking any action that may impact on the general ground’s </w:t>
      </w:r>
      <w:r>
        <w:rPr>
          <w:rFonts w:ascii="Calibri" w:eastAsia="Arial" w:hAnsi="Calibri" w:cs="Calibri"/>
          <w:i/>
          <w:iCs/>
          <w:sz w:val="24"/>
        </w:rPr>
        <w:tab/>
      </w:r>
      <w:r w:rsidR="00785CA0" w:rsidRPr="00785CA0">
        <w:rPr>
          <w:rFonts w:ascii="Calibri" w:eastAsia="Arial" w:hAnsi="Calibri" w:cs="Calibri"/>
          <w:i/>
          <w:iCs/>
          <w:sz w:val="24"/>
        </w:rPr>
        <w:t>maintenance of</w:t>
      </w:r>
      <w:r w:rsidR="00785CA0" w:rsidRPr="00785CA0">
        <w:rPr>
          <w:rFonts w:ascii="Calibri" w:eastAsia="Arial" w:hAnsi="Calibri" w:cs="Calibri"/>
          <w:i/>
          <w:iCs/>
          <w:spacing w:val="-3"/>
          <w:sz w:val="24"/>
        </w:rPr>
        <w:t xml:space="preserve"> </w:t>
      </w:r>
      <w:r w:rsidR="00785CA0" w:rsidRPr="00785CA0">
        <w:rPr>
          <w:rFonts w:ascii="Calibri" w:eastAsia="Arial" w:hAnsi="Calibri" w:cs="Calibri"/>
          <w:i/>
          <w:iCs/>
          <w:sz w:val="24"/>
        </w:rPr>
        <w:t>site.</w:t>
      </w:r>
    </w:p>
    <w:p w14:paraId="00B32BAC"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749F0E9E" w14:textId="77777777" w:rsidR="00785CA0" w:rsidRPr="00785CA0" w:rsidRDefault="00785CA0" w:rsidP="00785CA0">
      <w:pPr>
        <w:widowControl w:val="0"/>
        <w:autoSpaceDE w:val="0"/>
        <w:autoSpaceDN w:val="0"/>
        <w:spacing w:before="1" w:after="0" w:line="240" w:lineRule="auto"/>
        <w:rPr>
          <w:rFonts w:ascii="Calibri" w:eastAsia="Arial" w:hAnsi="Calibri" w:cs="Calibri"/>
          <w:sz w:val="24"/>
          <w:szCs w:val="24"/>
        </w:rPr>
      </w:pPr>
    </w:p>
    <w:p w14:paraId="1500B8E4" w14:textId="77777777" w:rsidR="00785CA0" w:rsidRPr="00785CA0" w:rsidRDefault="00785CA0" w:rsidP="00785CA0">
      <w:pPr>
        <w:widowControl w:val="0"/>
        <w:numPr>
          <w:ilvl w:val="1"/>
          <w:numId w:val="56"/>
        </w:numPr>
        <w:tabs>
          <w:tab w:val="left" w:pos="1934"/>
          <w:tab w:val="left" w:pos="1935"/>
        </w:tabs>
        <w:autoSpaceDE w:val="0"/>
        <w:autoSpaceDN w:val="0"/>
        <w:spacing w:before="1" w:after="0" w:line="240" w:lineRule="auto"/>
        <w:ind w:hanging="721"/>
        <w:outlineLvl w:val="0"/>
        <w:rPr>
          <w:rFonts w:ascii="Calibri" w:eastAsia="Arial" w:hAnsi="Calibri" w:cs="Calibri"/>
          <w:b/>
          <w:bCs/>
          <w:sz w:val="24"/>
          <w:szCs w:val="24"/>
        </w:rPr>
      </w:pPr>
      <w:bookmarkStart w:id="23" w:name="_bookmark22"/>
      <w:bookmarkEnd w:id="23"/>
      <w:r w:rsidRPr="00785CA0">
        <w:rPr>
          <w:rFonts w:ascii="Calibri" w:eastAsia="Arial" w:hAnsi="Calibri" w:cs="Calibri"/>
          <w:b/>
          <w:bCs/>
          <w:sz w:val="24"/>
          <w:szCs w:val="24"/>
        </w:rPr>
        <w:t>Memorial Liabilities and</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Insurance</w:t>
      </w:r>
    </w:p>
    <w:p w14:paraId="7AA3616A" w14:textId="73A95A8A" w:rsidR="00785CA0" w:rsidRPr="00785CA0" w:rsidRDefault="00785CA0" w:rsidP="00785CA0">
      <w:pPr>
        <w:widowControl w:val="0"/>
        <w:numPr>
          <w:ilvl w:val="2"/>
          <w:numId w:val="56"/>
        </w:numPr>
        <w:tabs>
          <w:tab w:val="left" w:pos="1951"/>
          <w:tab w:val="left" w:pos="1952"/>
        </w:tabs>
        <w:autoSpaceDE w:val="0"/>
        <w:autoSpaceDN w:val="0"/>
        <w:spacing w:before="16" w:after="0" w:line="249" w:lineRule="auto"/>
        <w:ind w:right="1352"/>
        <w:rPr>
          <w:rFonts w:ascii="Calibri" w:eastAsia="Arial" w:hAnsi="Calibri" w:cs="Calibri"/>
          <w:sz w:val="24"/>
        </w:rPr>
      </w:pPr>
      <w:r w:rsidRPr="00785CA0">
        <w:rPr>
          <w:rFonts w:ascii="Calibri" w:eastAsia="Arial" w:hAnsi="Calibri" w:cs="Calibri"/>
          <w:sz w:val="24"/>
        </w:rPr>
        <w:t xml:space="preserve">Any memorial placed on a grave space remains the property of the owner(s) of the Exclusive Right of Burial. The owner is therefore responsible for ensuring the memorial remains </w:t>
      </w:r>
      <w:proofErr w:type="gramStart"/>
      <w:r w:rsidRPr="00785CA0">
        <w:rPr>
          <w:rFonts w:ascii="Calibri" w:eastAsia="Arial" w:hAnsi="Calibri" w:cs="Calibri"/>
          <w:sz w:val="24"/>
        </w:rPr>
        <w:t>in</w:t>
      </w:r>
      <w:proofErr w:type="gramEnd"/>
      <w:r w:rsidRPr="00785CA0">
        <w:rPr>
          <w:rFonts w:ascii="Calibri" w:eastAsia="Arial" w:hAnsi="Calibri" w:cs="Calibri"/>
          <w:sz w:val="24"/>
        </w:rPr>
        <w:t xml:space="preserve"> a safe</w:t>
      </w:r>
      <w:r w:rsidRPr="00785CA0">
        <w:rPr>
          <w:rFonts w:ascii="Calibri" w:eastAsia="Arial" w:hAnsi="Calibri" w:cs="Calibri"/>
          <w:spacing w:val="-25"/>
          <w:sz w:val="24"/>
        </w:rPr>
        <w:t xml:space="preserve"> </w:t>
      </w:r>
      <w:r w:rsidRPr="00785CA0">
        <w:rPr>
          <w:rFonts w:ascii="Calibri" w:eastAsia="Arial" w:hAnsi="Calibri" w:cs="Calibri"/>
          <w:sz w:val="24"/>
        </w:rPr>
        <w:t>condition.</w:t>
      </w:r>
    </w:p>
    <w:p w14:paraId="68DD2B9F" w14:textId="77777777" w:rsidR="00785CA0" w:rsidRPr="00785CA0" w:rsidRDefault="00785CA0" w:rsidP="00785CA0">
      <w:pPr>
        <w:widowControl w:val="0"/>
        <w:autoSpaceDE w:val="0"/>
        <w:autoSpaceDN w:val="0"/>
        <w:spacing w:after="0" w:line="240" w:lineRule="auto"/>
        <w:rPr>
          <w:rFonts w:ascii="Calibri" w:eastAsia="Arial" w:hAnsi="Calibri" w:cs="Calibri"/>
          <w:sz w:val="25"/>
          <w:szCs w:val="24"/>
        </w:rPr>
      </w:pPr>
    </w:p>
    <w:p w14:paraId="07DF6661" w14:textId="77777777" w:rsidR="00785CA0" w:rsidRPr="00785CA0" w:rsidRDefault="00785CA0" w:rsidP="00785CA0">
      <w:pPr>
        <w:widowControl w:val="0"/>
        <w:numPr>
          <w:ilvl w:val="2"/>
          <w:numId w:val="56"/>
        </w:numPr>
        <w:tabs>
          <w:tab w:val="left" w:pos="1951"/>
          <w:tab w:val="left" w:pos="1952"/>
        </w:tabs>
        <w:autoSpaceDE w:val="0"/>
        <w:autoSpaceDN w:val="0"/>
        <w:spacing w:after="0" w:line="249" w:lineRule="auto"/>
        <w:ind w:right="943"/>
        <w:rPr>
          <w:rFonts w:ascii="Calibri" w:eastAsia="Arial" w:hAnsi="Calibri" w:cs="Calibri"/>
          <w:sz w:val="24"/>
        </w:rPr>
      </w:pPr>
      <w:r w:rsidRPr="00785CA0">
        <w:rPr>
          <w:rFonts w:ascii="Calibri" w:eastAsia="Arial" w:hAnsi="Calibri" w:cs="Calibri"/>
          <w:sz w:val="24"/>
        </w:rPr>
        <w:t xml:space="preserve">The Parish Council can take no responsibility for any damage, accidental or </w:t>
      </w:r>
      <w:r w:rsidRPr="00785CA0">
        <w:rPr>
          <w:rFonts w:ascii="Calibri" w:eastAsia="Arial" w:hAnsi="Calibri" w:cs="Calibri"/>
          <w:sz w:val="24"/>
        </w:rPr>
        <w:lastRenderedPageBreak/>
        <w:t xml:space="preserve">otherwise, to any memorial within its cemeteries. Therefore, any person arranging for the installation of a memorial must consider appropriate insurance that will cover repair or replacement of a memorial should it become damaged in the future. </w:t>
      </w:r>
    </w:p>
    <w:p w14:paraId="20675522" w14:textId="0C55A21E" w:rsidR="00785CA0" w:rsidRPr="00785CA0" w:rsidRDefault="00785CA0" w:rsidP="00785CA0">
      <w:pPr>
        <w:widowControl w:val="0"/>
        <w:tabs>
          <w:tab w:val="left" w:pos="1951"/>
          <w:tab w:val="left" w:pos="1952"/>
        </w:tabs>
        <w:autoSpaceDE w:val="0"/>
        <w:autoSpaceDN w:val="0"/>
        <w:spacing w:after="0" w:line="249" w:lineRule="auto"/>
        <w:ind w:right="943"/>
        <w:rPr>
          <w:rFonts w:ascii="Calibri" w:eastAsia="Arial" w:hAnsi="Calibri" w:cs="Calibri"/>
          <w:i/>
          <w:iCs/>
          <w:sz w:val="24"/>
        </w:rPr>
      </w:pPr>
      <w:r w:rsidRPr="00785CA0">
        <w:rPr>
          <w:rFonts w:ascii="Calibri" w:eastAsia="Arial" w:hAnsi="Calibri" w:cs="Calibri"/>
          <w:sz w:val="24"/>
        </w:rPr>
        <w:tab/>
      </w:r>
      <w:r w:rsidRPr="00785CA0">
        <w:rPr>
          <w:rFonts w:ascii="Calibri" w:eastAsia="Arial" w:hAnsi="Calibri" w:cs="Calibri"/>
          <w:i/>
          <w:iCs/>
          <w:sz w:val="24"/>
        </w:rPr>
        <w:t xml:space="preserve">It </w:t>
      </w:r>
      <w:proofErr w:type="gramStart"/>
      <w:r w:rsidRPr="00785CA0">
        <w:rPr>
          <w:rFonts w:ascii="Calibri" w:eastAsia="Arial" w:hAnsi="Calibri" w:cs="Calibri"/>
          <w:i/>
          <w:iCs/>
          <w:sz w:val="24"/>
        </w:rPr>
        <w:t>has to</w:t>
      </w:r>
      <w:proofErr w:type="gramEnd"/>
      <w:r w:rsidRPr="00785CA0">
        <w:rPr>
          <w:rFonts w:ascii="Calibri" w:eastAsia="Arial" w:hAnsi="Calibri" w:cs="Calibri"/>
          <w:i/>
          <w:iCs/>
          <w:sz w:val="24"/>
        </w:rPr>
        <w:t xml:space="preserve"> be understood that memorials are exposed to all types of weather </w:t>
      </w:r>
      <w:r w:rsidR="00C50555">
        <w:rPr>
          <w:rFonts w:ascii="Calibri" w:eastAsia="Arial" w:hAnsi="Calibri" w:cs="Calibri"/>
          <w:i/>
          <w:iCs/>
          <w:sz w:val="24"/>
        </w:rPr>
        <w:tab/>
      </w:r>
      <w:r w:rsidRPr="00785CA0">
        <w:rPr>
          <w:rFonts w:ascii="Calibri" w:eastAsia="Arial" w:hAnsi="Calibri" w:cs="Calibri"/>
          <w:i/>
          <w:iCs/>
          <w:sz w:val="24"/>
        </w:rPr>
        <w:t xml:space="preserve">and maintenance in the site. Memorial Masons will fix to the best standards </w:t>
      </w:r>
      <w:r w:rsidR="00C50555">
        <w:rPr>
          <w:rFonts w:ascii="Calibri" w:eastAsia="Arial" w:hAnsi="Calibri" w:cs="Calibri"/>
          <w:i/>
          <w:iCs/>
          <w:sz w:val="24"/>
        </w:rPr>
        <w:tab/>
      </w:r>
      <w:r w:rsidRPr="00785CA0">
        <w:rPr>
          <w:rFonts w:ascii="Calibri" w:eastAsia="Arial" w:hAnsi="Calibri" w:cs="Calibri"/>
          <w:i/>
          <w:iCs/>
          <w:sz w:val="24"/>
        </w:rPr>
        <w:t xml:space="preserve">of the day however future occurrences such as bad weather may result in </w:t>
      </w:r>
      <w:r w:rsidR="00C50555">
        <w:rPr>
          <w:rFonts w:ascii="Calibri" w:eastAsia="Arial" w:hAnsi="Calibri" w:cs="Calibri"/>
          <w:i/>
          <w:iCs/>
          <w:sz w:val="24"/>
        </w:rPr>
        <w:tab/>
      </w:r>
      <w:r w:rsidRPr="00785CA0">
        <w:rPr>
          <w:rFonts w:ascii="Calibri" w:eastAsia="Arial" w:hAnsi="Calibri" w:cs="Calibri"/>
          <w:i/>
          <w:iCs/>
          <w:sz w:val="24"/>
        </w:rPr>
        <w:t xml:space="preserve">memorials becoming damaged or destroyed beyond repair. Your memorial </w:t>
      </w:r>
      <w:r w:rsidR="00C50555">
        <w:rPr>
          <w:rFonts w:ascii="Calibri" w:eastAsia="Arial" w:hAnsi="Calibri" w:cs="Calibri"/>
          <w:i/>
          <w:iCs/>
          <w:sz w:val="24"/>
        </w:rPr>
        <w:tab/>
      </w:r>
      <w:r w:rsidRPr="00785CA0">
        <w:rPr>
          <w:rFonts w:ascii="Calibri" w:eastAsia="Arial" w:hAnsi="Calibri" w:cs="Calibri"/>
          <w:i/>
          <w:iCs/>
          <w:sz w:val="24"/>
        </w:rPr>
        <w:t>mason will be able to advise of insurance options available to</w:t>
      </w:r>
      <w:r w:rsidRPr="00785CA0">
        <w:rPr>
          <w:rFonts w:ascii="Calibri" w:eastAsia="Arial" w:hAnsi="Calibri" w:cs="Calibri"/>
          <w:i/>
          <w:iCs/>
          <w:spacing w:val="-1"/>
          <w:sz w:val="24"/>
        </w:rPr>
        <w:t xml:space="preserve"> </w:t>
      </w:r>
      <w:r w:rsidRPr="00785CA0">
        <w:rPr>
          <w:rFonts w:ascii="Calibri" w:eastAsia="Arial" w:hAnsi="Calibri" w:cs="Calibri"/>
          <w:i/>
          <w:iCs/>
          <w:sz w:val="24"/>
        </w:rPr>
        <w:t>you.</w:t>
      </w:r>
    </w:p>
    <w:p w14:paraId="3739AE2D" w14:textId="77777777" w:rsidR="00785CA0" w:rsidRPr="00785CA0" w:rsidRDefault="00785CA0" w:rsidP="00785CA0">
      <w:pPr>
        <w:widowControl w:val="0"/>
        <w:autoSpaceDE w:val="0"/>
        <w:autoSpaceDN w:val="0"/>
        <w:spacing w:before="4" w:after="0" w:line="240" w:lineRule="auto"/>
        <w:rPr>
          <w:rFonts w:ascii="Calibri" w:eastAsia="Arial" w:hAnsi="Calibri" w:cs="Calibri"/>
          <w:sz w:val="25"/>
          <w:szCs w:val="24"/>
        </w:rPr>
      </w:pPr>
    </w:p>
    <w:p w14:paraId="3ADBD05C" w14:textId="77777777" w:rsidR="00785CA0" w:rsidRPr="00785CA0" w:rsidRDefault="00785CA0" w:rsidP="00785CA0">
      <w:pPr>
        <w:widowControl w:val="0"/>
        <w:autoSpaceDE w:val="0"/>
        <w:autoSpaceDN w:val="0"/>
        <w:spacing w:before="4" w:after="0" w:line="240" w:lineRule="auto"/>
        <w:rPr>
          <w:rFonts w:ascii="Calibri" w:eastAsia="Arial" w:hAnsi="Calibri" w:cs="Calibri"/>
          <w:sz w:val="25"/>
          <w:szCs w:val="24"/>
        </w:rPr>
      </w:pPr>
    </w:p>
    <w:p w14:paraId="1DD5355C"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color w:val="FF0000"/>
          <w:sz w:val="24"/>
          <w:szCs w:val="24"/>
        </w:rPr>
      </w:pPr>
      <w:bookmarkStart w:id="24" w:name="_bookmark23"/>
      <w:bookmarkEnd w:id="24"/>
      <w:r w:rsidRPr="00785CA0">
        <w:rPr>
          <w:rFonts w:ascii="Calibri" w:eastAsia="Arial" w:hAnsi="Calibri" w:cs="Calibri"/>
          <w:b/>
          <w:bCs/>
          <w:color w:val="FF0000"/>
          <w:sz w:val="24"/>
          <w:szCs w:val="24"/>
        </w:rPr>
        <w:t>Unauthorised</w:t>
      </w:r>
      <w:r w:rsidRPr="00785CA0">
        <w:rPr>
          <w:rFonts w:ascii="Calibri" w:eastAsia="Arial" w:hAnsi="Calibri" w:cs="Calibri"/>
          <w:b/>
          <w:bCs/>
          <w:color w:val="FF0000"/>
          <w:spacing w:val="-1"/>
          <w:sz w:val="24"/>
          <w:szCs w:val="24"/>
        </w:rPr>
        <w:t xml:space="preserve"> Items</w:t>
      </w:r>
    </w:p>
    <w:p w14:paraId="176CDF65"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Should any unauthorised items be placed on or around any grave, which include:</w:t>
      </w:r>
    </w:p>
    <w:p w14:paraId="46C2D86B" w14:textId="77777777" w:rsidR="00785CA0" w:rsidRPr="00785CA0" w:rsidRDefault="00785CA0" w:rsidP="00785CA0">
      <w:pPr>
        <w:widowControl w:val="0"/>
        <w:numPr>
          <w:ilvl w:val="0"/>
          <w:numId w:val="62"/>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 xml:space="preserve">alcohol, </w:t>
      </w:r>
    </w:p>
    <w:p w14:paraId="3BF55996" w14:textId="77777777" w:rsidR="00785CA0" w:rsidRPr="00785CA0" w:rsidRDefault="00785CA0" w:rsidP="00785CA0">
      <w:pPr>
        <w:widowControl w:val="0"/>
        <w:numPr>
          <w:ilvl w:val="0"/>
          <w:numId w:val="62"/>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 xml:space="preserve">food stuffs, </w:t>
      </w:r>
    </w:p>
    <w:p w14:paraId="4E7AABBA" w14:textId="77777777" w:rsidR="00785CA0" w:rsidRPr="00785CA0" w:rsidRDefault="00785CA0" w:rsidP="00785CA0">
      <w:pPr>
        <w:widowControl w:val="0"/>
        <w:numPr>
          <w:ilvl w:val="0"/>
          <w:numId w:val="62"/>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 xml:space="preserve">glass, </w:t>
      </w:r>
    </w:p>
    <w:p w14:paraId="531AEF69" w14:textId="77777777" w:rsidR="00785CA0" w:rsidRPr="00785CA0" w:rsidRDefault="00785CA0" w:rsidP="00785CA0">
      <w:pPr>
        <w:widowControl w:val="0"/>
        <w:numPr>
          <w:ilvl w:val="0"/>
          <w:numId w:val="62"/>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sharp instrument and tools</w:t>
      </w:r>
    </w:p>
    <w:p w14:paraId="4B5F7E1D" w14:textId="77777777" w:rsidR="00785CA0" w:rsidRPr="00785CA0" w:rsidRDefault="00785CA0" w:rsidP="00785CA0">
      <w:pPr>
        <w:widowControl w:val="0"/>
        <w:numPr>
          <w:ilvl w:val="0"/>
          <w:numId w:val="62"/>
        </w:numPr>
        <w:tabs>
          <w:tab w:val="left" w:pos="1951"/>
          <w:tab w:val="left" w:pos="1952"/>
        </w:tabs>
        <w:autoSpaceDE w:val="0"/>
        <w:autoSpaceDN w:val="0"/>
        <w:spacing w:before="12" w:after="0" w:line="249" w:lineRule="auto"/>
        <w:ind w:right="1204"/>
        <w:rPr>
          <w:rFonts w:ascii="Calibri" w:eastAsia="Arial" w:hAnsi="Calibri" w:cs="Calibri"/>
          <w:color w:val="FF0000"/>
          <w:sz w:val="24"/>
        </w:rPr>
      </w:pPr>
      <w:r w:rsidRPr="00785CA0">
        <w:rPr>
          <w:rFonts w:ascii="Calibri" w:eastAsia="Arial" w:hAnsi="Calibri" w:cs="Calibri"/>
          <w:color w:val="FF0000"/>
          <w:sz w:val="24"/>
        </w:rPr>
        <w:t xml:space="preserve">broken / damaged items </w:t>
      </w:r>
    </w:p>
    <w:p w14:paraId="2975F8C0" w14:textId="77777777" w:rsidR="00785CA0" w:rsidRPr="00785CA0" w:rsidRDefault="00785CA0" w:rsidP="00785CA0">
      <w:pPr>
        <w:widowControl w:val="0"/>
        <w:tabs>
          <w:tab w:val="left" w:pos="1951"/>
          <w:tab w:val="left" w:pos="1952"/>
        </w:tabs>
        <w:autoSpaceDE w:val="0"/>
        <w:autoSpaceDN w:val="0"/>
        <w:spacing w:before="12" w:after="0" w:line="249" w:lineRule="auto"/>
        <w:ind w:right="1204"/>
        <w:rPr>
          <w:rFonts w:ascii="Calibri" w:eastAsia="Arial" w:hAnsi="Calibri" w:cs="Calibri"/>
          <w:color w:val="FF0000"/>
          <w:sz w:val="24"/>
        </w:rPr>
      </w:pPr>
    </w:p>
    <w:p w14:paraId="2DD4ABE7" w14:textId="4C390CC0" w:rsidR="00785CA0" w:rsidRPr="00785CA0" w:rsidRDefault="00C50555" w:rsidP="00785CA0">
      <w:pPr>
        <w:widowControl w:val="0"/>
        <w:tabs>
          <w:tab w:val="left" w:pos="1951"/>
          <w:tab w:val="left" w:pos="1952"/>
        </w:tabs>
        <w:autoSpaceDE w:val="0"/>
        <w:autoSpaceDN w:val="0"/>
        <w:spacing w:before="1" w:after="0" w:line="249" w:lineRule="auto"/>
        <w:ind w:right="996"/>
        <w:rPr>
          <w:rFonts w:ascii="Calibri" w:eastAsia="Arial" w:hAnsi="Calibri" w:cs="Calibri"/>
          <w:i/>
          <w:iCs/>
          <w:color w:val="FF0000"/>
          <w:sz w:val="24"/>
        </w:rPr>
      </w:pPr>
      <w:r>
        <w:rPr>
          <w:rFonts w:ascii="Calibri" w:eastAsia="Arial" w:hAnsi="Calibri" w:cs="Calibri"/>
          <w:color w:val="FF0000"/>
          <w:sz w:val="24"/>
        </w:rPr>
        <w:tab/>
      </w:r>
      <w:r w:rsidR="00785CA0" w:rsidRPr="00785CA0">
        <w:rPr>
          <w:rFonts w:ascii="Calibri" w:eastAsia="Arial" w:hAnsi="Calibri" w:cs="Calibri"/>
          <w:color w:val="FF0000"/>
          <w:sz w:val="24"/>
        </w:rPr>
        <w:t>These items will be removed by the Parish Council and disposed of.</w:t>
      </w:r>
      <w:r w:rsidR="00785CA0" w:rsidRPr="00785CA0">
        <w:rPr>
          <w:rFonts w:ascii="Calibri" w:eastAsia="Arial" w:hAnsi="Calibri" w:cs="Calibri"/>
          <w:i/>
          <w:iCs/>
          <w:color w:val="FF0000"/>
          <w:sz w:val="24"/>
        </w:rPr>
        <w:t xml:space="preserve"> </w:t>
      </w:r>
    </w:p>
    <w:p w14:paraId="52D381B4" w14:textId="77777777" w:rsidR="00785CA0" w:rsidRPr="00785CA0" w:rsidRDefault="00785CA0" w:rsidP="00785CA0">
      <w:pPr>
        <w:widowControl w:val="0"/>
        <w:tabs>
          <w:tab w:val="left" w:pos="1951"/>
          <w:tab w:val="left" w:pos="1952"/>
        </w:tabs>
        <w:autoSpaceDE w:val="0"/>
        <w:autoSpaceDN w:val="0"/>
        <w:spacing w:before="1" w:after="0" w:line="249" w:lineRule="auto"/>
        <w:ind w:right="996"/>
        <w:rPr>
          <w:rFonts w:ascii="Calibri" w:eastAsia="Arial" w:hAnsi="Calibri" w:cs="Calibri"/>
          <w:i/>
          <w:iCs/>
          <w:color w:val="FF0000"/>
          <w:sz w:val="24"/>
        </w:rPr>
      </w:pPr>
    </w:p>
    <w:p w14:paraId="1723A67E" w14:textId="77777777" w:rsidR="00785CA0" w:rsidRPr="00785CA0" w:rsidRDefault="00785CA0" w:rsidP="00785CA0">
      <w:pPr>
        <w:widowControl w:val="0"/>
        <w:tabs>
          <w:tab w:val="left" w:pos="1951"/>
          <w:tab w:val="left" w:pos="1952"/>
        </w:tabs>
        <w:autoSpaceDE w:val="0"/>
        <w:autoSpaceDN w:val="0"/>
        <w:spacing w:before="1" w:after="0" w:line="249" w:lineRule="auto"/>
        <w:ind w:right="996"/>
        <w:rPr>
          <w:rFonts w:ascii="Calibri" w:eastAsia="Arial" w:hAnsi="Calibri" w:cs="Calibri"/>
          <w:i/>
          <w:iCs/>
        </w:rPr>
      </w:pPr>
    </w:p>
    <w:p w14:paraId="4DB6E9EB"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color w:val="FF0000"/>
          <w:sz w:val="24"/>
          <w:szCs w:val="24"/>
        </w:rPr>
      </w:pPr>
      <w:r w:rsidRPr="00785CA0">
        <w:rPr>
          <w:rFonts w:ascii="Calibri" w:eastAsia="Arial" w:hAnsi="Calibri" w:cs="Calibri"/>
          <w:b/>
          <w:bCs/>
          <w:color w:val="FF0000"/>
          <w:sz w:val="24"/>
          <w:szCs w:val="24"/>
        </w:rPr>
        <w:t>Unauthorised</w:t>
      </w:r>
      <w:r w:rsidRPr="00785CA0">
        <w:rPr>
          <w:rFonts w:ascii="Calibri" w:eastAsia="Arial" w:hAnsi="Calibri" w:cs="Calibri"/>
          <w:b/>
          <w:bCs/>
          <w:color w:val="FF0000"/>
          <w:spacing w:val="-1"/>
          <w:sz w:val="24"/>
          <w:szCs w:val="24"/>
        </w:rPr>
        <w:t xml:space="preserve"> Memorials</w:t>
      </w:r>
    </w:p>
    <w:p w14:paraId="7D38B469" w14:textId="64079268" w:rsidR="00785CA0" w:rsidRPr="00785CA0" w:rsidRDefault="00C50555" w:rsidP="00785CA0">
      <w:pPr>
        <w:widowControl w:val="0"/>
        <w:tabs>
          <w:tab w:val="left" w:pos="1934"/>
          <w:tab w:val="left" w:pos="1935"/>
        </w:tabs>
        <w:autoSpaceDE w:val="0"/>
        <w:autoSpaceDN w:val="0"/>
        <w:spacing w:after="0" w:line="240" w:lineRule="auto"/>
        <w:outlineLvl w:val="0"/>
        <w:rPr>
          <w:rFonts w:ascii="Calibri" w:eastAsia="Arial" w:hAnsi="Calibri" w:cs="Calibri"/>
          <w:color w:val="FF0000"/>
          <w:sz w:val="24"/>
          <w:szCs w:val="24"/>
        </w:rPr>
      </w:pPr>
      <w:r>
        <w:rPr>
          <w:rFonts w:ascii="Calibri" w:eastAsia="Arial" w:hAnsi="Calibri" w:cs="Calibri"/>
          <w:b/>
          <w:bCs/>
          <w:color w:val="FF0000"/>
          <w:sz w:val="24"/>
          <w:szCs w:val="24"/>
        </w:rPr>
        <w:t xml:space="preserve">                      </w:t>
      </w:r>
      <w:r w:rsidR="00785CA0" w:rsidRPr="00785CA0">
        <w:rPr>
          <w:rFonts w:ascii="Calibri" w:eastAsia="Arial" w:hAnsi="Calibri" w:cs="Calibri"/>
          <w:b/>
          <w:bCs/>
          <w:color w:val="FF0000"/>
          <w:sz w:val="24"/>
          <w:szCs w:val="24"/>
        </w:rPr>
        <w:t>25.1</w:t>
      </w:r>
      <w:r w:rsidR="00785CA0" w:rsidRPr="00785CA0">
        <w:rPr>
          <w:rFonts w:ascii="Calibri" w:eastAsia="Arial" w:hAnsi="Calibri" w:cs="Calibri"/>
          <w:b/>
          <w:bCs/>
          <w:color w:val="FF0000"/>
          <w:sz w:val="24"/>
          <w:szCs w:val="24"/>
        </w:rPr>
        <w:tab/>
      </w:r>
      <w:r w:rsidR="00785CA0" w:rsidRPr="00785CA0">
        <w:rPr>
          <w:rFonts w:ascii="Calibri" w:eastAsia="Arial" w:hAnsi="Calibri" w:cs="Calibri"/>
          <w:color w:val="FF0000"/>
          <w:sz w:val="24"/>
          <w:szCs w:val="24"/>
        </w:rPr>
        <w:t xml:space="preserve">The Parish Council will allow the placement of ornaments on the headstone / plinth </w:t>
      </w:r>
      <w:r w:rsidR="00785CA0" w:rsidRPr="00785CA0">
        <w:rPr>
          <w:rFonts w:ascii="Calibri" w:eastAsia="Arial" w:hAnsi="Calibri" w:cs="Calibri"/>
          <w:color w:val="FF0000"/>
          <w:sz w:val="24"/>
          <w:szCs w:val="24"/>
        </w:rPr>
        <w:tab/>
        <w:t xml:space="preserve">and within </w:t>
      </w:r>
      <w:proofErr w:type="gramStart"/>
      <w:r w:rsidR="00785CA0" w:rsidRPr="00785CA0">
        <w:rPr>
          <w:rFonts w:ascii="Calibri" w:eastAsia="Arial" w:hAnsi="Calibri" w:cs="Calibri"/>
          <w:color w:val="FF0000"/>
          <w:sz w:val="24"/>
          <w:szCs w:val="24"/>
        </w:rPr>
        <w:t>a grave</w:t>
      </w:r>
      <w:proofErr w:type="gramEnd"/>
      <w:r w:rsidR="00785CA0" w:rsidRPr="00785CA0">
        <w:rPr>
          <w:rFonts w:ascii="Calibri" w:eastAsia="Arial" w:hAnsi="Calibri" w:cs="Calibri"/>
          <w:color w:val="FF0000"/>
          <w:sz w:val="24"/>
          <w:szCs w:val="24"/>
        </w:rPr>
        <w:t xml:space="preserve"> surround.</w:t>
      </w:r>
      <w:r w:rsidR="00785CA0" w:rsidRPr="00785CA0">
        <w:rPr>
          <w:rFonts w:ascii="Calibri" w:eastAsia="Arial" w:hAnsi="Calibri" w:cs="Calibri"/>
          <w:b/>
          <w:bCs/>
          <w:color w:val="FF0000"/>
          <w:sz w:val="24"/>
          <w:szCs w:val="24"/>
        </w:rPr>
        <w:t xml:space="preserve">  </w:t>
      </w:r>
      <w:r w:rsidR="00785CA0" w:rsidRPr="00785CA0">
        <w:rPr>
          <w:rFonts w:ascii="Calibri" w:eastAsia="Arial" w:hAnsi="Calibri" w:cs="Calibri"/>
          <w:color w:val="FF0000"/>
          <w:sz w:val="24"/>
          <w:szCs w:val="24"/>
        </w:rPr>
        <w:t xml:space="preserve">Should any unauthorised items be placed on a plot or if </w:t>
      </w:r>
      <w:r w:rsidR="00785CA0" w:rsidRPr="00785CA0">
        <w:rPr>
          <w:rFonts w:ascii="Calibri" w:eastAsia="Arial" w:hAnsi="Calibri" w:cs="Calibri"/>
          <w:b/>
          <w:bCs/>
          <w:color w:val="FF0000"/>
          <w:sz w:val="24"/>
          <w:szCs w:val="24"/>
        </w:rPr>
        <w:t xml:space="preserve"> </w:t>
      </w:r>
      <w:r w:rsidR="00785CA0" w:rsidRPr="00785CA0">
        <w:rPr>
          <w:rFonts w:ascii="Calibri" w:eastAsia="Arial" w:hAnsi="Calibri" w:cs="Calibri"/>
          <w:b/>
          <w:bCs/>
          <w:color w:val="FF0000"/>
          <w:sz w:val="24"/>
          <w:szCs w:val="24"/>
        </w:rPr>
        <w:tab/>
      </w:r>
      <w:r w:rsidR="00785CA0" w:rsidRPr="00785CA0">
        <w:rPr>
          <w:rFonts w:ascii="Calibri" w:eastAsia="Arial" w:hAnsi="Calibri" w:cs="Calibri"/>
          <w:color w:val="FF0000"/>
          <w:sz w:val="24"/>
          <w:szCs w:val="24"/>
        </w:rPr>
        <w:t xml:space="preserve">any memorial </w:t>
      </w:r>
      <w:proofErr w:type="gramStart"/>
      <w:r w:rsidR="00785CA0" w:rsidRPr="00785CA0">
        <w:rPr>
          <w:rFonts w:ascii="Calibri" w:eastAsia="Arial" w:hAnsi="Calibri" w:cs="Calibri"/>
          <w:color w:val="FF0000"/>
          <w:sz w:val="24"/>
          <w:szCs w:val="24"/>
        </w:rPr>
        <w:t>contravene</w:t>
      </w:r>
      <w:proofErr w:type="gramEnd"/>
      <w:r w:rsidR="00785CA0" w:rsidRPr="00785CA0">
        <w:rPr>
          <w:rFonts w:ascii="Calibri" w:eastAsia="Arial" w:hAnsi="Calibri" w:cs="Calibri"/>
          <w:color w:val="FF0000"/>
          <w:sz w:val="24"/>
          <w:szCs w:val="24"/>
        </w:rPr>
        <w:t xml:space="preserve"> the rules the grave will be photographed, and the Parish </w:t>
      </w:r>
      <w:r w:rsidR="00785CA0" w:rsidRPr="00785CA0">
        <w:rPr>
          <w:rFonts w:ascii="Calibri" w:eastAsia="Arial" w:hAnsi="Calibri" w:cs="Calibri"/>
          <w:color w:val="FF0000"/>
          <w:sz w:val="24"/>
          <w:szCs w:val="24"/>
        </w:rPr>
        <w:tab/>
        <w:t xml:space="preserve">Council will make every reasonable effort to contact the holder of the Exclusive </w:t>
      </w:r>
      <w:r w:rsidR="00785CA0" w:rsidRPr="00785CA0">
        <w:rPr>
          <w:rFonts w:ascii="Calibri" w:eastAsia="Arial" w:hAnsi="Calibri" w:cs="Calibri"/>
          <w:color w:val="FF0000"/>
          <w:sz w:val="24"/>
          <w:szCs w:val="24"/>
        </w:rPr>
        <w:tab/>
        <w:t xml:space="preserve">Rights.  If the items are still in place after the designated time frame or the owner is </w:t>
      </w:r>
      <w:r w:rsidR="00785CA0" w:rsidRPr="00785CA0">
        <w:rPr>
          <w:rFonts w:ascii="Calibri" w:eastAsia="Arial" w:hAnsi="Calibri" w:cs="Calibri"/>
          <w:color w:val="FF0000"/>
          <w:sz w:val="24"/>
          <w:szCs w:val="24"/>
        </w:rPr>
        <w:tab/>
        <w:t xml:space="preserve">uncontactable then the unauthorised items shall be removed and placed into storage </w:t>
      </w:r>
      <w:r w:rsidR="00785CA0" w:rsidRPr="00785CA0">
        <w:rPr>
          <w:rFonts w:ascii="Calibri" w:eastAsia="Arial" w:hAnsi="Calibri" w:cs="Calibri"/>
          <w:color w:val="FF0000"/>
          <w:sz w:val="24"/>
          <w:szCs w:val="24"/>
        </w:rPr>
        <w:tab/>
        <w:t xml:space="preserve">by the Parish Council for a period of up to 6 months, after which they may be </w:t>
      </w:r>
      <w:r w:rsidR="00785CA0" w:rsidRPr="00785CA0">
        <w:rPr>
          <w:rFonts w:ascii="Calibri" w:eastAsia="Arial" w:hAnsi="Calibri" w:cs="Calibri"/>
          <w:color w:val="FF0000"/>
          <w:sz w:val="24"/>
          <w:szCs w:val="24"/>
        </w:rPr>
        <w:tab/>
        <w:t xml:space="preserve">destroyed. </w:t>
      </w:r>
    </w:p>
    <w:p w14:paraId="036E0A66" w14:textId="77777777" w:rsidR="00785CA0" w:rsidRPr="00785CA0" w:rsidRDefault="00785CA0" w:rsidP="00785CA0">
      <w:pPr>
        <w:widowControl w:val="0"/>
        <w:autoSpaceDE w:val="0"/>
        <w:autoSpaceDN w:val="0"/>
        <w:spacing w:after="0" w:line="240" w:lineRule="auto"/>
        <w:rPr>
          <w:rFonts w:ascii="Arial" w:eastAsia="Arial" w:hAnsi="Arial" w:cs="Arial"/>
        </w:rPr>
      </w:pPr>
    </w:p>
    <w:p w14:paraId="2F918E0C" w14:textId="74F52E56" w:rsidR="00785CA0" w:rsidRPr="00785CA0" w:rsidRDefault="00C50555" w:rsidP="00785CA0">
      <w:pPr>
        <w:widowControl w:val="0"/>
        <w:tabs>
          <w:tab w:val="left" w:pos="1951"/>
          <w:tab w:val="left" w:pos="1952"/>
        </w:tabs>
        <w:autoSpaceDE w:val="0"/>
        <w:autoSpaceDN w:val="0"/>
        <w:spacing w:after="0" w:line="249" w:lineRule="auto"/>
        <w:ind w:right="1536"/>
        <w:rPr>
          <w:rFonts w:ascii="Calibri" w:eastAsia="Arial" w:hAnsi="Calibri" w:cs="Calibri"/>
          <w:sz w:val="24"/>
        </w:rPr>
      </w:pPr>
      <w:r>
        <w:rPr>
          <w:rFonts w:ascii="Calibri" w:eastAsia="Arial" w:hAnsi="Calibri" w:cs="Calibri"/>
          <w:sz w:val="24"/>
        </w:rPr>
        <w:t xml:space="preserve">                      </w:t>
      </w:r>
      <w:r w:rsidR="00785CA0" w:rsidRPr="00785CA0">
        <w:rPr>
          <w:rFonts w:ascii="Calibri" w:eastAsia="Arial" w:hAnsi="Calibri" w:cs="Calibri"/>
          <w:sz w:val="24"/>
        </w:rPr>
        <w:t>25.2</w:t>
      </w:r>
      <w:r w:rsidR="00785CA0" w:rsidRPr="00785CA0">
        <w:rPr>
          <w:rFonts w:ascii="Calibri" w:eastAsia="Arial" w:hAnsi="Calibri" w:cs="Calibri"/>
          <w:sz w:val="24"/>
        </w:rPr>
        <w:tab/>
      </w:r>
      <w:r w:rsidR="00785CA0" w:rsidRPr="00785CA0">
        <w:rPr>
          <w:rFonts w:ascii="Calibri" w:eastAsia="Arial" w:hAnsi="Calibri" w:cs="Calibri"/>
          <w:color w:val="FF0000"/>
          <w:sz w:val="24"/>
        </w:rPr>
        <w:t xml:space="preserve">Articles such as windchimes, cards, pictures, flags etc. are not </w:t>
      </w:r>
      <w:r w:rsidR="00785CA0" w:rsidRPr="00785CA0">
        <w:rPr>
          <w:rFonts w:ascii="Calibri" w:eastAsia="Arial" w:hAnsi="Calibri" w:cs="Calibri"/>
          <w:color w:val="FF0000"/>
          <w:sz w:val="24"/>
        </w:rPr>
        <w:tab/>
        <w:t xml:space="preserve">permitted to be placed on any tree, bench or other similar feature </w:t>
      </w:r>
      <w:r w:rsidR="00785CA0" w:rsidRPr="00785CA0">
        <w:rPr>
          <w:rFonts w:ascii="Calibri" w:eastAsia="Arial" w:hAnsi="Calibri" w:cs="Calibri"/>
          <w:color w:val="FF0000"/>
          <w:sz w:val="24"/>
        </w:rPr>
        <w:tab/>
        <w:t>within the cemetery.</w:t>
      </w:r>
    </w:p>
    <w:p w14:paraId="7E033587" w14:textId="77777777" w:rsidR="00785CA0" w:rsidRPr="00785CA0" w:rsidRDefault="00785CA0" w:rsidP="00785CA0">
      <w:pPr>
        <w:widowControl w:val="0"/>
        <w:autoSpaceDE w:val="0"/>
        <w:autoSpaceDN w:val="0"/>
        <w:spacing w:after="0" w:line="240" w:lineRule="auto"/>
        <w:rPr>
          <w:rFonts w:ascii="Arial" w:eastAsia="Arial" w:hAnsi="Arial" w:cs="Arial"/>
        </w:rPr>
      </w:pPr>
    </w:p>
    <w:p w14:paraId="5C296DB5" w14:textId="18CD373F" w:rsidR="00785CA0" w:rsidRPr="00785CA0" w:rsidRDefault="00C50555" w:rsidP="00785CA0">
      <w:pPr>
        <w:widowControl w:val="0"/>
        <w:autoSpaceDE w:val="0"/>
        <w:autoSpaceDN w:val="0"/>
        <w:spacing w:after="0" w:line="249" w:lineRule="auto"/>
        <w:ind w:right="988"/>
        <w:rPr>
          <w:rFonts w:ascii="Calibri" w:eastAsia="Arial" w:hAnsi="Calibri" w:cs="Calibri"/>
          <w:i/>
          <w:color w:val="FF0000"/>
          <w:sz w:val="24"/>
        </w:rPr>
      </w:pPr>
      <w:r>
        <w:rPr>
          <w:rFonts w:ascii="Calibri" w:eastAsia="Arial" w:hAnsi="Calibri" w:cs="Calibri"/>
          <w:i/>
          <w:color w:val="FF0000"/>
          <w:sz w:val="24"/>
        </w:rPr>
        <w:tab/>
      </w:r>
      <w:r>
        <w:rPr>
          <w:rFonts w:ascii="Calibri" w:eastAsia="Arial" w:hAnsi="Calibri" w:cs="Calibri"/>
          <w:i/>
          <w:color w:val="FF0000"/>
          <w:sz w:val="24"/>
        </w:rPr>
        <w:tab/>
        <w:t xml:space="preserve">         </w:t>
      </w:r>
      <w:r w:rsidR="00785CA0" w:rsidRPr="00785CA0">
        <w:rPr>
          <w:rFonts w:ascii="Calibri" w:eastAsia="Arial" w:hAnsi="Calibri" w:cs="Calibri"/>
          <w:i/>
          <w:color w:val="FF0000"/>
          <w:sz w:val="24"/>
        </w:rPr>
        <w:t xml:space="preserve">Pursuant to the Local Authorities’ Cemeteries Order 1977 no tombstone or </w:t>
      </w:r>
      <w:r>
        <w:rPr>
          <w:rFonts w:ascii="Calibri" w:eastAsia="Arial" w:hAnsi="Calibri" w:cs="Calibri"/>
          <w:i/>
          <w:color w:val="FF0000"/>
          <w:sz w:val="24"/>
        </w:rPr>
        <w:tab/>
      </w:r>
      <w:r>
        <w:rPr>
          <w:rFonts w:ascii="Calibri" w:eastAsia="Arial" w:hAnsi="Calibri" w:cs="Calibri"/>
          <w:i/>
          <w:color w:val="FF0000"/>
          <w:sz w:val="24"/>
        </w:rPr>
        <w:tab/>
      </w:r>
      <w:r>
        <w:rPr>
          <w:rFonts w:ascii="Calibri" w:eastAsia="Arial" w:hAnsi="Calibri" w:cs="Calibri"/>
          <w:i/>
          <w:color w:val="FF0000"/>
          <w:sz w:val="24"/>
        </w:rPr>
        <w:tab/>
        <w:t xml:space="preserve">        </w:t>
      </w:r>
      <w:r w:rsidR="00785CA0" w:rsidRPr="00785CA0">
        <w:rPr>
          <w:rFonts w:ascii="Calibri" w:eastAsia="Arial" w:hAnsi="Calibri" w:cs="Calibri"/>
          <w:i/>
          <w:color w:val="FF0000"/>
          <w:sz w:val="24"/>
        </w:rPr>
        <w:t xml:space="preserve">other memorial may be placed in a cemetery without the permission of the </w:t>
      </w:r>
      <w:r>
        <w:rPr>
          <w:rFonts w:ascii="Calibri" w:eastAsia="Arial" w:hAnsi="Calibri" w:cs="Calibri"/>
          <w:i/>
          <w:color w:val="FF0000"/>
          <w:sz w:val="24"/>
        </w:rPr>
        <w:tab/>
      </w:r>
      <w:r>
        <w:rPr>
          <w:rFonts w:ascii="Calibri" w:eastAsia="Arial" w:hAnsi="Calibri" w:cs="Calibri"/>
          <w:i/>
          <w:color w:val="FF0000"/>
          <w:sz w:val="24"/>
        </w:rPr>
        <w:tab/>
      </w:r>
      <w:r>
        <w:rPr>
          <w:rFonts w:ascii="Calibri" w:eastAsia="Arial" w:hAnsi="Calibri" w:cs="Calibri"/>
          <w:i/>
          <w:color w:val="FF0000"/>
          <w:sz w:val="24"/>
        </w:rPr>
        <w:tab/>
        <w:t xml:space="preserve">        </w:t>
      </w:r>
      <w:r w:rsidR="00785CA0" w:rsidRPr="00785CA0">
        <w:rPr>
          <w:rFonts w:ascii="Calibri" w:eastAsia="Arial" w:hAnsi="Calibri" w:cs="Calibri"/>
          <w:i/>
          <w:color w:val="FF0000"/>
          <w:sz w:val="24"/>
        </w:rPr>
        <w:t xml:space="preserve">officer appointed for that purpose by the burial authority. If permission has </w:t>
      </w:r>
      <w:r>
        <w:rPr>
          <w:rFonts w:ascii="Calibri" w:eastAsia="Arial" w:hAnsi="Calibri" w:cs="Calibri"/>
          <w:i/>
          <w:color w:val="FF0000"/>
          <w:sz w:val="24"/>
        </w:rPr>
        <w:tab/>
      </w:r>
      <w:r>
        <w:rPr>
          <w:rFonts w:ascii="Calibri" w:eastAsia="Arial" w:hAnsi="Calibri" w:cs="Calibri"/>
          <w:i/>
          <w:color w:val="FF0000"/>
          <w:sz w:val="24"/>
        </w:rPr>
        <w:tab/>
      </w:r>
      <w:r>
        <w:rPr>
          <w:rFonts w:ascii="Calibri" w:eastAsia="Arial" w:hAnsi="Calibri" w:cs="Calibri"/>
          <w:i/>
          <w:color w:val="FF0000"/>
          <w:sz w:val="24"/>
        </w:rPr>
        <w:tab/>
        <w:t xml:space="preserve">        </w:t>
      </w:r>
      <w:r w:rsidR="00785CA0" w:rsidRPr="00785CA0">
        <w:rPr>
          <w:rFonts w:ascii="Calibri" w:eastAsia="Arial" w:hAnsi="Calibri" w:cs="Calibri"/>
          <w:i/>
          <w:color w:val="FF0000"/>
          <w:sz w:val="24"/>
        </w:rPr>
        <w:t xml:space="preserve">not been granted the burial authority is permitted to remove the </w:t>
      </w:r>
      <w:r>
        <w:rPr>
          <w:rFonts w:ascii="Calibri" w:eastAsia="Arial" w:hAnsi="Calibri" w:cs="Calibri"/>
          <w:i/>
          <w:color w:val="FF0000"/>
          <w:sz w:val="24"/>
        </w:rPr>
        <w:tab/>
      </w:r>
      <w:r>
        <w:rPr>
          <w:rFonts w:ascii="Calibri" w:eastAsia="Arial" w:hAnsi="Calibri" w:cs="Calibri"/>
          <w:i/>
          <w:color w:val="FF0000"/>
          <w:sz w:val="24"/>
        </w:rPr>
        <w:tab/>
      </w:r>
      <w:r>
        <w:rPr>
          <w:rFonts w:ascii="Calibri" w:eastAsia="Arial" w:hAnsi="Calibri" w:cs="Calibri"/>
          <w:i/>
          <w:color w:val="FF0000"/>
          <w:sz w:val="24"/>
        </w:rPr>
        <w:tab/>
      </w:r>
      <w:r>
        <w:rPr>
          <w:rFonts w:ascii="Calibri" w:eastAsia="Arial" w:hAnsi="Calibri" w:cs="Calibri"/>
          <w:i/>
          <w:color w:val="FF0000"/>
          <w:sz w:val="24"/>
        </w:rPr>
        <w:tab/>
        <w:t xml:space="preserve">       </w:t>
      </w:r>
      <w:r w:rsidR="00785CA0" w:rsidRPr="00785CA0">
        <w:rPr>
          <w:rFonts w:ascii="Calibri" w:eastAsia="Arial" w:hAnsi="Calibri" w:cs="Calibri"/>
          <w:i/>
          <w:color w:val="FF0000"/>
          <w:sz w:val="24"/>
        </w:rPr>
        <w:t>memorialisation from the site.</w:t>
      </w:r>
    </w:p>
    <w:p w14:paraId="3C62A7B9" w14:textId="77777777" w:rsidR="00785CA0" w:rsidRPr="00785CA0" w:rsidRDefault="00785CA0" w:rsidP="00785CA0">
      <w:pPr>
        <w:widowControl w:val="0"/>
        <w:autoSpaceDE w:val="0"/>
        <w:autoSpaceDN w:val="0"/>
        <w:spacing w:after="0" w:line="249" w:lineRule="auto"/>
        <w:ind w:right="988"/>
        <w:rPr>
          <w:rFonts w:ascii="Calibri" w:eastAsia="Arial" w:hAnsi="Calibri" w:cs="Calibri"/>
          <w:i/>
          <w:color w:val="FF0000"/>
          <w:sz w:val="24"/>
        </w:rPr>
      </w:pPr>
    </w:p>
    <w:p w14:paraId="2FC93E6C" w14:textId="51DD4582" w:rsidR="00785CA0" w:rsidRPr="00785CA0" w:rsidRDefault="00C50555" w:rsidP="00785CA0">
      <w:pPr>
        <w:widowControl w:val="0"/>
        <w:tabs>
          <w:tab w:val="left" w:pos="1951"/>
          <w:tab w:val="left" w:pos="1952"/>
        </w:tabs>
        <w:autoSpaceDE w:val="0"/>
        <w:autoSpaceDN w:val="0"/>
        <w:spacing w:before="1" w:after="0" w:line="249" w:lineRule="auto"/>
        <w:ind w:right="996"/>
        <w:rPr>
          <w:rFonts w:ascii="Calibri" w:eastAsia="Arial" w:hAnsi="Calibri" w:cs="Calibri"/>
          <w:sz w:val="24"/>
        </w:rPr>
      </w:pP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It is essential that the burial sections are maintained to the agreed standard </w:t>
      </w: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for the benefit of </w:t>
      </w:r>
      <w:proofErr w:type="gramStart"/>
      <w:r w:rsidR="00785CA0" w:rsidRPr="00785CA0">
        <w:rPr>
          <w:rFonts w:ascii="Calibri" w:eastAsia="Arial" w:hAnsi="Calibri" w:cs="Calibri"/>
          <w:i/>
          <w:iCs/>
          <w:color w:val="FF0000"/>
          <w:sz w:val="24"/>
        </w:rPr>
        <w:t>all of</w:t>
      </w:r>
      <w:proofErr w:type="gramEnd"/>
      <w:r w:rsidR="00785CA0" w:rsidRPr="00785CA0">
        <w:rPr>
          <w:rFonts w:ascii="Calibri" w:eastAsia="Arial" w:hAnsi="Calibri" w:cs="Calibri"/>
          <w:i/>
          <w:iCs/>
          <w:color w:val="FF0000"/>
          <w:sz w:val="24"/>
        </w:rPr>
        <w:t xml:space="preserve"> our visitors. It is unfair for one or two families to </w:t>
      </w: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furnish their graves with articles outside of the Rules which can cause </w:t>
      </w: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distress to others when alternative options are available. It is not always </w:t>
      </w: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possible to notify the grave owner of the need to remove unauthorised </w:t>
      </w:r>
      <w:r>
        <w:rPr>
          <w:rFonts w:ascii="Calibri" w:eastAsia="Arial" w:hAnsi="Calibri" w:cs="Calibri"/>
          <w:i/>
          <w:iCs/>
          <w:color w:val="FF0000"/>
          <w:sz w:val="24"/>
        </w:rPr>
        <w:tab/>
      </w:r>
      <w:r w:rsidR="00785CA0" w:rsidRPr="00785CA0">
        <w:rPr>
          <w:rFonts w:ascii="Calibri" w:eastAsia="Arial" w:hAnsi="Calibri" w:cs="Calibri"/>
          <w:i/>
          <w:iCs/>
          <w:color w:val="FF0000"/>
          <w:sz w:val="24"/>
        </w:rPr>
        <w:t xml:space="preserve">memorialisation, particularly if the grave owner has moved and has not </w:t>
      </w:r>
      <w:r>
        <w:rPr>
          <w:rFonts w:ascii="Calibri" w:eastAsia="Arial" w:hAnsi="Calibri" w:cs="Calibri"/>
          <w:i/>
          <w:iCs/>
          <w:color w:val="FF0000"/>
          <w:sz w:val="24"/>
        </w:rPr>
        <w:tab/>
      </w:r>
      <w:r w:rsidR="00785CA0" w:rsidRPr="00785CA0">
        <w:rPr>
          <w:rFonts w:ascii="Calibri" w:eastAsia="Arial" w:hAnsi="Calibri" w:cs="Calibri"/>
          <w:i/>
          <w:iCs/>
          <w:color w:val="FF0000"/>
          <w:sz w:val="24"/>
        </w:rPr>
        <w:t>informed the Council. It is for this reason; we hold</w:t>
      </w:r>
      <w:r w:rsidR="00785CA0" w:rsidRPr="00785CA0">
        <w:rPr>
          <w:rFonts w:ascii="Calibri" w:eastAsia="Arial" w:hAnsi="Calibri" w:cs="Calibri"/>
          <w:i/>
          <w:iCs/>
          <w:color w:val="FF0000"/>
          <w:spacing w:val="-27"/>
          <w:sz w:val="24"/>
        </w:rPr>
        <w:t xml:space="preserve"> </w:t>
      </w:r>
      <w:r w:rsidR="00785CA0" w:rsidRPr="00785CA0">
        <w:rPr>
          <w:rFonts w:ascii="Calibri" w:eastAsia="Arial" w:hAnsi="Calibri" w:cs="Calibri"/>
          <w:i/>
          <w:iCs/>
          <w:color w:val="FF0000"/>
          <w:sz w:val="24"/>
        </w:rPr>
        <w:t xml:space="preserve">any </w:t>
      </w:r>
      <w:r w:rsidR="00785CA0" w:rsidRPr="00785CA0">
        <w:rPr>
          <w:rFonts w:ascii="Calibri" w:eastAsia="Arial" w:hAnsi="Calibri" w:cs="Calibri"/>
          <w:i/>
          <w:iCs/>
          <w:color w:val="FF0000"/>
          <w:sz w:val="24"/>
          <w:szCs w:val="24"/>
        </w:rPr>
        <w:t xml:space="preserve">items that are </w:t>
      </w:r>
      <w:r>
        <w:rPr>
          <w:rFonts w:ascii="Calibri" w:eastAsia="Arial" w:hAnsi="Calibri" w:cs="Calibri"/>
          <w:i/>
          <w:iCs/>
          <w:color w:val="FF0000"/>
          <w:sz w:val="24"/>
          <w:szCs w:val="24"/>
        </w:rPr>
        <w:lastRenderedPageBreak/>
        <w:tab/>
      </w:r>
      <w:r w:rsidR="00785CA0" w:rsidRPr="00785CA0">
        <w:rPr>
          <w:rFonts w:ascii="Calibri" w:eastAsia="Arial" w:hAnsi="Calibri" w:cs="Calibri"/>
          <w:i/>
          <w:iCs/>
          <w:color w:val="FF0000"/>
          <w:sz w:val="24"/>
          <w:szCs w:val="24"/>
        </w:rPr>
        <w:t>removed and destroy them after 6 months without necessarily giving notice</w:t>
      </w:r>
      <w:r w:rsidR="00785CA0" w:rsidRPr="00785CA0">
        <w:rPr>
          <w:rFonts w:ascii="Calibri" w:eastAsia="Arial" w:hAnsi="Calibri" w:cs="Calibri"/>
          <w:i/>
          <w:iCs/>
          <w:sz w:val="24"/>
          <w:szCs w:val="24"/>
        </w:rPr>
        <w:t>.</w:t>
      </w:r>
      <w:r w:rsidR="00785CA0" w:rsidRPr="00785CA0">
        <w:rPr>
          <w:rFonts w:ascii="Calibri" w:eastAsia="Arial" w:hAnsi="Calibri" w:cs="Calibri"/>
          <w:sz w:val="24"/>
        </w:rPr>
        <w:t xml:space="preserve"> </w:t>
      </w:r>
    </w:p>
    <w:p w14:paraId="566C8362" w14:textId="77777777" w:rsidR="00785CA0" w:rsidRPr="00785CA0" w:rsidRDefault="00785CA0" w:rsidP="00785CA0">
      <w:pPr>
        <w:widowControl w:val="0"/>
        <w:autoSpaceDE w:val="0"/>
        <w:autoSpaceDN w:val="0"/>
        <w:spacing w:before="4" w:after="0" w:line="240" w:lineRule="auto"/>
        <w:rPr>
          <w:rFonts w:ascii="Calibri" w:eastAsia="Arial" w:hAnsi="Calibri" w:cs="Calibri"/>
          <w:sz w:val="26"/>
          <w:szCs w:val="24"/>
        </w:rPr>
      </w:pPr>
    </w:p>
    <w:p w14:paraId="1BF931C0" w14:textId="5FC01A6E" w:rsidR="00785CA0" w:rsidRPr="00785CA0" w:rsidRDefault="00C50555" w:rsidP="00785CA0">
      <w:pPr>
        <w:widowControl w:val="0"/>
        <w:tabs>
          <w:tab w:val="left" w:pos="1951"/>
          <w:tab w:val="left" w:pos="1952"/>
        </w:tabs>
        <w:autoSpaceDE w:val="0"/>
        <w:autoSpaceDN w:val="0"/>
        <w:spacing w:after="0" w:line="249" w:lineRule="auto"/>
        <w:ind w:right="1032"/>
        <w:rPr>
          <w:rFonts w:ascii="Calibri" w:eastAsia="Arial" w:hAnsi="Calibri" w:cs="Calibri"/>
          <w:sz w:val="24"/>
        </w:rPr>
      </w:pPr>
      <w:r>
        <w:rPr>
          <w:rFonts w:ascii="Calibri" w:eastAsia="Arial" w:hAnsi="Calibri" w:cs="Calibri"/>
          <w:sz w:val="24"/>
        </w:rPr>
        <w:t xml:space="preserve">                        </w:t>
      </w:r>
      <w:r w:rsidR="00785CA0" w:rsidRPr="00785CA0">
        <w:rPr>
          <w:rFonts w:ascii="Calibri" w:eastAsia="Arial" w:hAnsi="Calibri" w:cs="Calibri"/>
          <w:sz w:val="24"/>
        </w:rPr>
        <w:t>25.3</w:t>
      </w:r>
      <w:r w:rsidR="00785CA0" w:rsidRPr="00785CA0">
        <w:rPr>
          <w:rFonts w:ascii="Calibri" w:eastAsia="Arial" w:hAnsi="Calibri" w:cs="Calibri"/>
          <w:sz w:val="24"/>
        </w:rPr>
        <w:tab/>
        <w:t xml:space="preserve">The Parish Council, in its capacity as a burial authority, is legally entitled to </w:t>
      </w:r>
      <w:r w:rsidR="00785CA0" w:rsidRPr="00785CA0">
        <w:rPr>
          <w:rFonts w:ascii="Calibri" w:eastAsia="Arial" w:hAnsi="Calibri" w:cs="Calibri"/>
          <w:sz w:val="24"/>
        </w:rPr>
        <w:tab/>
        <w:t xml:space="preserve">recover the cost it may incur in removing any unauthorised tombstone or </w:t>
      </w:r>
      <w:r w:rsidR="00785CA0" w:rsidRPr="00785CA0">
        <w:rPr>
          <w:rFonts w:ascii="Calibri" w:eastAsia="Arial" w:hAnsi="Calibri" w:cs="Calibri"/>
          <w:sz w:val="24"/>
        </w:rPr>
        <w:tab/>
        <w:t xml:space="preserve">other Memorial from the person to whose order the tombstone or </w:t>
      </w:r>
      <w:r w:rsidR="00785CA0" w:rsidRPr="00785CA0">
        <w:rPr>
          <w:rFonts w:ascii="Calibri" w:eastAsia="Arial" w:hAnsi="Calibri" w:cs="Calibri"/>
          <w:sz w:val="24"/>
        </w:rPr>
        <w:tab/>
        <w:t xml:space="preserve">Memorial was placed or within two years from the placing of the </w:t>
      </w:r>
      <w:r w:rsidR="00785CA0" w:rsidRPr="00785CA0">
        <w:rPr>
          <w:rFonts w:ascii="Calibri" w:eastAsia="Arial" w:hAnsi="Calibri" w:cs="Calibri"/>
          <w:sz w:val="24"/>
        </w:rPr>
        <w:tab/>
        <w:t>tombstone or memorial, from the personal representative of such a person.</w:t>
      </w:r>
    </w:p>
    <w:p w14:paraId="41F662D9" w14:textId="4A3A18AA" w:rsidR="00785CA0" w:rsidRPr="00785CA0" w:rsidRDefault="00C50555" w:rsidP="00785CA0">
      <w:pPr>
        <w:widowControl w:val="0"/>
        <w:autoSpaceDE w:val="0"/>
        <w:autoSpaceDN w:val="0"/>
        <w:spacing w:after="0" w:line="247" w:lineRule="auto"/>
        <w:ind w:right="1135"/>
        <w:rPr>
          <w:rFonts w:ascii="Calibri" w:eastAsia="Arial" w:hAnsi="Calibri" w:cs="Calibri"/>
          <w:i/>
          <w:sz w:val="24"/>
        </w:rPr>
      </w:pP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All memorials installed within the Cemetery must be approved by the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Council by the granting of a permit. If any memorials are erected outside of </w:t>
      </w:r>
      <w:r>
        <w:rPr>
          <w:rFonts w:ascii="Calibri" w:eastAsia="Arial" w:hAnsi="Calibri" w:cs="Calibri"/>
          <w:i/>
          <w:sz w:val="24"/>
        </w:rPr>
        <w:tab/>
      </w:r>
      <w:r>
        <w:rPr>
          <w:rFonts w:ascii="Calibri" w:eastAsia="Arial" w:hAnsi="Calibri" w:cs="Calibri"/>
          <w:i/>
          <w:sz w:val="24"/>
        </w:rPr>
        <w:tab/>
        <w:t xml:space="preserve">        </w:t>
      </w:r>
      <w:r w:rsidR="00785CA0" w:rsidRPr="00785CA0">
        <w:rPr>
          <w:rFonts w:ascii="Calibri" w:eastAsia="Arial" w:hAnsi="Calibri" w:cs="Calibri"/>
          <w:i/>
          <w:sz w:val="24"/>
        </w:rPr>
        <w:t xml:space="preserve">the Rules or without proper permission, they may be removed and </w:t>
      </w:r>
      <w:r>
        <w:rPr>
          <w:rFonts w:ascii="Calibri" w:eastAsia="Arial" w:hAnsi="Calibri" w:cs="Calibri"/>
          <w:i/>
          <w:sz w:val="24"/>
        </w:rPr>
        <w:tab/>
      </w:r>
      <w:r>
        <w:rPr>
          <w:rFonts w:ascii="Calibri" w:eastAsia="Arial" w:hAnsi="Calibri" w:cs="Calibri"/>
          <w:i/>
          <w:sz w:val="24"/>
        </w:rPr>
        <w:tab/>
        <w:t xml:space="preserve"> </w:t>
      </w:r>
      <w:r>
        <w:rPr>
          <w:rFonts w:ascii="Calibri" w:eastAsia="Arial" w:hAnsi="Calibri" w:cs="Calibri"/>
          <w:i/>
          <w:sz w:val="24"/>
        </w:rPr>
        <w:tab/>
        <w:t xml:space="preserve">       </w:t>
      </w:r>
      <w:r w:rsidR="00785CA0" w:rsidRPr="00785CA0">
        <w:rPr>
          <w:rFonts w:ascii="Calibri" w:eastAsia="Arial" w:hAnsi="Calibri" w:cs="Calibri"/>
          <w:i/>
          <w:sz w:val="24"/>
        </w:rPr>
        <w:t>destroyed.</w:t>
      </w:r>
    </w:p>
    <w:p w14:paraId="243AFF57" w14:textId="77777777" w:rsidR="00785CA0" w:rsidRPr="00785CA0" w:rsidRDefault="00785CA0" w:rsidP="00785CA0">
      <w:pPr>
        <w:widowControl w:val="0"/>
        <w:autoSpaceDE w:val="0"/>
        <w:autoSpaceDN w:val="0"/>
        <w:spacing w:after="0" w:line="247" w:lineRule="auto"/>
        <w:ind w:right="1135"/>
        <w:rPr>
          <w:rFonts w:ascii="Calibri" w:eastAsia="Arial" w:hAnsi="Calibri" w:cs="Calibri"/>
          <w:i/>
          <w:sz w:val="24"/>
        </w:rPr>
      </w:pPr>
    </w:p>
    <w:p w14:paraId="066284A6" w14:textId="77777777" w:rsidR="00785CA0" w:rsidRPr="00785CA0" w:rsidRDefault="00785CA0" w:rsidP="00785CA0">
      <w:pPr>
        <w:widowControl w:val="0"/>
        <w:autoSpaceDE w:val="0"/>
        <w:autoSpaceDN w:val="0"/>
        <w:spacing w:before="3" w:after="0" w:line="240" w:lineRule="auto"/>
        <w:rPr>
          <w:rFonts w:ascii="Calibri" w:eastAsia="Arial" w:hAnsi="Calibri" w:cs="Calibri"/>
          <w:i/>
          <w:sz w:val="26"/>
          <w:szCs w:val="24"/>
        </w:rPr>
      </w:pPr>
    </w:p>
    <w:p w14:paraId="0C879831" w14:textId="77777777" w:rsidR="00785CA0" w:rsidRPr="00785CA0" w:rsidRDefault="00785CA0" w:rsidP="00785CA0">
      <w:pPr>
        <w:widowControl w:val="0"/>
        <w:numPr>
          <w:ilvl w:val="1"/>
          <w:numId w:val="56"/>
        </w:numPr>
        <w:tabs>
          <w:tab w:val="left" w:pos="1934"/>
          <w:tab w:val="left" w:pos="1935"/>
        </w:tabs>
        <w:autoSpaceDE w:val="0"/>
        <w:autoSpaceDN w:val="0"/>
        <w:spacing w:after="0" w:line="240" w:lineRule="auto"/>
        <w:ind w:hanging="721"/>
        <w:outlineLvl w:val="0"/>
        <w:rPr>
          <w:rFonts w:ascii="Calibri" w:eastAsia="Arial" w:hAnsi="Calibri" w:cs="Calibri"/>
          <w:b/>
          <w:bCs/>
          <w:sz w:val="24"/>
          <w:szCs w:val="24"/>
        </w:rPr>
      </w:pPr>
      <w:bookmarkStart w:id="25" w:name="_bookmark24"/>
      <w:bookmarkEnd w:id="25"/>
      <w:r w:rsidRPr="00785CA0">
        <w:rPr>
          <w:rFonts w:ascii="Calibri" w:eastAsia="Arial" w:hAnsi="Calibri" w:cs="Calibri"/>
          <w:b/>
          <w:bCs/>
          <w:sz w:val="24"/>
          <w:szCs w:val="24"/>
        </w:rPr>
        <w:t>Floral Tributes.</w:t>
      </w:r>
    </w:p>
    <w:p w14:paraId="48E65901" w14:textId="77777777" w:rsidR="00785CA0" w:rsidRPr="00785CA0" w:rsidRDefault="00785CA0" w:rsidP="00785CA0">
      <w:pPr>
        <w:widowControl w:val="0"/>
        <w:numPr>
          <w:ilvl w:val="2"/>
          <w:numId w:val="56"/>
        </w:numPr>
        <w:tabs>
          <w:tab w:val="left" w:pos="1951"/>
          <w:tab w:val="left" w:pos="1952"/>
        </w:tabs>
        <w:autoSpaceDE w:val="0"/>
        <w:autoSpaceDN w:val="0"/>
        <w:spacing w:before="12" w:after="0" w:line="249" w:lineRule="auto"/>
        <w:ind w:right="1346"/>
        <w:rPr>
          <w:rFonts w:ascii="Calibri" w:eastAsia="Arial" w:hAnsi="Calibri" w:cs="Calibri"/>
          <w:color w:val="FF0000"/>
          <w:sz w:val="24"/>
        </w:rPr>
      </w:pPr>
      <w:r w:rsidRPr="00785CA0">
        <w:rPr>
          <w:rFonts w:ascii="Calibri" w:eastAsia="Arial" w:hAnsi="Calibri" w:cs="Calibri"/>
          <w:color w:val="FF0000"/>
          <w:sz w:val="24"/>
        </w:rPr>
        <w:t>It is common for floral tributes to be left within the cemetery. The Parish Council are not responsible for the type or condition of any floral tributes left by</w:t>
      </w:r>
      <w:r w:rsidRPr="00785CA0">
        <w:rPr>
          <w:rFonts w:ascii="Calibri" w:eastAsia="Arial" w:hAnsi="Calibri" w:cs="Calibri"/>
          <w:color w:val="FF0000"/>
          <w:spacing w:val="-9"/>
          <w:sz w:val="24"/>
        </w:rPr>
        <w:t xml:space="preserve"> </w:t>
      </w:r>
      <w:r w:rsidRPr="00785CA0">
        <w:rPr>
          <w:rFonts w:ascii="Calibri" w:eastAsia="Arial" w:hAnsi="Calibri" w:cs="Calibri"/>
          <w:color w:val="FF0000"/>
          <w:sz w:val="24"/>
        </w:rPr>
        <w:t>visitors.  These will be removed when they have ‘past their best’.</w:t>
      </w:r>
    </w:p>
    <w:p w14:paraId="47F166F6" w14:textId="77777777" w:rsidR="00785CA0" w:rsidRPr="00785CA0" w:rsidRDefault="00785CA0" w:rsidP="00785CA0">
      <w:pPr>
        <w:widowControl w:val="0"/>
        <w:autoSpaceDE w:val="0"/>
        <w:autoSpaceDN w:val="0"/>
        <w:spacing w:before="9" w:after="0" w:line="240" w:lineRule="auto"/>
        <w:rPr>
          <w:rFonts w:ascii="Calibri" w:eastAsia="Arial" w:hAnsi="Calibri" w:cs="Calibri"/>
          <w:sz w:val="25"/>
          <w:szCs w:val="24"/>
        </w:rPr>
      </w:pPr>
    </w:p>
    <w:p w14:paraId="7FF6C5AB" w14:textId="5E073C71" w:rsidR="00785CA0" w:rsidRPr="002D11EF" w:rsidRDefault="00785CA0" w:rsidP="002D11EF">
      <w:pPr>
        <w:widowControl w:val="0"/>
        <w:numPr>
          <w:ilvl w:val="2"/>
          <w:numId w:val="56"/>
        </w:numPr>
        <w:tabs>
          <w:tab w:val="left" w:pos="1951"/>
          <w:tab w:val="left" w:pos="1952"/>
        </w:tabs>
        <w:autoSpaceDE w:val="0"/>
        <w:autoSpaceDN w:val="0"/>
        <w:spacing w:after="0" w:line="247" w:lineRule="auto"/>
        <w:ind w:right="1013"/>
        <w:rPr>
          <w:rFonts w:ascii="Calibri" w:eastAsia="Arial" w:hAnsi="Calibri" w:cs="Calibri"/>
          <w:sz w:val="24"/>
        </w:rPr>
      </w:pPr>
      <w:r w:rsidRPr="00785CA0">
        <w:rPr>
          <w:rFonts w:ascii="Calibri" w:eastAsia="Arial" w:hAnsi="Calibri" w:cs="Calibri"/>
          <w:sz w:val="24"/>
        </w:rPr>
        <w:t>Floral tributes are expected to be removed from graves where a burial has taken place between 14 and 21 days after the burial date by the family.  Should any families wish to remove and keep the floral tributes themselves they are advised to do this within 14 days of the burial dat</w:t>
      </w:r>
      <w:r w:rsidR="002D11EF">
        <w:rPr>
          <w:rFonts w:ascii="Calibri" w:eastAsia="Arial" w:hAnsi="Calibri" w:cs="Calibri"/>
          <w:sz w:val="24"/>
        </w:rPr>
        <w:t>e.</w:t>
      </w:r>
    </w:p>
    <w:p w14:paraId="390A2C9B" w14:textId="77777777" w:rsidR="00785CA0" w:rsidRPr="00785CA0" w:rsidRDefault="00785CA0" w:rsidP="00785CA0">
      <w:pPr>
        <w:widowControl w:val="0"/>
        <w:autoSpaceDE w:val="0"/>
        <w:autoSpaceDN w:val="0"/>
        <w:spacing w:after="0" w:line="240" w:lineRule="auto"/>
        <w:rPr>
          <w:rFonts w:ascii="Calibri" w:eastAsia="Arial" w:hAnsi="Calibri" w:cs="Calibri"/>
          <w:sz w:val="24"/>
        </w:rPr>
      </w:pPr>
    </w:p>
    <w:p w14:paraId="565DF6F8" w14:textId="01CD69CC" w:rsidR="00785CA0" w:rsidRPr="00785CA0" w:rsidRDefault="00785CA0" w:rsidP="00785CA0">
      <w:pPr>
        <w:widowControl w:val="0"/>
        <w:autoSpaceDE w:val="0"/>
        <w:autoSpaceDN w:val="0"/>
        <w:spacing w:before="8" w:after="0" w:line="240" w:lineRule="auto"/>
        <w:rPr>
          <w:rFonts w:ascii="Calibri" w:eastAsia="Arial" w:hAnsi="Calibri" w:cs="Calibri"/>
          <w:sz w:val="24"/>
          <w:szCs w:val="24"/>
        </w:rPr>
      </w:pPr>
      <w:bookmarkStart w:id="26" w:name="_bookmark25"/>
      <w:bookmarkEnd w:id="26"/>
    </w:p>
    <w:p w14:paraId="6DD87EED" w14:textId="77777777" w:rsidR="00785CA0" w:rsidRPr="00785CA0" w:rsidRDefault="00785CA0" w:rsidP="00785CA0">
      <w:pPr>
        <w:widowControl w:val="0"/>
        <w:numPr>
          <w:ilvl w:val="1"/>
          <w:numId w:val="56"/>
        </w:numPr>
        <w:tabs>
          <w:tab w:val="left" w:pos="1934"/>
          <w:tab w:val="left" w:pos="1935"/>
        </w:tabs>
        <w:autoSpaceDE w:val="0"/>
        <w:autoSpaceDN w:val="0"/>
        <w:spacing w:after="0" w:line="249" w:lineRule="auto"/>
        <w:ind w:right="1229"/>
        <w:outlineLvl w:val="0"/>
        <w:rPr>
          <w:rFonts w:ascii="Calibri" w:eastAsia="Arial" w:hAnsi="Calibri" w:cs="Calibri"/>
          <w:b/>
          <w:bCs/>
          <w:sz w:val="24"/>
          <w:szCs w:val="24"/>
        </w:rPr>
      </w:pPr>
      <w:r w:rsidRPr="00785CA0">
        <w:rPr>
          <w:rFonts w:ascii="Calibri" w:eastAsia="Arial" w:hAnsi="Calibri" w:cs="Calibri"/>
          <w:b/>
          <w:bCs/>
          <w:sz w:val="24"/>
          <w:szCs w:val="24"/>
        </w:rPr>
        <w:t>Exhumation</w:t>
      </w:r>
    </w:p>
    <w:p w14:paraId="258A4D73" w14:textId="58B5C92B"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 xml:space="preserve">The removal of buried / cremated remains after interment requires a </w:t>
      </w:r>
      <w:r w:rsidR="002D11EF">
        <w:rPr>
          <w:rFonts w:ascii="Calibri" w:eastAsia="Arial" w:hAnsi="Calibri" w:cs="Calibri"/>
          <w:sz w:val="24"/>
          <w:szCs w:val="24"/>
        </w:rPr>
        <w:t>faculty from the Diocese.</w:t>
      </w:r>
    </w:p>
    <w:p w14:paraId="45C9F84A" w14:textId="77777777" w:rsidR="00785CA0" w:rsidRPr="00785CA0" w:rsidRDefault="00785CA0" w:rsidP="00785CA0">
      <w:pPr>
        <w:widowControl w:val="0"/>
        <w:autoSpaceDE w:val="0"/>
        <w:autoSpaceDN w:val="0"/>
        <w:spacing w:after="0" w:line="240" w:lineRule="auto"/>
        <w:rPr>
          <w:rFonts w:ascii="Arial" w:eastAsia="Arial" w:hAnsi="Arial" w:cs="Arial"/>
        </w:rPr>
      </w:pPr>
    </w:p>
    <w:p w14:paraId="7046FB9B" w14:textId="77777777" w:rsidR="00785CA0" w:rsidRPr="00785CA0" w:rsidRDefault="00785CA0" w:rsidP="00785CA0">
      <w:pPr>
        <w:widowControl w:val="0"/>
        <w:autoSpaceDE w:val="0"/>
        <w:autoSpaceDN w:val="0"/>
        <w:spacing w:after="0" w:line="240" w:lineRule="auto"/>
        <w:rPr>
          <w:rFonts w:ascii="Arial" w:eastAsia="Arial" w:hAnsi="Arial" w:cs="Arial"/>
        </w:rPr>
      </w:pPr>
    </w:p>
    <w:p w14:paraId="6E2F6982" w14:textId="77777777" w:rsidR="00785CA0" w:rsidRPr="00785CA0" w:rsidRDefault="00785CA0" w:rsidP="00785CA0">
      <w:pPr>
        <w:widowControl w:val="0"/>
        <w:numPr>
          <w:ilvl w:val="1"/>
          <w:numId w:val="56"/>
        </w:numPr>
        <w:tabs>
          <w:tab w:val="left" w:pos="1934"/>
          <w:tab w:val="left" w:pos="1935"/>
        </w:tabs>
        <w:autoSpaceDE w:val="0"/>
        <w:autoSpaceDN w:val="0"/>
        <w:spacing w:after="0" w:line="249" w:lineRule="auto"/>
        <w:ind w:right="1229"/>
        <w:outlineLvl w:val="0"/>
        <w:rPr>
          <w:rFonts w:ascii="Calibri" w:eastAsia="Arial" w:hAnsi="Calibri" w:cs="Calibri"/>
          <w:b/>
          <w:bCs/>
          <w:sz w:val="24"/>
          <w:szCs w:val="24"/>
        </w:rPr>
      </w:pPr>
      <w:r w:rsidRPr="00785CA0">
        <w:rPr>
          <w:rFonts w:ascii="Calibri" w:eastAsia="Arial" w:hAnsi="Calibri" w:cs="Calibri"/>
          <w:b/>
          <w:bCs/>
          <w:sz w:val="24"/>
          <w:szCs w:val="24"/>
        </w:rPr>
        <w:t>Memorial Benches</w:t>
      </w:r>
    </w:p>
    <w:p w14:paraId="2BEF9857"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Memorial benches are allowed in the cemetery, and the appropriate forms can be obtained from the Parish Council office.</w:t>
      </w:r>
    </w:p>
    <w:p w14:paraId="21B3FBAD" w14:textId="77777777" w:rsidR="00785CA0" w:rsidRPr="00785CA0" w:rsidRDefault="00785CA0" w:rsidP="00785CA0">
      <w:pPr>
        <w:widowControl w:val="0"/>
        <w:autoSpaceDE w:val="0"/>
        <w:autoSpaceDN w:val="0"/>
        <w:spacing w:after="0" w:line="240" w:lineRule="auto"/>
        <w:rPr>
          <w:rFonts w:ascii="Arial" w:eastAsia="Arial" w:hAnsi="Arial" w:cs="Arial"/>
        </w:rPr>
      </w:pPr>
    </w:p>
    <w:p w14:paraId="10CAECEC"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Once the form has been completed and the fee paid the Clerk will determine if the bench is acceptable.  If it is acceptable the Clerk and applicant will agree to the placement of the bench.</w:t>
      </w:r>
    </w:p>
    <w:p w14:paraId="53EFE1BD" w14:textId="77777777" w:rsidR="00785CA0" w:rsidRPr="00785CA0" w:rsidRDefault="00785CA0" w:rsidP="00785CA0">
      <w:pPr>
        <w:widowControl w:val="0"/>
        <w:autoSpaceDE w:val="0"/>
        <w:autoSpaceDN w:val="0"/>
        <w:spacing w:after="0" w:line="240" w:lineRule="auto"/>
        <w:rPr>
          <w:rFonts w:ascii="Calibri" w:eastAsia="Arial" w:hAnsi="Calibri" w:cs="Calibri"/>
          <w:b/>
          <w:bCs/>
        </w:rPr>
      </w:pPr>
    </w:p>
    <w:p w14:paraId="34B3FEDB"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It is the responsibility of the owner to get the bench to the cemetery.</w:t>
      </w:r>
    </w:p>
    <w:p w14:paraId="7844E050" w14:textId="77777777" w:rsidR="00785CA0" w:rsidRPr="00785CA0" w:rsidRDefault="00785CA0" w:rsidP="00785CA0">
      <w:pPr>
        <w:widowControl w:val="0"/>
        <w:autoSpaceDE w:val="0"/>
        <w:autoSpaceDN w:val="0"/>
        <w:spacing w:after="0" w:line="240" w:lineRule="auto"/>
        <w:rPr>
          <w:rFonts w:ascii="Calibri" w:eastAsia="Arial" w:hAnsi="Calibri" w:cs="Calibri"/>
          <w:b/>
          <w:bCs/>
        </w:rPr>
      </w:pPr>
    </w:p>
    <w:p w14:paraId="055E4537"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color w:val="FF0000"/>
          <w:sz w:val="24"/>
          <w:szCs w:val="24"/>
        </w:rPr>
      </w:pPr>
      <w:r w:rsidRPr="00785CA0">
        <w:rPr>
          <w:rFonts w:ascii="Calibri" w:eastAsia="Arial" w:hAnsi="Calibri" w:cs="Calibri"/>
          <w:color w:val="FF0000"/>
          <w:sz w:val="24"/>
          <w:szCs w:val="24"/>
        </w:rPr>
        <w:t xml:space="preserve">On payment of the fee </w:t>
      </w:r>
      <w:r w:rsidRPr="00785CA0">
        <w:rPr>
          <w:rFonts w:ascii="Calibri" w:eastAsia="Arial" w:hAnsi="Calibri" w:cs="Calibri"/>
          <w:sz w:val="24"/>
          <w:szCs w:val="24"/>
        </w:rPr>
        <w:t xml:space="preserve">the Parish Council will provide the plinth for the bench to be attached to.  </w:t>
      </w:r>
      <w:r w:rsidRPr="00785CA0">
        <w:rPr>
          <w:rFonts w:ascii="Calibri" w:eastAsia="Arial" w:hAnsi="Calibri" w:cs="Calibri"/>
          <w:color w:val="FF0000"/>
          <w:sz w:val="24"/>
          <w:szCs w:val="24"/>
        </w:rPr>
        <w:t>Plinths are only allowed to be installed by the Parish Council.</w:t>
      </w:r>
    </w:p>
    <w:p w14:paraId="0C92150B" w14:textId="77777777" w:rsidR="00785CA0" w:rsidRPr="00785CA0" w:rsidRDefault="00785CA0" w:rsidP="00785CA0">
      <w:pPr>
        <w:widowControl w:val="0"/>
        <w:autoSpaceDE w:val="0"/>
        <w:autoSpaceDN w:val="0"/>
        <w:spacing w:after="0" w:line="240" w:lineRule="auto"/>
        <w:rPr>
          <w:rFonts w:ascii="Calibri" w:eastAsia="Arial" w:hAnsi="Calibri" w:cs="Calibri"/>
          <w:b/>
          <w:bCs/>
        </w:rPr>
      </w:pPr>
    </w:p>
    <w:p w14:paraId="5B3DF41A" w14:textId="77777777" w:rsid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The bench must be maintained whilst it is in the cemetery.  Bench checks will be done twice a year, if the Clerk deems the bench to be dangerous on health and safety grounds contact will be made with the owner, if the bench has not been improved it will be removed and held for a year then it will be disposed of.</w:t>
      </w:r>
    </w:p>
    <w:p w14:paraId="3C8E548E" w14:textId="77777777" w:rsidR="00C50555" w:rsidRPr="00785CA0" w:rsidRDefault="00C50555" w:rsidP="00C50555">
      <w:pPr>
        <w:rPr>
          <w:rFonts w:eastAsia="Arial"/>
        </w:rPr>
      </w:pPr>
    </w:p>
    <w:p w14:paraId="72CA709E" w14:textId="77777777" w:rsidR="00785CA0" w:rsidRPr="00785CA0" w:rsidRDefault="00785CA0" w:rsidP="00785CA0">
      <w:pPr>
        <w:widowControl w:val="0"/>
        <w:autoSpaceDE w:val="0"/>
        <w:autoSpaceDN w:val="0"/>
        <w:spacing w:after="0" w:line="240" w:lineRule="auto"/>
        <w:rPr>
          <w:rFonts w:ascii="Calibri" w:eastAsia="Arial" w:hAnsi="Calibri" w:cs="Calibri"/>
          <w:b/>
          <w:bCs/>
        </w:rPr>
      </w:pPr>
    </w:p>
    <w:p w14:paraId="5B4F622C"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 xml:space="preserve"> No memorial benches are to be installed at the cemetery without the permission of the Clerk.</w:t>
      </w:r>
    </w:p>
    <w:p w14:paraId="0F7606BB" w14:textId="77777777" w:rsidR="00785CA0" w:rsidRPr="00785CA0" w:rsidRDefault="00785CA0" w:rsidP="00C50555">
      <w:pPr>
        <w:rPr>
          <w:rFonts w:eastAsia="Arial"/>
        </w:rPr>
      </w:pPr>
    </w:p>
    <w:p w14:paraId="3DECF81E"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color w:val="FF0000"/>
          <w:sz w:val="24"/>
          <w:szCs w:val="24"/>
        </w:rPr>
      </w:pPr>
      <w:r w:rsidRPr="00785CA0">
        <w:rPr>
          <w:rFonts w:ascii="Calibri" w:eastAsia="Arial" w:hAnsi="Calibri" w:cs="Calibri"/>
          <w:color w:val="FF0000"/>
          <w:sz w:val="24"/>
          <w:szCs w:val="24"/>
        </w:rPr>
        <w:t>The memorial bench must be clear of floral / tributes or further personalization.</w:t>
      </w:r>
    </w:p>
    <w:p w14:paraId="46F77BFA" w14:textId="77777777" w:rsidR="00785CA0" w:rsidRPr="00785CA0" w:rsidRDefault="00785CA0" w:rsidP="00785CA0">
      <w:pPr>
        <w:widowControl w:val="0"/>
        <w:autoSpaceDE w:val="0"/>
        <w:autoSpaceDN w:val="0"/>
        <w:spacing w:after="0" w:line="240" w:lineRule="auto"/>
        <w:rPr>
          <w:rFonts w:ascii="Arial" w:eastAsia="Arial" w:hAnsi="Arial" w:cs="Arial"/>
        </w:rPr>
      </w:pPr>
    </w:p>
    <w:p w14:paraId="1F5C00EF" w14:textId="77777777" w:rsidR="00785CA0" w:rsidRPr="00785CA0" w:rsidRDefault="00785CA0" w:rsidP="00785CA0">
      <w:pPr>
        <w:widowControl w:val="0"/>
        <w:autoSpaceDE w:val="0"/>
        <w:autoSpaceDN w:val="0"/>
        <w:spacing w:after="0" w:line="240" w:lineRule="auto"/>
        <w:rPr>
          <w:rFonts w:ascii="Arial" w:eastAsia="Arial" w:hAnsi="Arial" w:cs="Arial"/>
        </w:rPr>
      </w:pPr>
    </w:p>
    <w:p w14:paraId="279CA5DF" w14:textId="77777777" w:rsidR="00785CA0" w:rsidRPr="00785CA0" w:rsidRDefault="00785CA0" w:rsidP="00785CA0">
      <w:pPr>
        <w:widowControl w:val="0"/>
        <w:numPr>
          <w:ilvl w:val="1"/>
          <w:numId w:val="56"/>
        </w:numPr>
        <w:tabs>
          <w:tab w:val="left" w:pos="1934"/>
          <w:tab w:val="left" w:pos="1935"/>
        </w:tabs>
        <w:autoSpaceDE w:val="0"/>
        <w:autoSpaceDN w:val="0"/>
        <w:spacing w:after="0" w:line="249" w:lineRule="auto"/>
        <w:ind w:right="1229"/>
        <w:outlineLvl w:val="0"/>
        <w:rPr>
          <w:rFonts w:ascii="Calibri" w:eastAsia="Arial" w:hAnsi="Calibri" w:cs="Calibri"/>
          <w:b/>
          <w:bCs/>
          <w:sz w:val="24"/>
          <w:szCs w:val="24"/>
        </w:rPr>
      </w:pPr>
      <w:r w:rsidRPr="00785CA0">
        <w:rPr>
          <w:rFonts w:ascii="Calibri" w:eastAsia="Arial" w:hAnsi="Calibri" w:cs="Calibri"/>
          <w:b/>
          <w:bCs/>
          <w:sz w:val="24"/>
          <w:szCs w:val="24"/>
        </w:rPr>
        <w:t>Alterations to Regulations.</w:t>
      </w:r>
    </w:p>
    <w:p w14:paraId="3F9415B5"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The Parish Council reserves for itself the power to make alterations from time to time to these regulations and the schedule of fees and payments.</w:t>
      </w:r>
    </w:p>
    <w:p w14:paraId="2F119559" w14:textId="77777777" w:rsidR="00785CA0" w:rsidRPr="00785CA0" w:rsidRDefault="00785CA0" w:rsidP="00785CA0">
      <w:pPr>
        <w:widowControl w:val="0"/>
        <w:autoSpaceDE w:val="0"/>
        <w:autoSpaceDN w:val="0"/>
        <w:spacing w:after="0" w:line="240" w:lineRule="auto"/>
        <w:rPr>
          <w:rFonts w:ascii="Arial" w:eastAsia="Arial" w:hAnsi="Arial" w:cs="Arial"/>
        </w:rPr>
      </w:pPr>
    </w:p>
    <w:p w14:paraId="509B53F1" w14:textId="77777777" w:rsidR="00785CA0" w:rsidRPr="00785CA0" w:rsidRDefault="00785CA0" w:rsidP="00785CA0">
      <w:pPr>
        <w:widowControl w:val="0"/>
        <w:numPr>
          <w:ilvl w:val="2"/>
          <w:numId w:val="56"/>
        </w:numPr>
        <w:tabs>
          <w:tab w:val="left" w:pos="1934"/>
          <w:tab w:val="left" w:pos="1935"/>
        </w:tabs>
        <w:autoSpaceDE w:val="0"/>
        <w:autoSpaceDN w:val="0"/>
        <w:spacing w:after="0" w:line="249" w:lineRule="auto"/>
        <w:ind w:right="1229"/>
        <w:outlineLvl w:val="0"/>
        <w:rPr>
          <w:rFonts w:ascii="Calibri" w:eastAsia="Arial" w:hAnsi="Calibri" w:cs="Calibri"/>
          <w:sz w:val="24"/>
          <w:szCs w:val="24"/>
        </w:rPr>
      </w:pPr>
      <w:r w:rsidRPr="00785CA0">
        <w:rPr>
          <w:rFonts w:ascii="Calibri" w:eastAsia="Arial" w:hAnsi="Calibri" w:cs="Calibri"/>
          <w:sz w:val="24"/>
          <w:szCs w:val="24"/>
        </w:rPr>
        <w:t>Any amendments made to the regulations / fees shall have the effect of cancelling all previous regulations and fees agreed by the Parish Council.</w:t>
      </w:r>
    </w:p>
    <w:p w14:paraId="71F031DE" w14:textId="77777777" w:rsidR="00785CA0" w:rsidRPr="00785CA0" w:rsidRDefault="00785CA0" w:rsidP="00785CA0">
      <w:pPr>
        <w:widowControl w:val="0"/>
        <w:autoSpaceDE w:val="0"/>
        <w:autoSpaceDN w:val="0"/>
        <w:spacing w:after="0" w:line="240" w:lineRule="auto"/>
        <w:rPr>
          <w:rFonts w:ascii="Arial" w:eastAsia="Arial" w:hAnsi="Arial" w:cs="Arial"/>
        </w:rPr>
      </w:pPr>
    </w:p>
    <w:p w14:paraId="26B61261" w14:textId="77777777" w:rsidR="00785CA0" w:rsidRPr="00785CA0" w:rsidRDefault="00785CA0" w:rsidP="00785CA0">
      <w:pPr>
        <w:widowControl w:val="0"/>
        <w:autoSpaceDE w:val="0"/>
        <w:autoSpaceDN w:val="0"/>
        <w:spacing w:after="0" w:line="240" w:lineRule="auto"/>
        <w:rPr>
          <w:rFonts w:ascii="Arial" w:eastAsia="Arial" w:hAnsi="Arial" w:cs="Arial"/>
        </w:rPr>
      </w:pPr>
    </w:p>
    <w:p w14:paraId="31EBC91D" w14:textId="77777777" w:rsidR="00785CA0" w:rsidRPr="00785CA0" w:rsidRDefault="00785CA0" w:rsidP="00785CA0">
      <w:pPr>
        <w:widowControl w:val="0"/>
        <w:numPr>
          <w:ilvl w:val="1"/>
          <w:numId w:val="56"/>
        </w:numPr>
        <w:tabs>
          <w:tab w:val="left" w:pos="1934"/>
          <w:tab w:val="left" w:pos="1935"/>
        </w:tabs>
        <w:autoSpaceDE w:val="0"/>
        <w:autoSpaceDN w:val="0"/>
        <w:spacing w:after="0" w:line="249" w:lineRule="auto"/>
        <w:ind w:right="1229"/>
        <w:outlineLvl w:val="0"/>
        <w:rPr>
          <w:rFonts w:ascii="Calibri" w:eastAsia="Arial" w:hAnsi="Calibri" w:cs="Calibri"/>
          <w:b/>
          <w:bCs/>
          <w:sz w:val="24"/>
          <w:szCs w:val="24"/>
        </w:rPr>
      </w:pPr>
      <w:r w:rsidRPr="00785CA0">
        <w:rPr>
          <w:rFonts w:ascii="Calibri" w:eastAsia="Arial" w:hAnsi="Calibri" w:cs="Calibri"/>
          <w:b/>
          <w:bCs/>
          <w:sz w:val="24"/>
          <w:szCs w:val="24"/>
        </w:rPr>
        <w:t>Agreement of the Owner of Exclusive Rights of Burial for burial plots and memorial</w:t>
      </w:r>
      <w:r w:rsidRPr="00785CA0">
        <w:rPr>
          <w:rFonts w:ascii="Calibri" w:eastAsia="Arial" w:hAnsi="Calibri" w:cs="Calibri"/>
          <w:b/>
          <w:bCs/>
          <w:spacing w:val="-1"/>
          <w:sz w:val="24"/>
          <w:szCs w:val="24"/>
        </w:rPr>
        <w:t xml:space="preserve"> </w:t>
      </w:r>
      <w:r w:rsidRPr="00785CA0">
        <w:rPr>
          <w:rFonts w:ascii="Calibri" w:eastAsia="Arial" w:hAnsi="Calibri" w:cs="Calibri"/>
          <w:b/>
          <w:bCs/>
          <w:sz w:val="24"/>
          <w:szCs w:val="24"/>
        </w:rPr>
        <w:t>regulations</w:t>
      </w:r>
    </w:p>
    <w:p w14:paraId="3D8F2804" w14:textId="305A326F" w:rsidR="00785CA0" w:rsidRPr="00785CA0" w:rsidRDefault="00C50555" w:rsidP="00785CA0">
      <w:pPr>
        <w:widowControl w:val="0"/>
        <w:autoSpaceDE w:val="0"/>
        <w:autoSpaceDN w:val="0"/>
        <w:spacing w:after="0" w:line="249" w:lineRule="auto"/>
        <w:ind w:right="885"/>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Each funeral director will be responsible for providing the applicant with a </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copy of these regulations, these must be returned signed with the application </w:t>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fees and relevant certificates.</w:t>
      </w:r>
    </w:p>
    <w:p w14:paraId="37FEEA0F" w14:textId="77777777" w:rsidR="00785CA0" w:rsidRPr="00785CA0" w:rsidRDefault="00785CA0" w:rsidP="00785CA0">
      <w:pPr>
        <w:widowControl w:val="0"/>
        <w:autoSpaceDE w:val="0"/>
        <w:autoSpaceDN w:val="0"/>
        <w:spacing w:after="0" w:line="249" w:lineRule="auto"/>
        <w:rPr>
          <w:rFonts w:ascii="Calibri" w:eastAsia="Arial" w:hAnsi="Calibri" w:cs="Calibri"/>
        </w:rPr>
      </w:pPr>
    </w:p>
    <w:p w14:paraId="49661BAA" w14:textId="17CB093D" w:rsidR="00785CA0" w:rsidRPr="00785CA0" w:rsidRDefault="00C50555" w:rsidP="00785CA0">
      <w:pPr>
        <w:widowControl w:val="0"/>
        <w:autoSpaceDE w:val="0"/>
        <w:autoSpaceDN w:val="0"/>
        <w:spacing w:after="0" w:line="240" w:lineRule="auto"/>
        <w:ind w:right="1124"/>
        <w:rPr>
          <w:rFonts w:ascii="Calibri" w:eastAsia="Arial" w:hAnsi="Calibri" w:cs="Calibri"/>
          <w:sz w:val="24"/>
          <w:szCs w:val="24"/>
        </w:rPr>
      </w:pP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 xml:space="preserve">I agree to abide by the above regulations and have received, read and </w:t>
      </w:r>
      <w:r>
        <w:rPr>
          <w:rFonts w:ascii="Calibri" w:eastAsia="Arial" w:hAnsi="Calibri" w:cs="Calibri"/>
          <w:sz w:val="24"/>
          <w:szCs w:val="24"/>
        </w:rPr>
        <w:tab/>
      </w:r>
      <w:r>
        <w:rPr>
          <w:rFonts w:ascii="Calibri" w:eastAsia="Arial" w:hAnsi="Calibri" w:cs="Calibri"/>
          <w:sz w:val="24"/>
          <w:szCs w:val="24"/>
        </w:rPr>
        <w:tab/>
        <w:t xml:space="preserve">                  </w:t>
      </w:r>
      <w:r w:rsidR="00785CA0" w:rsidRPr="00785CA0">
        <w:rPr>
          <w:rFonts w:ascii="Calibri" w:eastAsia="Arial" w:hAnsi="Calibri" w:cs="Calibri"/>
          <w:sz w:val="24"/>
          <w:szCs w:val="24"/>
        </w:rPr>
        <w:t>agreed to abide to the Balmoral Road Cemetery Regulations</w:t>
      </w:r>
    </w:p>
    <w:p w14:paraId="6D4016E8"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4EBBAD6E" w14:textId="77777777" w:rsidR="00785CA0" w:rsidRPr="00785CA0" w:rsidRDefault="00785CA0" w:rsidP="00785CA0">
      <w:pPr>
        <w:widowControl w:val="0"/>
        <w:autoSpaceDE w:val="0"/>
        <w:autoSpaceDN w:val="0"/>
        <w:spacing w:after="0" w:line="240" w:lineRule="auto"/>
        <w:rPr>
          <w:rFonts w:ascii="Calibri" w:eastAsia="Arial" w:hAnsi="Calibri" w:cs="Calibri"/>
          <w:szCs w:val="24"/>
        </w:rPr>
      </w:pPr>
    </w:p>
    <w:p w14:paraId="10F92536"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Grave/Plot number ………………………………………………………………………….</w:t>
      </w:r>
    </w:p>
    <w:p w14:paraId="411550B3"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p>
    <w:p w14:paraId="69C5B2D3"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Name …………………………………………………………………………………………</w:t>
      </w:r>
    </w:p>
    <w:p w14:paraId="606A33A6"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p>
    <w:p w14:paraId="654C4FD4"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Address ………………………………………………………………………………………</w:t>
      </w:r>
    </w:p>
    <w:p w14:paraId="3B9F60C4"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p>
    <w:p w14:paraId="6C50167E"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w:t>
      </w:r>
    </w:p>
    <w:p w14:paraId="577BD110"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p>
    <w:p w14:paraId="4410453A"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p>
    <w:p w14:paraId="3F3CA9EC"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Signed</w:t>
      </w:r>
      <w:r w:rsidRPr="00785CA0">
        <w:rPr>
          <w:rFonts w:ascii="Calibri" w:eastAsia="Arial" w:hAnsi="Calibri" w:cs="Calibri"/>
          <w:sz w:val="24"/>
          <w:szCs w:val="24"/>
        </w:rPr>
        <w:tab/>
      </w:r>
    </w:p>
    <w:p w14:paraId="154F9323" w14:textId="77777777" w:rsidR="00785CA0" w:rsidRPr="00785CA0" w:rsidRDefault="00785CA0" w:rsidP="00785CA0">
      <w:pPr>
        <w:widowControl w:val="0"/>
        <w:tabs>
          <w:tab w:val="left" w:leader="dot" w:pos="6694"/>
        </w:tabs>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(Can only be signed</w:t>
      </w:r>
      <w:r w:rsidRPr="00785CA0">
        <w:rPr>
          <w:rFonts w:ascii="Calibri" w:eastAsia="Arial" w:hAnsi="Calibri" w:cs="Calibri"/>
          <w:spacing w:val="-7"/>
          <w:sz w:val="24"/>
          <w:szCs w:val="24"/>
        </w:rPr>
        <w:t xml:space="preserve"> </w:t>
      </w:r>
      <w:r w:rsidRPr="00785CA0">
        <w:rPr>
          <w:rFonts w:ascii="Calibri" w:eastAsia="Arial" w:hAnsi="Calibri" w:cs="Calibri"/>
          <w:sz w:val="24"/>
          <w:szCs w:val="24"/>
        </w:rPr>
        <w:t>by the owner of the Exclusive Rights of Burial)</w:t>
      </w:r>
    </w:p>
    <w:p w14:paraId="28CC555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1F3E512"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Date………………………………………………………..</w:t>
      </w:r>
    </w:p>
    <w:p w14:paraId="44A7A8EC" w14:textId="77777777" w:rsidR="00785CA0" w:rsidRPr="00785CA0" w:rsidRDefault="00785CA0" w:rsidP="00785CA0">
      <w:pPr>
        <w:widowControl w:val="0"/>
        <w:autoSpaceDE w:val="0"/>
        <w:autoSpaceDN w:val="0"/>
        <w:spacing w:after="0" w:line="240" w:lineRule="auto"/>
        <w:rPr>
          <w:rFonts w:ascii="Calibri" w:eastAsia="Arial" w:hAnsi="Calibri" w:cs="Calibri"/>
          <w:sz w:val="26"/>
          <w:szCs w:val="24"/>
        </w:rPr>
      </w:pPr>
    </w:p>
    <w:p w14:paraId="6F084737" w14:textId="77777777" w:rsidR="00785CA0" w:rsidRPr="00785CA0" w:rsidRDefault="00785CA0" w:rsidP="00785CA0">
      <w:pPr>
        <w:widowControl w:val="0"/>
        <w:autoSpaceDE w:val="0"/>
        <w:autoSpaceDN w:val="0"/>
        <w:spacing w:after="0" w:line="240" w:lineRule="auto"/>
        <w:rPr>
          <w:rFonts w:ascii="Calibri" w:eastAsia="Arial" w:hAnsi="Calibri" w:cs="Calibri"/>
          <w:szCs w:val="24"/>
        </w:rPr>
      </w:pPr>
    </w:p>
    <w:p w14:paraId="57F92F23" w14:textId="632E3609" w:rsidR="00785CA0" w:rsidRPr="00785CA0" w:rsidRDefault="00785CA0" w:rsidP="00C50555">
      <w:pPr>
        <w:widowControl w:val="0"/>
        <w:autoSpaceDE w:val="0"/>
        <w:autoSpaceDN w:val="0"/>
        <w:spacing w:after="0" w:line="240" w:lineRule="auto"/>
        <w:ind w:right="1338"/>
        <w:rPr>
          <w:rFonts w:ascii="Calibri" w:eastAsia="Arial" w:hAnsi="Calibri" w:cs="Calibri"/>
          <w:sz w:val="24"/>
          <w:szCs w:val="24"/>
        </w:rPr>
        <w:sectPr w:rsidR="00785CA0" w:rsidRPr="00785CA0" w:rsidSect="00785CA0">
          <w:pgSz w:w="11910" w:h="16850"/>
          <w:pgMar w:top="400" w:right="920" w:bottom="1200" w:left="600" w:header="0" w:footer="985" w:gutter="0"/>
          <w:cols w:space="720"/>
        </w:sectPr>
      </w:pPr>
      <w:r w:rsidRPr="00785CA0">
        <w:rPr>
          <w:rFonts w:ascii="Calibri" w:eastAsia="Arial" w:hAnsi="Calibri" w:cs="Calibri"/>
          <w:sz w:val="24"/>
          <w:szCs w:val="24"/>
        </w:rPr>
        <w:t>Document to be signed in duplicate – 1 for retention of owner of the plot and 1 to be returned to Ockbrook and Borrowash Parish Council</w:t>
      </w:r>
    </w:p>
    <w:p w14:paraId="0D924628" w14:textId="77777777" w:rsidR="00785CA0" w:rsidRPr="00785CA0" w:rsidRDefault="00785CA0" w:rsidP="00785CA0">
      <w:pPr>
        <w:widowControl w:val="0"/>
        <w:autoSpaceDE w:val="0"/>
        <w:autoSpaceDN w:val="0"/>
        <w:spacing w:before="79" w:after="0" w:line="240" w:lineRule="auto"/>
        <w:outlineLvl w:val="0"/>
        <w:rPr>
          <w:rFonts w:ascii="Arial" w:eastAsia="Arial" w:hAnsi="Arial" w:cs="Arial"/>
          <w:b/>
          <w:bCs/>
          <w:sz w:val="24"/>
          <w:szCs w:val="24"/>
        </w:rPr>
      </w:pPr>
      <w:bookmarkStart w:id="27" w:name="_bookmark26"/>
      <w:bookmarkEnd w:id="27"/>
      <w:r w:rsidRPr="00785CA0">
        <w:rPr>
          <w:rFonts w:ascii="Arial" w:eastAsia="Arial" w:hAnsi="Arial" w:cs="Arial"/>
          <w:b/>
          <w:bCs/>
          <w:sz w:val="24"/>
          <w:szCs w:val="24"/>
        </w:rPr>
        <w:lastRenderedPageBreak/>
        <w:t>Appendix 1</w:t>
      </w:r>
    </w:p>
    <w:p w14:paraId="3F9A2A59" w14:textId="77777777" w:rsidR="00785CA0" w:rsidRPr="00785CA0" w:rsidRDefault="00785CA0" w:rsidP="00785CA0">
      <w:pPr>
        <w:keepNext/>
        <w:keepLines/>
        <w:spacing w:before="40" w:after="0"/>
        <w:outlineLvl w:val="1"/>
        <w:rPr>
          <w:rFonts w:ascii="Calibri" w:eastAsia="Times New Roman" w:hAnsi="Calibri" w:cs="Calibri"/>
          <w:sz w:val="32"/>
          <w:szCs w:val="32"/>
          <w:lang w:val="en-GB"/>
        </w:rPr>
      </w:pPr>
      <w:r w:rsidRPr="00785CA0">
        <w:rPr>
          <w:rFonts w:ascii="Calibri" w:eastAsia="Times New Roman" w:hAnsi="Calibri" w:cs="Calibri"/>
          <w:sz w:val="32"/>
          <w:szCs w:val="32"/>
          <w:lang w:val="en-GB"/>
        </w:rPr>
        <w:t>Ockbrook and Borrowash Parish Council</w:t>
      </w:r>
    </w:p>
    <w:p w14:paraId="18576C8E"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The Parish Hall, Church Street, Ockbrook, Derby DE72 3SL</w:t>
      </w:r>
    </w:p>
    <w:p w14:paraId="6CEC3D5A"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u w:val="single"/>
        </w:rPr>
      </w:pPr>
    </w:p>
    <w:p w14:paraId="3DFAA79F"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u w:val="single"/>
        </w:rPr>
      </w:pPr>
      <w:r w:rsidRPr="00785CA0">
        <w:rPr>
          <w:rFonts w:ascii="Calibri" w:eastAsia="Arial" w:hAnsi="Calibri" w:cs="Calibri"/>
          <w:b/>
          <w:bCs/>
          <w:sz w:val="24"/>
          <w:szCs w:val="24"/>
          <w:u w:val="single"/>
        </w:rPr>
        <w:t>Application to Erect a Memorial</w:t>
      </w:r>
    </w:p>
    <w:p w14:paraId="53FD5767" w14:textId="77777777" w:rsidR="00785CA0" w:rsidRPr="00785CA0" w:rsidRDefault="00785CA0" w:rsidP="00785CA0">
      <w:pPr>
        <w:widowControl w:val="0"/>
        <w:autoSpaceDE w:val="0"/>
        <w:autoSpaceDN w:val="0"/>
        <w:spacing w:after="0" w:line="240" w:lineRule="auto"/>
        <w:rPr>
          <w:rFonts w:ascii="Calibri" w:eastAsia="Arial" w:hAnsi="Calibri" w:cs="Calibri"/>
          <w:b/>
          <w:i/>
          <w:sz w:val="32"/>
          <w:szCs w:val="32"/>
        </w:rPr>
      </w:pPr>
    </w:p>
    <w:p w14:paraId="390EDFB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 xml:space="preserve">Name of Deceased ……………………………………………………………………………………………………………………………………… </w:t>
      </w:r>
    </w:p>
    <w:p w14:paraId="0AA8318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7181435C"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Name of current OWNER of the grave space  ………………………………………………………………………………………………</w:t>
      </w:r>
    </w:p>
    <w:p w14:paraId="07022486"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783FE525"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Signature of applicant …………………………………………………………………………………………………………….</w:t>
      </w:r>
      <w:r w:rsidRPr="00785CA0">
        <w:rPr>
          <w:rFonts w:ascii="Calibri" w:eastAsia="Arial" w:hAnsi="Calibri" w:cs="Calibri"/>
          <w:sz w:val="24"/>
          <w:szCs w:val="24"/>
        </w:rPr>
        <w:softHyphen/>
      </w:r>
      <w:r w:rsidRPr="00785CA0">
        <w:rPr>
          <w:rFonts w:ascii="Calibri" w:eastAsia="Arial" w:hAnsi="Calibri" w:cs="Calibri"/>
          <w:sz w:val="24"/>
          <w:szCs w:val="24"/>
        </w:rPr>
        <w:softHyphen/>
      </w:r>
      <w:r w:rsidRPr="00785CA0">
        <w:rPr>
          <w:rFonts w:ascii="Calibri" w:eastAsia="Arial" w:hAnsi="Calibri" w:cs="Calibri"/>
          <w:sz w:val="24"/>
          <w:szCs w:val="24"/>
        </w:rPr>
        <w:softHyphen/>
      </w:r>
      <w:r w:rsidRPr="00785CA0">
        <w:rPr>
          <w:rFonts w:ascii="Calibri" w:eastAsia="Arial" w:hAnsi="Calibri" w:cs="Calibri"/>
          <w:sz w:val="24"/>
          <w:szCs w:val="24"/>
        </w:rPr>
        <w:softHyphen/>
      </w:r>
      <w:r w:rsidRPr="00785CA0">
        <w:rPr>
          <w:rFonts w:ascii="Calibri" w:eastAsia="Arial" w:hAnsi="Calibri" w:cs="Calibri"/>
          <w:sz w:val="24"/>
          <w:szCs w:val="24"/>
        </w:rPr>
        <w:softHyphen/>
      </w:r>
      <w:r w:rsidRPr="00785CA0">
        <w:rPr>
          <w:rFonts w:ascii="Calibri" w:eastAsia="Arial" w:hAnsi="Calibri" w:cs="Calibri"/>
          <w:sz w:val="24"/>
          <w:szCs w:val="24"/>
        </w:rPr>
        <w:softHyphen/>
        <w:t>......................</w:t>
      </w:r>
    </w:p>
    <w:p w14:paraId="4646ACA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205B9350" w14:textId="35709D02"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Dated ……………………………………………………………………………………………………………………………………………</w:t>
      </w:r>
    </w:p>
    <w:p w14:paraId="742F2074"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EFCEB6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Address of Current owner ..........................................................…………………………………………………………………..</w:t>
      </w:r>
    </w:p>
    <w:p w14:paraId="57E0234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CB6A94B" w14:textId="55AB0BFD"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w:t>
      </w:r>
    </w:p>
    <w:p w14:paraId="1689932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36DF81D5" w14:textId="77777777" w:rsidR="00785CA0" w:rsidRPr="00785CA0" w:rsidRDefault="00785CA0" w:rsidP="00785CA0">
      <w:pPr>
        <w:widowControl w:val="0"/>
        <w:autoSpaceDE w:val="0"/>
        <w:autoSpaceDN w:val="0"/>
        <w:spacing w:after="0" w:line="240" w:lineRule="auto"/>
        <w:rPr>
          <w:rFonts w:ascii="Calibri" w:eastAsia="Arial" w:hAnsi="Calibri" w:cs="Calibri"/>
          <w:sz w:val="28"/>
          <w:szCs w:val="28"/>
        </w:rPr>
      </w:pPr>
      <w:r w:rsidRPr="00785CA0">
        <w:rPr>
          <w:rFonts w:ascii="Calibri" w:eastAsia="Arial" w:hAnsi="Calibri" w:cs="Calibri"/>
          <w:sz w:val="24"/>
          <w:szCs w:val="24"/>
        </w:rPr>
        <w:t xml:space="preserve">Grave/plot number  </w:t>
      </w:r>
      <w:r w:rsidRPr="00785CA0">
        <w:rPr>
          <w:rFonts w:ascii="Calibri" w:eastAsia="Arial" w:hAnsi="Calibri" w:cs="Calibri"/>
          <w:sz w:val="28"/>
          <w:szCs w:val="28"/>
        </w:rPr>
        <w:t xml:space="preserve"> …………………………………………………………………………………………………………………</w:t>
      </w:r>
    </w:p>
    <w:p w14:paraId="37849E79" w14:textId="77777777" w:rsidR="00785CA0" w:rsidRPr="00785CA0" w:rsidRDefault="00785CA0" w:rsidP="00785CA0">
      <w:pPr>
        <w:widowControl w:val="0"/>
        <w:autoSpaceDE w:val="0"/>
        <w:autoSpaceDN w:val="0"/>
        <w:spacing w:after="0" w:line="240" w:lineRule="auto"/>
        <w:rPr>
          <w:rFonts w:ascii="Calibri" w:eastAsia="Arial" w:hAnsi="Calibri" w:cs="Calibri"/>
          <w:sz w:val="28"/>
          <w:szCs w:val="28"/>
        </w:rPr>
      </w:pPr>
    </w:p>
    <w:p w14:paraId="75C0567B"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Name of Stone Mason  ………………………………………………………………………………………………………………………………..</w:t>
      </w:r>
    </w:p>
    <w:p w14:paraId="6EC2944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 xml:space="preserve"> </w:t>
      </w:r>
    </w:p>
    <w:p w14:paraId="39C07CA2"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Stone Mason address ………………………………………………………………………………………………………………………………….</w:t>
      </w:r>
    </w:p>
    <w:p w14:paraId="287A15E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6EA77B49" w14:textId="568F440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w:t>
      </w:r>
      <w:r w:rsidR="00C50555">
        <w:rPr>
          <w:rFonts w:ascii="Calibri" w:eastAsia="Arial" w:hAnsi="Calibri" w:cs="Calibri"/>
          <w:sz w:val="24"/>
          <w:szCs w:val="24"/>
        </w:rPr>
        <w:t>..</w:t>
      </w:r>
    </w:p>
    <w:p w14:paraId="2A319216"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ABE257E"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u w:val="single"/>
        </w:rPr>
      </w:pPr>
      <w:r w:rsidRPr="00785CA0">
        <w:rPr>
          <w:rFonts w:ascii="Calibri" w:eastAsia="Arial" w:hAnsi="Calibri" w:cs="Calibri"/>
          <w:b/>
          <w:bCs/>
          <w:sz w:val="24"/>
          <w:szCs w:val="24"/>
          <w:u w:val="single"/>
        </w:rPr>
        <w:t xml:space="preserve">Memorial </w:t>
      </w:r>
    </w:p>
    <w:p w14:paraId="7BB121E5"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Ockbrook and Borrowash Parish Council are now registered with BRAMM, all memorials are required to be erected to British Standard 8415.  Any memorial fixers working under the BRAMM scheme must have a current fixer license.</w:t>
      </w:r>
    </w:p>
    <w:p w14:paraId="556E4733"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2AE56DC"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Type:       Headstone / Cremation Tablet / Vase.</w:t>
      </w:r>
    </w:p>
    <w:p w14:paraId="7546D58A"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397B0200" w14:textId="081445AD"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Material: ……………………………………………………………………………………………………………………………………………</w:t>
      </w:r>
    </w:p>
    <w:p w14:paraId="3F0895F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76CED28"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Dimensions:  Headstone: …………………………………. Base……………………………………..  Vase……………………………..</w:t>
      </w:r>
    </w:p>
    <w:p w14:paraId="38D2F09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F65DC7B"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Installation/fixing Details ………………………………………………………………………………………………………………………….</w:t>
      </w:r>
    </w:p>
    <w:p w14:paraId="51C8108E"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330086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Please indicate if:  Initial inscription / Additional inscription.</w:t>
      </w:r>
    </w:p>
    <w:p w14:paraId="64C02C91"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3B7A90E4"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Design of Memorial</w:t>
      </w:r>
      <w:r w:rsidRPr="00785CA0">
        <w:rPr>
          <w:rFonts w:ascii="Calibri" w:eastAsia="Arial" w:hAnsi="Calibri" w:cs="Calibri"/>
          <w:sz w:val="24"/>
          <w:szCs w:val="24"/>
        </w:rPr>
        <w:tab/>
      </w:r>
      <w:r w:rsidRPr="00785CA0">
        <w:rPr>
          <w:rFonts w:ascii="Calibri" w:eastAsia="Arial" w:hAnsi="Calibri" w:cs="Calibri"/>
          <w:sz w:val="24"/>
          <w:szCs w:val="24"/>
        </w:rPr>
        <w:tab/>
      </w:r>
      <w:r w:rsidRPr="00785CA0">
        <w:rPr>
          <w:rFonts w:ascii="Calibri" w:eastAsia="Arial" w:hAnsi="Calibri" w:cs="Calibri"/>
          <w:sz w:val="24"/>
          <w:szCs w:val="24"/>
        </w:rPr>
        <w:tab/>
      </w:r>
      <w:r w:rsidRPr="00785CA0">
        <w:rPr>
          <w:rFonts w:ascii="Calibri" w:eastAsia="Arial" w:hAnsi="Calibri" w:cs="Calibri"/>
          <w:sz w:val="24"/>
          <w:szCs w:val="24"/>
        </w:rPr>
        <w:tab/>
      </w:r>
      <w:r w:rsidRPr="00785CA0">
        <w:rPr>
          <w:rFonts w:ascii="Calibri" w:eastAsia="Arial" w:hAnsi="Calibri" w:cs="Calibri"/>
          <w:sz w:val="24"/>
          <w:szCs w:val="24"/>
        </w:rPr>
        <w:tab/>
      </w:r>
      <w:r w:rsidRPr="00785CA0">
        <w:rPr>
          <w:rFonts w:ascii="Calibri" w:eastAsia="Arial" w:hAnsi="Calibri" w:cs="Calibri"/>
          <w:sz w:val="24"/>
          <w:szCs w:val="24"/>
        </w:rPr>
        <w:tab/>
        <w:t>Inscription</w:t>
      </w:r>
    </w:p>
    <w:p w14:paraId="68155FFB"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17100244"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5C33BBA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47B1C98F"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A8E4406"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ED4623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04C79446" w14:textId="77777777" w:rsidR="00785CA0" w:rsidRPr="00785CA0" w:rsidRDefault="00785CA0" w:rsidP="00785CA0">
      <w:pPr>
        <w:widowControl w:val="0"/>
        <w:autoSpaceDE w:val="0"/>
        <w:autoSpaceDN w:val="0"/>
        <w:spacing w:after="0" w:line="240" w:lineRule="auto"/>
        <w:rPr>
          <w:rFonts w:ascii="Arial" w:eastAsia="Arial" w:hAnsi="Arial" w:cs="Arial"/>
        </w:rPr>
      </w:pPr>
    </w:p>
    <w:p w14:paraId="7C56EC64" w14:textId="77777777" w:rsidR="00C50555" w:rsidRDefault="00C50555" w:rsidP="00C50555">
      <w:pPr>
        <w:rPr>
          <w:rFonts w:eastAsia="Arial"/>
        </w:rPr>
      </w:pPr>
    </w:p>
    <w:p w14:paraId="79D64641" w14:textId="77777777" w:rsidR="00C50555" w:rsidRDefault="00C50555" w:rsidP="00C50555">
      <w:pPr>
        <w:rPr>
          <w:rFonts w:eastAsia="Arial"/>
        </w:rPr>
      </w:pPr>
    </w:p>
    <w:p w14:paraId="00601070" w14:textId="2DB7A8DF" w:rsidR="00C50555" w:rsidRDefault="00785CA0" w:rsidP="00785CA0">
      <w:pPr>
        <w:widowControl w:val="0"/>
        <w:autoSpaceDE w:val="0"/>
        <w:autoSpaceDN w:val="0"/>
        <w:spacing w:before="79" w:after="0" w:line="240" w:lineRule="auto"/>
        <w:outlineLvl w:val="0"/>
        <w:rPr>
          <w:rFonts w:ascii="Calibri" w:eastAsia="Arial" w:hAnsi="Calibri" w:cs="Calibri"/>
          <w:b/>
          <w:bCs/>
          <w:sz w:val="24"/>
          <w:szCs w:val="24"/>
        </w:rPr>
      </w:pPr>
      <w:r w:rsidRPr="00785CA0">
        <w:rPr>
          <w:rFonts w:ascii="Calibri" w:eastAsia="Arial" w:hAnsi="Calibri" w:cs="Calibri"/>
          <w:b/>
          <w:bCs/>
          <w:sz w:val="24"/>
          <w:szCs w:val="24"/>
        </w:rPr>
        <w:t xml:space="preserve">Signature of stone mason ……………………………………………………………… </w:t>
      </w:r>
    </w:p>
    <w:p w14:paraId="7AF529DF" w14:textId="77777777" w:rsidR="00C50555" w:rsidRDefault="00C50555" w:rsidP="00C50555">
      <w:pPr>
        <w:rPr>
          <w:rFonts w:eastAsia="Arial"/>
        </w:rPr>
      </w:pPr>
    </w:p>
    <w:p w14:paraId="778FE3D2" w14:textId="0063425A" w:rsidR="00785CA0" w:rsidRPr="00785CA0" w:rsidRDefault="00785CA0" w:rsidP="00785CA0">
      <w:pPr>
        <w:widowControl w:val="0"/>
        <w:autoSpaceDE w:val="0"/>
        <w:autoSpaceDN w:val="0"/>
        <w:spacing w:before="79" w:after="0" w:line="240" w:lineRule="auto"/>
        <w:outlineLvl w:val="0"/>
        <w:rPr>
          <w:rFonts w:ascii="Calibri" w:eastAsia="Arial" w:hAnsi="Calibri" w:cs="Calibri"/>
          <w:b/>
          <w:bCs/>
          <w:sz w:val="24"/>
          <w:szCs w:val="24"/>
        </w:rPr>
      </w:pPr>
      <w:r w:rsidRPr="00785CA0">
        <w:rPr>
          <w:rFonts w:ascii="Calibri" w:eastAsia="Arial" w:hAnsi="Calibri" w:cs="Calibri"/>
          <w:b/>
          <w:bCs/>
          <w:sz w:val="24"/>
          <w:szCs w:val="24"/>
        </w:rPr>
        <w:t>Dated  ……………………………………</w:t>
      </w:r>
    </w:p>
    <w:p w14:paraId="6623D770" w14:textId="77777777" w:rsidR="00785CA0" w:rsidRPr="00785CA0" w:rsidRDefault="00785CA0" w:rsidP="00785CA0">
      <w:pPr>
        <w:widowControl w:val="0"/>
        <w:autoSpaceDE w:val="0"/>
        <w:autoSpaceDN w:val="0"/>
        <w:spacing w:after="0" w:line="240" w:lineRule="auto"/>
        <w:rPr>
          <w:rFonts w:ascii="Arial" w:eastAsia="Arial" w:hAnsi="Arial" w:cs="Arial"/>
        </w:rPr>
      </w:pPr>
    </w:p>
    <w:p w14:paraId="21C08D95" w14:textId="77777777" w:rsidR="00C50555" w:rsidRDefault="00C50555" w:rsidP="00C50555">
      <w:pPr>
        <w:rPr>
          <w:rFonts w:eastAsia="Arial"/>
        </w:rPr>
      </w:pPr>
    </w:p>
    <w:p w14:paraId="05A8068D" w14:textId="77777777" w:rsidR="00C50555" w:rsidRDefault="00C50555" w:rsidP="00C50555">
      <w:pPr>
        <w:rPr>
          <w:rFonts w:eastAsia="Arial"/>
        </w:rPr>
      </w:pPr>
    </w:p>
    <w:p w14:paraId="7601BF24" w14:textId="77777777" w:rsidR="00C50555" w:rsidRDefault="00C50555" w:rsidP="00C50555">
      <w:pPr>
        <w:rPr>
          <w:rFonts w:eastAsia="Arial"/>
        </w:rPr>
      </w:pPr>
    </w:p>
    <w:p w14:paraId="1CDE92A6" w14:textId="77777777" w:rsidR="00C50555" w:rsidRDefault="00C50555" w:rsidP="00C50555">
      <w:pPr>
        <w:rPr>
          <w:rFonts w:eastAsia="Arial"/>
        </w:rPr>
      </w:pPr>
    </w:p>
    <w:p w14:paraId="789217C7" w14:textId="77777777" w:rsidR="00C50555" w:rsidRDefault="00C50555" w:rsidP="00C50555">
      <w:pPr>
        <w:rPr>
          <w:rFonts w:eastAsia="Arial"/>
        </w:rPr>
      </w:pPr>
    </w:p>
    <w:p w14:paraId="04274BD9" w14:textId="77777777" w:rsidR="00C50555" w:rsidRDefault="00C50555" w:rsidP="00C50555">
      <w:pPr>
        <w:rPr>
          <w:rFonts w:eastAsia="Arial"/>
        </w:rPr>
      </w:pPr>
    </w:p>
    <w:p w14:paraId="6D9B6603" w14:textId="77777777" w:rsidR="00C50555" w:rsidRDefault="00C50555" w:rsidP="00C50555">
      <w:pPr>
        <w:rPr>
          <w:rFonts w:eastAsia="Arial"/>
        </w:rPr>
      </w:pPr>
    </w:p>
    <w:p w14:paraId="4F19461E" w14:textId="77777777" w:rsidR="00C50555" w:rsidRDefault="00C50555" w:rsidP="00C50555">
      <w:pPr>
        <w:rPr>
          <w:rFonts w:eastAsia="Arial"/>
        </w:rPr>
      </w:pPr>
    </w:p>
    <w:p w14:paraId="004E5ADF" w14:textId="77777777" w:rsidR="00C50555" w:rsidRDefault="00C50555" w:rsidP="00C50555">
      <w:pPr>
        <w:rPr>
          <w:rFonts w:eastAsia="Arial"/>
        </w:rPr>
      </w:pPr>
    </w:p>
    <w:p w14:paraId="0FBE17EA" w14:textId="77777777" w:rsidR="00C50555" w:rsidRDefault="00C50555" w:rsidP="00C50555">
      <w:pPr>
        <w:rPr>
          <w:rFonts w:eastAsia="Arial"/>
        </w:rPr>
      </w:pPr>
    </w:p>
    <w:p w14:paraId="6F2E6552" w14:textId="77777777" w:rsidR="00C50555" w:rsidRDefault="00C50555" w:rsidP="00C50555">
      <w:pPr>
        <w:rPr>
          <w:rFonts w:eastAsia="Arial"/>
        </w:rPr>
      </w:pPr>
    </w:p>
    <w:p w14:paraId="17655FFE" w14:textId="77777777" w:rsidR="00C50555" w:rsidRDefault="00C50555" w:rsidP="00C50555">
      <w:pPr>
        <w:rPr>
          <w:rFonts w:eastAsia="Arial"/>
        </w:rPr>
      </w:pPr>
    </w:p>
    <w:p w14:paraId="20437783" w14:textId="77777777" w:rsidR="00C50555" w:rsidRDefault="00C50555" w:rsidP="00C50555">
      <w:pPr>
        <w:rPr>
          <w:rFonts w:eastAsia="Arial"/>
        </w:rPr>
      </w:pPr>
    </w:p>
    <w:p w14:paraId="3427D555" w14:textId="77777777" w:rsidR="00C50555" w:rsidRDefault="00C50555" w:rsidP="00C50555">
      <w:pPr>
        <w:rPr>
          <w:rFonts w:eastAsia="Arial"/>
        </w:rPr>
      </w:pPr>
    </w:p>
    <w:p w14:paraId="06813C8C" w14:textId="77777777" w:rsidR="00C50555" w:rsidRDefault="00C50555" w:rsidP="00C50555">
      <w:pPr>
        <w:rPr>
          <w:rFonts w:eastAsia="Arial"/>
        </w:rPr>
      </w:pPr>
    </w:p>
    <w:p w14:paraId="3C2AE6BB" w14:textId="77777777" w:rsidR="00C50555" w:rsidRDefault="00C50555" w:rsidP="00C50555">
      <w:pPr>
        <w:rPr>
          <w:rFonts w:eastAsia="Arial"/>
        </w:rPr>
      </w:pPr>
    </w:p>
    <w:p w14:paraId="783B84EA" w14:textId="77777777" w:rsidR="00C50555" w:rsidRDefault="00C50555" w:rsidP="00C50555">
      <w:pPr>
        <w:rPr>
          <w:rFonts w:eastAsia="Arial"/>
        </w:rPr>
      </w:pPr>
    </w:p>
    <w:p w14:paraId="080CD01D" w14:textId="5131A2B3" w:rsidR="00785CA0" w:rsidRPr="00785CA0" w:rsidRDefault="00785CA0" w:rsidP="00785CA0">
      <w:pPr>
        <w:widowControl w:val="0"/>
        <w:autoSpaceDE w:val="0"/>
        <w:autoSpaceDN w:val="0"/>
        <w:spacing w:before="79" w:after="0" w:line="240" w:lineRule="auto"/>
        <w:outlineLvl w:val="0"/>
        <w:rPr>
          <w:rFonts w:ascii="Arial" w:eastAsia="Arial" w:hAnsi="Arial" w:cs="Arial"/>
          <w:b/>
          <w:bCs/>
          <w:sz w:val="24"/>
          <w:szCs w:val="24"/>
        </w:rPr>
      </w:pPr>
      <w:r w:rsidRPr="00785CA0">
        <w:rPr>
          <w:rFonts w:ascii="Arial" w:eastAsia="Arial" w:hAnsi="Arial" w:cs="Arial"/>
          <w:b/>
          <w:bCs/>
          <w:sz w:val="24"/>
          <w:szCs w:val="24"/>
        </w:rPr>
        <w:lastRenderedPageBreak/>
        <w:t>Appendix 2</w:t>
      </w:r>
    </w:p>
    <w:p w14:paraId="6E9895A4" w14:textId="77777777" w:rsidR="00785CA0" w:rsidRPr="00785CA0" w:rsidRDefault="00785CA0" w:rsidP="00785CA0">
      <w:pPr>
        <w:keepNext/>
        <w:keepLines/>
        <w:spacing w:before="40" w:after="0"/>
        <w:outlineLvl w:val="1"/>
        <w:rPr>
          <w:rFonts w:ascii="Calibri" w:eastAsia="Times New Roman" w:hAnsi="Calibri" w:cs="Calibri"/>
          <w:sz w:val="32"/>
          <w:szCs w:val="32"/>
          <w:lang w:val="en-GB"/>
        </w:rPr>
      </w:pPr>
      <w:r w:rsidRPr="00785CA0">
        <w:rPr>
          <w:rFonts w:ascii="Calibri" w:eastAsia="Times New Roman" w:hAnsi="Calibri" w:cs="Calibri"/>
          <w:sz w:val="32"/>
          <w:szCs w:val="32"/>
          <w:lang w:val="en-GB"/>
        </w:rPr>
        <w:t>Ockbrook and Borrowash Parish Council</w:t>
      </w:r>
    </w:p>
    <w:p w14:paraId="6EB19BC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The Parish Hall, Church Street, Ockbrook, Derby DE72 3SL</w:t>
      </w:r>
    </w:p>
    <w:p w14:paraId="2EB11999"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5B2FDE5E"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u w:val="single"/>
        </w:rPr>
      </w:pPr>
      <w:r w:rsidRPr="00785CA0">
        <w:rPr>
          <w:rFonts w:ascii="Calibri" w:eastAsia="Arial" w:hAnsi="Calibri" w:cs="Calibri"/>
          <w:b/>
          <w:bCs/>
          <w:sz w:val="24"/>
          <w:szCs w:val="24"/>
          <w:u w:val="single"/>
        </w:rPr>
        <w:t>Notice of Interment Form.</w:t>
      </w:r>
    </w:p>
    <w:p w14:paraId="5672A98B"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rPr>
      </w:pPr>
      <w:r w:rsidRPr="00785CA0">
        <w:rPr>
          <w:rFonts w:ascii="Calibri" w:eastAsia="Arial" w:hAnsi="Calibri" w:cs="Calibri"/>
          <w:sz w:val="24"/>
          <w:szCs w:val="24"/>
        </w:rPr>
        <w:t xml:space="preserve">Please complete </w:t>
      </w:r>
      <w:r w:rsidRPr="00785CA0">
        <w:rPr>
          <w:rFonts w:ascii="Calibri" w:eastAsia="Arial" w:hAnsi="Calibri" w:cs="Calibri"/>
          <w:b/>
          <w:bCs/>
          <w:sz w:val="24"/>
          <w:szCs w:val="24"/>
        </w:rPr>
        <w:t>CAREFULLY</w:t>
      </w:r>
      <w:r w:rsidRPr="00785CA0">
        <w:rPr>
          <w:rFonts w:ascii="Calibri" w:eastAsia="Arial" w:hAnsi="Calibri" w:cs="Calibri"/>
          <w:sz w:val="24"/>
          <w:szCs w:val="24"/>
        </w:rPr>
        <w:t xml:space="preserve"> and </w:t>
      </w:r>
      <w:r w:rsidRPr="00785CA0">
        <w:rPr>
          <w:rFonts w:ascii="Calibri" w:eastAsia="Arial" w:hAnsi="Calibri" w:cs="Calibri"/>
          <w:b/>
          <w:bCs/>
          <w:sz w:val="24"/>
          <w:szCs w:val="24"/>
        </w:rPr>
        <w:t>ACCURATELY</w:t>
      </w:r>
      <w:r w:rsidRPr="00785CA0">
        <w:rPr>
          <w:rFonts w:ascii="Calibri" w:eastAsia="Arial" w:hAnsi="Calibri" w:cs="Calibri"/>
          <w:sz w:val="24"/>
          <w:szCs w:val="24"/>
        </w:rPr>
        <w:t xml:space="preserve"> using </w:t>
      </w:r>
      <w:r w:rsidRPr="00785CA0">
        <w:rPr>
          <w:rFonts w:ascii="Calibri" w:eastAsia="Arial" w:hAnsi="Calibri" w:cs="Calibri"/>
          <w:b/>
          <w:bCs/>
          <w:sz w:val="24"/>
          <w:szCs w:val="24"/>
        </w:rPr>
        <w:t>BLOCK CAPITAL.</w:t>
      </w:r>
    </w:p>
    <w:p w14:paraId="07DF1AD5" w14:textId="77777777" w:rsidR="00785CA0" w:rsidRPr="00785CA0" w:rsidRDefault="00785CA0" w:rsidP="00785CA0">
      <w:pPr>
        <w:widowControl w:val="0"/>
        <w:autoSpaceDE w:val="0"/>
        <w:autoSpaceDN w:val="0"/>
        <w:spacing w:after="0" w:line="240" w:lineRule="auto"/>
        <w:rPr>
          <w:rFonts w:ascii="Calibri" w:eastAsia="Arial" w:hAnsi="Calibri" w:cs="Calibri"/>
          <w:b/>
          <w:bCs/>
          <w:sz w:val="24"/>
          <w:szCs w:val="24"/>
        </w:rPr>
      </w:pPr>
    </w:p>
    <w:p w14:paraId="36162111" w14:textId="77777777" w:rsidR="00C50555" w:rsidRPr="00785CA0" w:rsidRDefault="00C50555" w:rsidP="00785CA0">
      <w:pPr>
        <w:widowControl w:val="0"/>
        <w:autoSpaceDE w:val="0"/>
        <w:autoSpaceDN w:val="0"/>
        <w:spacing w:after="0" w:line="240" w:lineRule="auto"/>
        <w:rPr>
          <w:rFonts w:ascii="Calibri" w:eastAsia="Arial" w:hAnsi="Calibri" w:cs="Calibri"/>
          <w:b/>
          <w:bCs/>
          <w:sz w:val="24"/>
          <w:szCs w:val="24"/>
        </w:rPr>
      </w:pPr>
    </w:p>
    <w:tbl>
      <w:tblPr>
        <w:tblStyle w:val="TableGrid"/>
        <w:tblW w:w="10274" w:type="dxa"/>
        <w:tblInd w:w="-431" w:type="dxa"/>
        <w:tblLook w:val="04A0" w:firstRow="1" w:lastRow="0" w:firstColumn="1" w:lastColumn="0" w:noHBand="0" w:noVBand="1"/>
      </w:tblPr>
      <w:tblGrid>
        <w:gridCol w:w="10274"/>
      </w:tblGrid>
      <w:tr w:rsidR="00785CA0" w:rsidRPr="00785CA0" w14:paraId="0655208F" w14:textId="77777777" w:rsidTr="00453108">
        <w:trPr>
          <w:trHeight w:val="601"/>
        </w:trPr>
        <w:tc>
          <w:tcPr>
            <w:tcW w:w="10274" w:type="dxa"/>
          </w:tcPr>
          <w:p w14:paraId="63EC9676"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b/>
                <w:bCs/>
                <w:sz w:val="24"/>
                <w:szCs w:val="24"/>
                <w:lang w:val="en-GB"/>
              </w:rPr>
              <w:t>New Grave/Plot</w:t>
            </w:r>
            <w:r w:rsidRPr="00785CA0">
              <w:rPr>
                <w:rFonts w:ascii="Calibri" w:eastAsia="Arial" w:hAnsi="Calibri" w:cs="Calibri"/>
                <w:sz w:val="24"/>
                <w:szCs w:val="24"/>
                <w:lang w:val="en-GB"/>
              </w:rPr>
              <w:t xml:space="preserve"> (purchasers’ name)</w:t>
            </w:r>
          </w:p>
        </w:tc>
      </w:tr>
      <w:tr w:rsidR="00785CA0" w:rsidRPr="00785CA0" w14:paraId="3B7A2644" w14:textId="77777777" w:rsidTr="00453108">
        <w:trPr>
          <w:trHeight w:val="581"/>
        </w:trPr>
        <w:tc>
          <w:tcPr>
            <w:tcW w:w="10274" w:type="dxa"/>
          </w:tcPr>
          <w:p w14:paraId="0ACED2D0" w14:textId="77777777" w:rsidR="00785CA0" w:rsidRPr="00785CA0" w:rsidRDefault="00785CA0" w:rsidP="00785CA0">
            <w:pPr>
              <w:rPr>
                <w:rFonts w:ascii="Calibri" w:eastAsia="Arial" w:hAnsi="Calibri" w:cs="Calibri"/>
                <w:b/>
                <w:bCs/>
                <w:sz w:val="24"/>
                <w:szCs w:val="24"/>
                <w:lang w:val="en-GB"/>
              </w:rPr>
            </w:pPr>
            <w:r w:rsidRPr="00785CA0">
              <w:rPr>
                <w:rFonts w:ascii="Calibri" w:eastAsia="Arial" w:hAnsi="Calibri" w:cs="Calibri"/>
                <w:b/>
                <w:bCs/>
                <w:sz w:val="24"/>
                <w:szCs w:val="24"/>
                <w:lang w:val="en-GB"/>
              </w:rPr>
              <w:t>Address</w:t>
            </w:r>
          </w:p>
        </w:tc>
      </w:tr>
      <w:tr w:rsidR="00785CA0" w:rsidRPr="00785CA0" w14:paraId="1953D9C6" w14:textId="77777777" w:rsidTr="00453108">
        <w:trPr>
          <w:trHeight w:val="574"/>
        </w:trPr>
        <w:tc>
          <w:tcPr>
            <w:tcW w:w="10274" w:type="dxa"/>
          </w:tcPr>
          <w:p w14:paraId="581ADB17" w14:textId="77777777" w:rsidR="00785CA0" w:rsidRPr="00785CA0" w:rsidRDefault="00785CA0" w:rsidP="00785CA0">
            <w:pPr>
              <w:rPr>
                <w:rFonts w:ascii="Calibri" w:eastAsia="Arial" w:hAnsi="Calibri" w:cs="Calibri"/>
                <w:sz w:val="24"/>
                <w:szCs w:val="24"/>
                <w:lang w:val="en-GB"/>
              </w:rPr>
            </w:pPr>
          </w:p>
        </w:tc>
      </w:tr>
      <w:tr w:rsidR="00785CA0" w:rsidRPr="00785CA0" w14:paraId="7693B535" w14:textId="77777777" w:rsidTr="00453108">
        <w:trPr>
          <w:trHeight w:val="575"/>
        </w:trPr>
        <w:tc>
          <w:tcPr>
            <w:tcW w:w="10274" w:type="dxa"/>
          </w:tcPr>
          <w:p w14:paraId="40D6414B"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b/>
                <w:bCs/>
                <w:sz w:val="24"/>
                <w:szCs w:val="24"/>
                <w:lang w:val="en-GB"/>
              </w:rPr>
              <w:t>Pre-Purchased</w:t>
            </w:r>
            <w:r w:rsidRPr="00785CA0">
              <w:rPr>
                <w:rFonts w:ascii="Calibri" w:eastAsia="Arial" w:hAnsi="Calibri" w:cs="Calibri"/>
                <w:sz w:val="24"/>
                <w:szCs w:val="24"/>
                <w:lang w:val="en-GB"/>
              </w:rPr>
              <w:t xml:space="preserve"> (name of owner)</w:t>
            </w:r>
          </w:p>
        </w:tc>
      </w:tr>
      <w:tr w:rsidR="00785CA0" w:rsidRPr="00785CA0" w14:paraId="3C4B6495" w14:textId="77777777" w:rsidTr="00453108">
        <w:trPr>
          <w:trHeight w:val="585"/>
        </w:trPr>
        <w:tc>
          <w:tcPr>
            <w:tcW w:w="10274" w:type="dxa"/>
          </w:tcPr>
          <w:p w14:paraId="1B9B9FBA" w14:textId="77777777" w:rsidR="00785CA0" w:rsidRPr="00785CA0" w:rsidRDefault="00785CA0" w:rsidP="00785CA0">
            <w:pPr>
              <w:rPr>
                <w:rFonts w:ascii="Calibri" w:eastAsia="Arial" w:hAnsi="Calibri" w:cs="Calibri"/>
                <w:b/>
                <w:bCs/>
                <w:sz w:val="24"/>
                <w:szCs w:val="24"/>
                <w:lang w:val="en-GB"/>
              </w:rPr>
            </w:pPr>
            <w:r w:rsidRPr="00785CA0">
              <w:rPr>
                <w:rFonts w:ascii="Calibri" w:eastAsia="Arial" w:hAnsi="Calibri" w:cs="Calibri"/>
                <w:b/>
                <w:bCs/>
                <w:sz w:val="24"/>
                <w:szCs w:val="24"/>
                <w:lang w:val="en-GB"/>
              </w:rPr>
              <w:t>Address</w:t>
            </w:r>
          </w:p>
        </w:tc>
      </w:tr>
      <w:tr w:rsidR="00785CA0" w:rsidRPr="00785CA0" w14:paraId="4BD23715" w14:textId="77777777" w:rsidTr="00453108">
        <w:trPr>
          <w:trHeight w:val="564"/>
        </w:trPr>
        <w:tc>
          <w:tcPr>
            <w:tcW w:w="10274" w:type="dxa"/>
          </w:tcPr>
          <w:p w14:paraId="335E82F1" w14:textId="77777777" w:rsidR="00785CA0" w:rsidRPr="00785CA0" w:rsidRDefault="00785CA0" w:rsidP="00785CA0">
            <w:pPr>
              <w:rPr>
                <w:rFonts w:ascii="Calibri" w:eastAsia="Arial" w:hAnsi="Calibri" w:cs="Calibri"/>
                <w:sz w:val="24"/>
                <w:szCs w:val="24"/>
                <w:lang w:val="en-GB"/>
              </w:rPr>
            </w:pPr>
          </w:p>
        </w:tc>
      </w:tr>
      <w:tr w:rsidR="00785CA0" w:rsidRPr="00785CA0" w14:paraId="16D79815" w14:textId="77777777" w:rsidTr="00453108">
        <w:trPr>
          <w:trHeight w:val="434"/>
        </w:trPr>
        <w:tc>
          <w:tcPr>
            <w:tcW w:w="10274" w:type="dxa"/>
          </w:tcPr>
          <w:p w14:paraId="5A98112B"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Is the deceased the owner of the Exclusive Right of Burial           YES/NO</w:t>
            </w:r>
          </w:p>
        </w:tc>
      </w:tr>
      <w:tr w:rsidR="00785CA0" w:rsidRPr="00785CA0" w14:paraId="4F0DCD62" w14:textId="77777777" w:rsidTr="00453108">
        <w:trPr>
          <w:trHeight w:val="555"/>
        </w:trPr>
        <w:tc>
          <w:tcPr>
            <w:tcW w:w="10274" w:type="dxa"/>
          </w:tcPr>
          <w:p w14:paraId="67F221F6"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Deed Number</w:t>
            </w:r>
          </w:p>
        </w:tc>
      </w:tr>
      <w:tr w:rsidR="00785CA0" w:rsidRPr="00785CA0" w14:paraId="3E9826C0" w14:textId="77777777" w:rsidTr="00453108">
        <w:trPr>
          <w:trHeight w:val="755"/>
        </w:trPr>
        <w:tc>
          <w:tcPr>
            <w:tcW w:w="10274" w:type="dxa"/>
          </w:tcPr>
          <w:p w14:paraId="5F8CFB78" w14:textId="77777777" w:rsidR="00785CA0" w:rsidRPr="00785CA0" w:rsidRDefault="00785CA0" w:rsidP="00785CA0">
            <w:pPr>
              <w:rPr>
                <w:rFonts w:ascii="Calibri" w:eastAsia="Arial" w:hAnsi="Calibri" w:cs="Calibri"/>
                <w:sz w:val="20"/>
                <w:szCs w:val="20"/>
                <w:lang w:val="en-GB"/>
              </w:rPr>
            </w:pPr>
            <w:r w:rsidRPr="00785CA0">
              <w:rPr>
                <w:rFonts w:ascii="Calibri" w:eastAsia="Arial" w:hAnsi="Calibri" w:cs="Calibri"/>
                <w:sz w:val="20"/>
                <w:szCs w:val="20"/>
                <w:lang w:val="en-GB"/>
              </w:rPr>
              <w:t xml:space="preserve">Following the interment, the grave must be legally transferred to a </w:t>
            </w:r>
            <w:r w:rsidRPr="00785CA0">
              <w:rPr>
                <w:rFonts w:ascii="Calibri" w:eastAsia="Arial" w:hAnsi="Calibri" w:cs="Calibri"/>
                <w:b/>
                <w:bCs/>
                <w:sz w:val="20"/>
                <w:szCs w:val="20"/>
                <w:lang w:val="en-GB"/>
              </w:rPr>
              <w:t>new owner</w:t>
            </w:r>
            <w:r w:rsidRPr="00785CA0">
              <w:rPr>
                <w:rFonts w:ascii="Calibri" w:eastAsia="Arial" w:hAnsi="Calibri" w:cs="Calibri"/>
                <w:sz w:val="20"/>
                <w:szCs w:val="20"/>
                <w:lang w:val="en-GB"/>
              </w:rPr>
              <w:t>.  The Clerk to the Council can help with this process.  However, it is necessary to know who the legal owner is likely to be.  Please compete the name and address below.  For Further information contact the Clerk on 01332 664100/07860 702904</w:t>
            </w:r>
          </w:p>
        </w:tc>
      </w:tr>
      <w:tr w:rsidR="00785CA0" w:rsidRPr="00785CA0" w14:paraId="7A406CF2" w14:textId="77777777" w:rsidTr="00453108">
        <w:trPr>
          <w:trHeight w:val="594"/>
        </w:trPr>
        <w:tc>
          <w:tcPr>
            <w:tcW w:w="10274" w:type="dxa"/>
          </w:tcPr>
          <w:p w14:paraId="6E136CC3"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 xml:space="preserve">Name                                                                                                                                                               </w:t>
            </w:r>
          </w:p>
        </w:tc>
      </w:tr>
      <w:tr w:rsidR="00785CA0" w:rsidRPr="00785CA0" w14:paraId="6D5CC543" w14:textId="77777777" w:rsidTr="00453108">
        <w:trPr>
          <w:trHeight w:val="598"/>
        </w:trPr>
        <w:tc>
          <w:tcPr>
            <w:tcW w:w="10274" w:type="dxa"/>
          </w:tcPr>
          <w:p w14:paraId="14A086B7"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Address</w:t>
            </w:r>
          </w:p>
        </w:tc>
      </w:tr>
      <w:tr w:rsidR="00785CA0" w:rsidRPr="00785CA0" w14:paraId="32A32812" w14:textId="77777777" w:rsidTr="00453108">
        <w:trPr>
          <w:trHeight w:val="548"/>
        </w:trPr>
        <w:tc>
          <w:tcPr>
            <w:tcW w:w="10274" w:type="dxa"/>
          </w:tcPr>
          <w:p w14:paraId="1B0890AE"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 xml:space="preserve">                                                                                                         Phone</w:t>
            </w:r>
          </w:p>
        </w:tc>
      </w:tr>
      <w:tr w:rsidR="00785CA0" w:rsidRPr="00785CA0" w14:paraId="4CC143B2" w14:textId="77777777" w:rsidTr="00453108">
        <w:trPr>
          <w:trHeight w:val="365"/>
        </w:trPr>
        <w:tc>
          <w:tcPr>
            <w:tcW w:w="10274" w:type="dxa"/>
          </w:tcPr>
          <w:p w14:paraId="3845119B" w14:textId="77777777" w:rsidR="00785CA0" w:rsidRPr="00785CA0" w:rsidRDefault="00785CA0" w:rsidP="00785CA0">
            <w:pPr>
              <w:rPr>
                <w:rFonts w:ascii="Calibri" w:eastAsia="Arial" w:hAnsi="Calibri" w:cs="Calibri"/>
                <w:b/>
                <w:bCs/>
                <w:sz w:val="24"/>
                <w:szCs w:val="24"/>
                <w:lang w:val="en-GB"/>
              </w:rPr>
            </w:pPr>
            <w:r w:rsidRPr="00785CA0">
              <w:rPr>
                <w:rFonts w:ascii="Calibri" w:eastAsia="Arial" w:hAnsi="Calibri" w:cs="Calibri"/>
                <w:b/>
                <w:bCs/>
                <w:sz w:val="24"/>
                <w:szCs w:val="24"/>
                <w:lang w:val="en-GB"/>
              </w:rPr>
              <w:t>BURIAL DETAILS</w:t>
            </w:r>
          </w:p>
        </w:tc>
      </w:tr>
      <w:tr w:rsidR="00785CA0" w:rsidRPr="00785CA0" w14:paraId="455DD1FE" w14:textId="77777777" w:rsidTr="00453108">
        <w:trPr>
          <w:trHeight w:val="790"/>
        </w:trPr>
        <w:tc>
          <w:tcPr>
            <w:tcW w:w="10274" w:type="dxa"/>
          </w:tcPr>
          <w:p w14:paraId="2D4EDC15"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Full name of deceased     Mr/Mrs/Miss/Ms                                                                                 Male/Female</w:t>
            </w:r>
          </w:p>
        </w:tc>
      </w:tr>
      <w:tr w:rsidR="00785CA0" w:rsidRPr="00785CA0" w14:paraId="63861000" w14:textId="77777777" w:rsidTr="00453108">
        <w:trPr>
          <w:trHeight w:val="548"/>
        </w:trPr>
        <w:tc>
          <w:tcPr>
            <w:tcW w:w="10274" w:type="dxa"/>
          </w:tcPr>
          <w:p w14:paraId="3B4DD83D"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Occupation                                                                                    Marital Status</w:t>
            </w:r>
          </w:p>
          <w:p w14:paraId="346D6345" w14:textId="77777777" w:rsidR="00785CA0" w:rsidRPr="00785CA0" w:rsidRDefault="00785CA0" w:rsidP="00785CA0">
            <w:pPr>
              <w:rPr>
                <w:rFonts w:ascii="Calibri" w:eastAsia="Arial" w:hAnsi="Calibri" w:cs="Calibri"/>
                <w:sz w:val="24"/>
                <w:szCs w:val="24"/>
                <w:lang w:val="en-GB"/>
              </w:rPr>
            </w:pPr>
          </w:p>
        </w:tc>
      </w:tr>
      <w:tr w:rsidR="00785CA0" w:rsidRPr="00785CA0" w14:paraId="3F195273" w14:textId="77777777" w:rsidTr="00453108">
        <w:trPr>
          <w:trHeight w:val="548"/>
        </w:trPr>
        <w:tc>
          <w:tcPr>
            <w:tcW w:w="10274" w:type="dxa"/>
          </w:tcPr>
          <w:p w14:paraId="2920CA36"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Date of Death                                                                                Age</w:t>
            </w:r>
          </w:p>
          <w:p w14:paraId="69FA36E8" w14:textId="77777777" w:rsidR="00785CA0" w:rsidRPr="00785CA0" w:rsidRDefault="00785CA0" w:rsidP="00785CA0">
            <w:pPr>
              <w:rPr>
                <w:rFonts w:ascii="Calibri" w:eastAsia="Arial" w:hAnsi="Calibri" w:cs="Calibri"/>
                <w:sz w:val="24"/>
                <w:szCs w:val="24"/>
                <w:lang w:val="en-GB"/>
              </w:rPr>
            </w:pPr>
          </w:p>
        </w:tc>
      </w:tr>
      <w:tr w:rsidR="00785CA0" w:rsidRPr="00785CA0" w14:paraId="2105FCA2" w14:textId="77777777" w:rsidTr="00453108">
        <w:trPr>
          <w:trHeight w:val="548"/>
        </w:trPr>
        <w:tc>
          <w:tcPr>
            <w:tcW w:w="10274" w:type="dxa"/>
          </w:tcPr>
          <w:p w14:paraId="497CDC65"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Grave Number/interment Plot</w:t>
            </w:r>
          </w:p>
          <w:p w14:paraId="561FE7A1" w14:textId="77777777" w:rsidR="00785CA0" w:rsidRPr="00785CA0" w:rsidRDefault="00785CA0" w:rsidP="00785CA0">
            <w:pPr>
              <w:rPr>
                <w:rFonts w:ascii="Calibri" w:eastAsia="Arial" w:hAnsi="Calibri" w:cs="Calibri"/>
                <w:sz w:val="24"/>
                <w:szCs w:val="24"/>
                <w:lang w:val="en-GB"/>
              </w:rPr>
            </w:pPr>
          </w:p>
        </w:tc>
      </w:tr>
      <w:tr w:rsidR="00785CA0" w:rsidRPr="00785CA0" w14:paraId="6B8E3BAC" w14:textId="77777777" w:rsidTr="00453108">
        <w:trPr>
          <w:trHeight w:val="548"/>
        </w:trPr>
        <w:tc>
          <w:tcPr>
            <w:tcW w:w="10274" w:type="dxa"/>
          </w:tcPr>
          <w:p w14:paraId="7DB990F7"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Name of Grave Digger(s) arranged</w:t>
            </w:r>
          </w:p>
          <w:p w14:paraId="52FB43D3" w14:textId="77777777" w:rsidR="00785CA0" w:rsidRPr="00785CA0" w:rsidRDefault="00785CA0" w:rsidP="00785CA0">
            <w:pPr>
              <w:rPr>
                <w:rFonts w:ascii="Calibri" w:eastAsia="Arial" w:hAnsi="Calibri" w:cs="Calibri"/>
                <w:sz w:val="24"/>
                <w:szCs w:val="24"/>
                <w:lang w:val="en-GB"/>
              </w:rPr>
            </w:pPr>
          </w:p>
          <w:p w14:paraId="0C65C54E" w14:textId="77777777" w:rsidR="00785CA0" w:rsidRPr="00785CA0" w:rsidRDefault="00785CA0" w:rsidP="00785CA0">
            <w:pPr>
              <w:rPr>
                <w:rFonts w:ascii="Calibri" w:eastAsia="Arial" w:hAnsi="Calibri" w:cs="Calibri"/>
                <w:sz w:val="24"/>
                <w:szCs w:val="24"/>
                <w:lang w:val="en-GB"/>
              </w:rPr>
            </w:pPr>
          </w:p>
          <w:p w14:paraId="374EF809"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Grave digging is organised by the Funeral Director for this Cemetery.</w:t>
            </w:r>
          </w:p>
        </w:tc>
      </w:tr>
      <w:tr w:rsidR="00785CA0" w:rsidRPr="00785CA0" w14:paraId="6BCA968B" w14:textId="77777777" w:rsidTr="00453108">
        <w:trPr>
          <w:trHeight w:val="58"/>
        </w:trPr>
        <w:tc>
          <w:tcPr>
            <w:tcW w:w="10274" w:type="dxa"/>
          </w:tcPr>
          <w:p w14:paraId="4A941D7C"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lastRenderedPageBreak/>
              <w:t>Date of burial/interment                                                            Arrival time at cemetery</w:t>
            </w:r>
          </w:p>
          <w:p w14:paraId="2F3BFC62" w14:textId="77777777" w:rsidR="00785CA0" w:rsidRPr="00785CA0" w:rsidRDefault="00785CA0" w:rsidP="00785CA0">
            <w:pPr>
              <w:rPr>
                <w:rFonts w:ascii="Calibri" w:eastAsia="Arial" w:hAnsi="Calibri" w:cs="Calibri"/>
                <w:sz w:val="24"/>
                <w:szCs w:val="24"/>
                <w:lang w:val="en-GB"/>
              </w:rPr>
            </w:pPr>
          </w:p>
          <w:p w14:paraId="2B4E0961" w14:textId="77777777" w:rsidR="00785CA0" w:rsidRPr="00785CA0" w:rsidRDefault="00785CA0" w:rsidP="00785CA0">
            <w:pPr>
              <w:rPr>
                <w:rFonts w:ascii="Calibri" w:eastAsia="Arial" w:hAnsi="Calibri" w:cs="Calibri"/>
                <w:sz w:val="24"/>
                <w:szCs w:val="24"/>
                <w:lang w:val="en-GB"/>
              </w:rPr>
            </w:pPr>
          </w:p>
        </w:tc>
      </w:tr>
      <w:tr w:rsidR="00785CA0" w:rsidRPr="00785CA0" w14:paraId="1F87176A" w14:textId="77777777" w:rsidTr="00453108">
        <w:trPr>
          <w:trHeight w:val="548"/>
        </w:trPr>
        <w:tc>
          <w:tcPr>
            <w:tcW w:w="10274" w:type="dxa"/>
          </w:tcPr>
          <w:p w14:paraId="55FE3733"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Last permanent address of deceased</w:t>
            </w:r>
          </w:p>
          <w:p w14:paraId="14987E2A" w14:textId="77777777" w:rsidR="00785CA0" w:rsidRPr="00785CA0" w:rsidRDefault="00785CA0" w:rsidP="00785CA0">
            <w:pPr>
              <w:rPr>
                <w:rFonts w:ascii="Calibri" w:eastAsia="Arial" w:hAnsi="Calibri" w:cs="Calibri"/>
                <w:sz w:val="24"/>
                <w:szCs w:val="24"/>
                <w:lang w:val="en-GB"/>
              </w:rPr>
            </w:pPr>
          </w:p>
          <w:p w14:paraId="392CD48B" w14:textId="77777777" w:rsidR="00785CA0" w:rsidRPr="00785CA0" w:rsidRDefault="00785CA0" w:rsidP="00785CA0">
            <w:pPr>
              <w:rPr>
                <w:rFonts w:ascii="Calibri" w:eastAsia="Arial" w:hAnsi="Calibri" w:cs="Calibri"/>
                <w:sz w:val="24"/>
                <w:szCs w:val="24"/>
                <w:lang w:val="en-GB"/>
              </w:rPr>
            </w:pPr>
          </w:p>
          <w:p w14:paraId="07E2B6AF" w14:textId="77777777" w:rsidR="00785CA0" w:rsidRPr="00785CA0" w:rsidRDefault="00785CA0" w:rsidP="00785CA0">
            <w:pPr>
              <w:rPr>
                <w:rFonts w:ascii="Calibri" w:eastAsia="Arial" w:hAnsi="Calibri" w:cs="Calibri"/>
                <w:sz w:val="24"/>
                <w:szCs w:val="24"/>
                <w:lang w:val="en-GB"/>
              </w:rPr>
            </w:pPr>
          </w:p>
        </w:tc>
      </w:tr>
      <w:tr w:rsidR="00785CA0" w:rsidRPr="00785CA0" w14:paraId="333DDB9B" w14:textId="77777777" w:rsidTr="00453108">
        <w:trPr>
          <w:trHeight w:val="548"/>
        </w:trPr>
        <w:tc>
          <w:tcPr>
            <w:tcW w:w="10274" w:type="dxa"/>
          </w:tcPr>
          <w:p w14:paraId="1C9A0E0F"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Address where death occurred</w:t>
            </w:r>
          </w:p>
          <w:p w14:paraId="5D1A130A" w14:textId="77777777" w:rsidR="00785CA0" w:rsidRPr="00785CA0" w:rsidRDefault="00785CA0" w:rsidP="00785CA0">
            <w:pPr>
              <w:rPr>
                <w:rFonts w:ascii="Calibri" w:eastAsia="Arial" w:hAnsi="Calibri" w:cs="Calibri"/>
                <w:sz w:val="24"/>
                <w:szCs w:val="24"/>
                <w:lang w:val="en-GB"/>
              </w:rPr>
            </w:pPr>
          </w:p>
          <w:p w14:paraId="4C594C4F" w14:textId="77777777" w:rsidR="00785CA0" w:rsidRPr="00785CA0" w:rsidRDefault="00785CA0" w:rsidP="00785CA0">
            <w:pPr>
              <w:rPr>
                <w:rFonts w:ascii="Calibri" w:eastAsia="Arial" w:hAnsi="Calibri" w:cs="Calibri"/>
                <w:sz w:val="24"/>
                <w:szCs w:val="24"/>
                <w:lang w:val="en-GB"/>
              </w:rPr>
            </w:pPr>
          </w:p>
          <w:p w14:paraId="18D15F33" w14:textId="77777777" w:rsidR="00785CA0" w:rsidRPr="00785CA0" w:rsidRDefault="00785CA0" w:rsidP="00785CA0">
            <w:pPr>
              <w:rPr>
                <w:rFonts w:ascii="Calibri" w:eastAsia="Arial" w:hAnsi="Calibri" w:cs="Calibri"/>
                <w:sz w:val="24"/>
                <w:szCs w:val="24"/>
                <w:lang w:val="en-GB"/>
              </w:rPr>
            </w:pPr>
          </w:p>
        </w:tc>
      </w:tr>
      <w:tr w:rsidR="00785CA0" w:rsidRPr="00785CA0" w14:paraId="1954882F" w14:textId="77777777" w:rsidTr="00453108">
        <w:trPr>
          <w:trHeight w:val="548"/>
        </w:trPr>
        <w:tc>
          <w:tcPr>
            <w:tcW w:w="10274" w:type="dxa"/>
          </w:tcPr>
          <w:p w14:paraId="671E8600"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If a minor, please provide name and residence of parents</w:t>
            </w:r>
          </w:p>
          <w:p w14:paraId="19078CC9" w14:textId="77777777" w:rsidR="00785CA0" w:rsidRPr="00785CA0" w:rsidRDefault="00785CA0" w:rsidP="00785CA0">
            <w:pPr>
              <w:rPr>
                <w:rFonts w:ascii="Calibri" w:eastAsia="Arial" w:hAnsi="Calibri" w:cs="Calibri"/>
                <w:sz w:val="24"/>
                <w:szCs w:val="24"/>
                <w:lang w:val="en-GB"/>
              </w:rPr>
            </w:pPr>
          </w:p>
          <w:p w14:paraId="51B0CC3E" w14:textId="77777777" w:rsidR="00785CA0" w:rsidRPr="00785CA0" w:rsidRDefault="00785CA0" w:rsidP="00785CA0">
            <w:pPr>
              <w:rPr>
                <w:rFonts w:ascii="Calibri" w:eastAsia="Arial" w:hAnsi="Calibri" w:cs="Calibri"/>
                <w:sz w:val="24"/>
                <w:szCs w:val="24"/>
                <w:lang w:val="en-GB"/>
              </w:rPr>
            </w:pPr>
          </w:p>
          <w:p w14:paraId="06983C78" w14:textId="77777777" w:rsidR="00785CA0" w:rsidRPr="00785CA0" w:rsidRDefault="00785CA0" w:rsidP="00785CA0">
            <w:pPr>
              <w:rPr>
                <w:rFonts w:ascii="Calibri" w:eastAsia="Arial" w:hAnsi="Calibri" w:cs="Calibri"/>
                <w:sz w:val="24"/>
                <w:szCs w:val="24"/>
                <w:lang w:val="en-GB"/>
              </w:rPr>
            </w:pPr>
          </w:p>
        </w:tc>
      </w:tr>
      <w:tr w:rsidR="00785CA0" w:rsidRPr="00785CA0" w14:paraId="5DFA866F" w14:textId="77777777" w:rsidTr="00453108">
        <w:trPr>
          <w:trHeight w:val="281"/>
        </w:trPr>
        <w:tc>
          <w:tcPr>
            <w:tcW w:w="10274" w:type="dxa"/>
          </w:tcPr>
          <w:p w14:paraId="5AF93C94" w14:textId="77777777" w:rsidR="00785CA0" w:rsidRPr="00785CA0" w:rsidRDefault="00785CA0" w:rsidP="00785CA0">
            <w:pPr>
              <w:rPr>
                <w:rFonts w:ascii="Calibri" w:eastAsia="Arial" w:hAnsi="Calibri" w:cs="Calibri"/>
                <w:sz w:val="24"/>
                <w:szCs w:val="24"/>
                <w:lang w:val="en-GB"/>
              </w:rPr>
            </w:pPr>
            <w:r w:rsidRPr="00785CA0">
              <w:rPr>
                <w:rFonts w:ascii="Calibri" w:eastAsia="Arial" w:hAnsi="Calibri" w:cs="Calibri"/>
                <w:sz w:val="24"/>
                <w:szCs w:val="24"/>
                <w:lang w:val="en-GB"/>
              </w:rPr>
              <w:t>Name of Minister                                                                         Contact number</w:t>
            </w:r>
          </w:p>
          <w:p w14:paraId="2695DAE0" w14:textId="77777777" w:rsidR="00785CA0" w:rsidRPr="00785CA0" w:rsidRDefault="00785CA0" w:rsidP="00785CA0">
            <w:pPr>
              <w:rPr>
                <w:rFonts w:ascii="Calibri" w:eastAsia="Arial" w:hAnsi="Calibri" w:cs="Calibri"/>
                <w:sz w:val="24"/>
                <w:szCs w:val="24"/>
                <w:lang w:val="en-GB"/>
              </w:rPr>
            </w:pPr>
          </w:p>
        </w:tc>
      </w:tr>
      <w:tr w:rsidR="00785CA0" w:rsidRPr="00785CA0" w14:paraId="1116D94D" w14:textId="77777777" w:rsidTr="00453108">
        <w:trPr>
          <w:trHeight w:val="365"/>
        </w:trPr>
        <w:tc>
          <w:tcPr>
            <w:tcW w:w="10274" w:type="dxa"/>
          </w:tcPr>
          <w:p w14:paraId="6F043FF7"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As owner of the above-mentioned burial plot, I confirm that the details I have given are correct.</w:t>
            </w:r>
          </w:p>
        </w:tc>
      </w:tr>
      <w:tr w:rsidR="00785CA0" w:rsidRPr="00785CA0" w14:paraId="3A92E94C" w14:textId="77777777" w:rsidTr="00453108">
        <w:trPr>
          <w:trHeight w:val="365"/>
        </w:trPr>
        <w:tc>
          <w:tcPr>
            <w:tcW w:w="10274" w:type="dxa"/>
          </w:tcPr>
          <w:p w14:paraId="349B081C" w14:textId="77777777" w:rsidR="00785CA0" w:rsidRPr="00785CA0" w:rsidRDefault="00785CA0" w:rsidP="00785CA0">
            <w:pPr>
              <w:rPr>
                <w:rFonts w:ascii="Calibri" w:eastAsia="Arial" w:hAnsi="Calibri" w:cs="Calibri"/>
                <w:b/>
                <w:bCs/>
                <w:lang w:val="en-GB"/>
              </w:rPr>
            </w:pPr>
            <w:r w:rsidRPr="00785CA0">
              <w:rPr>
                <w:rFonts w:ascii="Calibri" w:eastAsia="Arial" w:hAnsi="Calibri" w:cs="Calibri"/>
                <w:b/>
                <w:bCs/>
                <w:lang w:val="en-GB"/>
              </w:rPr>
              <w:t>CONTACT DETAILS OF GRAVE/ PLOT OWNER/ APPLICANT</w:t>
            </w:r>
          </w:p>
        </w:tc>
      </w:tr>
      <w:tr w:rsidR="00785CA0" w:rsidRPr="00785CA0" w14:paraId="554433DD" w14:textId="77777777" w:rsidTr="00453108">
        <w:trPr>
          <w:trHeight w:val="627"/>
        </w:trPr>
        <w:tc>
          <w:tcPr>
            <w:tcW w:w="10274" w:type="dxa"/>
          </w:tcPr>
          <w:p w14:paraId="310CDB42"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Name</w:t>
            </w:r>
          </w:p>
        </w:tc>
      </w:tr>
      <w:tr w:rsidR="00785CA0" w:rsidRPr="00785CA0" w14:paraId="3366F674" w14:textId="77777777" w:rsidTr="00453108">
        <w:trPr>
          <w:trHeight w:val="365"/>
        </w:trPr>
        <w:tc>
          <w:tcPr>
            <w:tcW w:w="10274" w:type="dxa"/>
          </w:tcPr>
          <w:p w14:paraId="34868AAA"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Address</w:t>
            </w:r>
          </w:p>
          <w:p w14:paraId="28826C62" w14:textId="77777777" w:rsidR="00785CA0" w:rsidRPr="00785CA0" w:rsidRDefault="00785CA0" w:rsidP="00785CA0">
            <w:pPr>
              <w:rPr>
                <w:rFonts w:ascii="Calibri" w:eastAsia="Arial" w:hAnsi="Calibri" w:cs="Calibri"/>
                <w:lang w:val="en-GB"/>
              </w:rPr>
            </w:pPr>
          </w:p>
          <w:p w14:paraId="2E84B02A" w14:textId="77777777" w:rsidR="00785CA0" w:rsidRPr="00785CA0" w:rsidRDefault="00785CA0" w:rsidP="00785CA0">
            <w:pPr>
              <w:rPr>
                <w:rFonts w:ascii="Calibri" w:eastAsia="Arial" w:hAnsi="Calibri" w:cs="Calibri"/>
                <w:lang w:val="en-GB"/>
              </w:rPr>
            </w:pPr>
          </w:p>
        </w:tc>
      </w:tr>
      <w:tr w:rsidR="00785CA0" w:rsidRPr="00785CA0" w14:paraId="01A18131" w14:textId="77777777" w:rsidTr="00453108">
        <w:trPr>
          <w:trHeight w:val="365"/>
        </w:trPr>
        <w:tc>
          <w:tcPr>
            <w:tcW w:w="10274" w:type="dxa"/>
          </w:tcPr>
          <w:p w14:paraId="100986A7"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Telephone                                                              email address</w:t>
            </w:r>
          </w:p>
          <w:p w14:paraId="587F6538" w14:textId="77777777" w:rsidR="00785CA0" w:rsidRPr="00785CA0" w:rsidRDefault="00785CA0" w:rsidP="00785CA0">
            <w:pPr>
              <w:rPr>
                <w:rFonts w:ascii="Calibri" w:eastAsia="Arial" w:hAnsi="Calibri" w:cs="Calibri"/>
                <w:lang w:val="en-GB"/>
              </w:rPr>
            </w:pPr>
          </w:p>
          <w:p w14:paraId="2A5B0A29" w14:textId="77777777" w:rsidR="00785CA0" w:rsidRPr="00785CA0" w:rsidRDefault="00785CA0" w:rsidP="00785CA0">
            <w:pPr>
              <w:rPr>
                <w:rFonts w:ascii="Calibri" w:eastAsia="Arial" w:hAnsi="Calibri" w:cs="Calibri"/>
                <w:lang w:val="en-GB"/>
              </w:rPr>
            </w:pPr>
          </w:p>
        </w:tc>
      </w:tr>
      <w:tr w:rsidR="00785CA0" w:rsidRPr="00785CA0" w14:paraId="1CDC49A9" w14:textId="77777777" w:rsidTr="00453108">
        <w:trPr>
          <w:trHeight w:val="365"/>
        </w:trPr>
        <w:tc>
          <w:tcPr>
            <w:tcW w:w="10274" w:type="dxa"/>
          </w:tcPr>
          <w:p w14:paraId="2BE5F46B"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Signature                                                                                                 Date</w:t>
            </w:r>
          </w:p>
          <w:p w14:paraId="2FDE6884" w14:textId="77777777" w:rsidR="00785CA0" w:rsidRPr="00785CA0" w:rsidRDefault="00785CA0" w:rsidP="00785CA0">
            <w:pPr>
              <w:rPr>
                <w:rFonts w:ascii="Calibri" w:eastAsia="Arial" w:hAnsi="Calibri" w:cs="Calibri"/>
                <w:lang w:val="en-GB"/>
              </w:rPr>
            </w:pPr>
          </w:p>
          <w:p w14:paraId="025C656A" w14:textId="77777777" w:rsidR="00785CA0" w:rsidRPr="00785CA0" w:rsidRDefault="00785CA0" w:rsidP="00785CA0">
            <w:pPr>
              <w:rPr>
                <w:rFonts w:ascii="Calibri" w:eastAsia="Arial" w:hAnsi="Calibri" w:cs="Calibri"/>
                <w:lang w:val="en-GB"/>
              </w:rPr>
            </w:pPr>
          </w:p>
          <w:p w14:paraId="2DAB39FC" w14:textId="77777777" w:rsidR="00785CA0" w:rsidRPr="00785CA0" w:rsidRDefault="00785CA0" w:rsidP="00785CA0">
            <w:pPr>
              <w:rPr>
                <w:rFonts w:ascii="Calibri" w:eastAsia="Arial" w:hAnsi="Calibri" w:cs="Calibri"/>
                <w:lang w:val="en-GB"/>
              </w:rPr>
            </w:pPr>
          </w:p>
        </w:tc>
      </w:tr>
      <w:tr w:rsidR="00785CA0" w:rsidRPr="00785CA0" w14:paraId="62E89BA3" w14:textId="77777777" w:rsidTr="00453108">
        <w:trPr>
          <w:trHeight w:val="365"/>
        </w:trPr>
        <w:tc>
          <w:tcPr>
            <w:tcW w:w="10274" w:type="dxa"/>
          </w:tcPr>
          <w:p w14:paraId="4A02A7B5" w14:textId="77777777" w:rsidR="00785CA0" w:rsidRPr="00785CA0" w:rsidRDefault="00785CA0" w:rsidP="00785CA0">
            <w:pPr>
              <w:rPr>
                <w:rFonts w:ascii="Calibri" w:eastAsia="Arial" w:hAnsi="Calibri" w:cs="Calibri"/>
                <w:b/>
                <w:bCs/>
                <w:lang w:val="en-GB"/>
              </w:rPr>
            </w:pPr>
            <w:r w:rsidRPr="00785CA0">
              <w:rPr>
                <w:rFonts w:ascii="Calibri" w:eastAsia="Arial" w:hAnsi="Calibri" w:cs="Calibri"/>
                <w:b/>
                <w:bCs/>
                <w:lang w:val="en-GB"/>
              </w:rPr>
              <w:t>CONTACT DETAILS OF FUNERAL DIRECTOR</w:t>
            </w:r>
          </w:p>
        </w:tc>
      </w:tr>
      <w:tr w:rsidR="00785CA0" w:rsidRPr="00785CA0" w14:paraId="4D548D64" w14:textId="77777777" w:rsidTr="00453108">
        <w:trPr>
          <w:trHeight w:val="365"/>
        </w:trPr>
        <w:tc>
          <w:tcPr>
            <w:tcW w:w="10274" w:type="dxa"/>
          </w:tcPr>
          <w:p w14:paraId="10A7AC50"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Name</w:t>
            </w:r>
          </w:p>
          <w:p w14:paraId="0B8A225A" w14:textId="77777777" w:rsidR="00785CA0" w:rsidRPr="00785CA0" w:rsidRDefault="00785CA0" w:rsidP="00785CA0">
            <w:pPr>
              <w:rPr>
                <w:rFonts w:ascii="Calibri" w:eastAsia="Arial" w:hAnsi="Calibri" w:cs="Calibri"/>
                <w:lang w:val="en-GB"/>
              </w:rPr>
            </w:pPr>
          </w:p>
        </w:tc>
      </w:tr>
      <w:tr w:rsidR="00785CA0" w:rsidRPr="00785CA0" w14:paraId="5E74FD8F" w14:textId="77777777" w:rsidTr="00453108">
        <w:trPr>
          <w:trHeight w:val="365"/>
        </w:trPr>
        <w:tc>
          <w:tcPr>
            <w:tcW w:w="10274" w:type="dxa"/>
          </w:tcPr>
          <w:p w14:paraId="3FC12618"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Address</w:t>
            </w:r>
          </w:p>
          <w:p w14:paraId="6FDF4EB7" w14:textId="77777777" w:rsidR="00785CA0" w:rsidRPr="00785CA0" w:rsidRDefault="00785CA0" w:rsidP="00785CA0">
            <w:pPr>
              <w:rPr>
                <w:rFonts w:ascii="Calibri" w:eastAsia="Arial" w:hAnsi="Calibri" w:cs="Calibri"/>
                <w:lang w:val="en-GB"/>
              </w:rPr>
            </w:pPr>
          </w:p>
          <w:p w14:paraId="64DBC72D" w14:textId="77777777" w:rsidR="00785CA0" w:rsidRPr="00785CA0" w:rsidRDefault="00785CA0" w:rsidP="00785CA0">
            <w:pPr>
              <w:rPr>
                <w:rFonts w:ascii="Calibri" w:eastAsia="Arial" w:hAnsi="Calibri" w:cs="Calibri"/>
                <w:lang w:val="en-GB"/>
              </w:rPr>
            </w:pPr>
          </w:p>
        </w:tc>
      </w:tr>
      <w:tr w:rsidR="00785CA0" w:rsidRPr="00785CA0" w14:paraId="60523AC5" w14:textId="77777777" w:rsidTr="00453108">
        <w:trPr>
          <w:trHeight w:val="365"/>
        </w:trPr>
        <w:tc>
          <w:tcPr>
            <w:tcW w:w="10274" w:type="dxa"/>
          </w:tcPr>
          <w:p w14:paraId="49304C96"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Telephone                                                              email address</w:t>
            </w:r>
          </w:p>
          <w:p w14:paraId="5CF6F713" w14:textId="77777777" w:rsidR="00785CA0" w:rsidRPr="00785CA0" w:rsidRDefault="00785CA0" w:rsidP="00785CA0">
            <w:pPr>
              <w:rPr>
                <w:rFonts w:ascii="Calibri" w:eastAsia="Arial" w:hAnsi="Calibri" w:cs="Calibri"/>
                <w:lang w:val="en-GB"/>
              </w:rPr>
            </w:pPr>
          </w:p>
          <w:p w14:paraId="097172EA" w14:textId="77777777" w:rsidR="00785CA0" w:rsidRPr="00785CA0" w:rsidRDefault="00785CA0" w:rsidP="00785CA0">
            <w:pPr>
              <w:rPr>
                <w:rFonts w:ascii="Calibri" w:eastAsia="Arial" w:hAnsi="Calibri" w:cs="Calibri"/>
                <w:lang w:val="en-GB"/>
              </w:rPr>
            </w:pPr>
          </w:p>
        </w:tc>
      </w:tr>
      <w:tr w:rsidR="00785CA0" w:rsidRPr="00785CA0" w14:paraId="40AA1E73" w14:textId="77777777" w:rsidTr="00453108">
        <w:trPr>
          <w:trHeight w:val="365"/>
        </w:trPr>
        <w:tc>
          <w:tcPr>
            <w:tcW w:w="10274" w:type="dxa"/>
          </w:tcPr>
          <w:p w14:paraId="4DA58782" w14:textId="77777777" w:rsidR="00785CA0" w:rsidRPr="00785CA0" w:rsidRDefault="00785CA0" w:rsidP="00785CA0">
            <w:pPr>
              <w:rPr>
                <w:rFonts w:ascii="Calibri" w:eastAsia="Arial" w:hAnsi="Calibri" w:cs="Calibri"/>
                <w:lang w:val="en-GB"/>
              </w:rPr>
            </w:pPr>
            <w:r w:rsidRPr="00785CA0">
              <w:rPr>
                <w:rFonts w:ascii="Calibri" w:eastAsia="Arial" w:hAnsi="Calibri" w:cs="Calibri"/>
                <w:lang w:val="en-GB"/>
              </w:rPr>
              <w:t>Signature                                                                                                 Date</w:t>
            </w:r>
          </w:p>
          <w:p w14:paraId="624C6E4D" w14:textId="77777777" w:rsidR="00785CA0" w:rsidRPr="00785CA0" w:rsidRDefault="00785CA0" w:rsidP="00785CA0">
            <w:pPr>
              <w:rPr>
                <w:rFonts w:ascii="Calibri" w:eastAsia="Arial" w:hAnsi="Calibri" w:cs="Calibri"/>
                <w:lang w:val="en-GB"/>
              </w:rPr>
            </w:pPr>
          </w:p>
          <w:p w14:paraId="29306547" w14:textId="77777777" w:rsidR="00785CA0" w:rsidRPr="00785CA0" w:rsidRDefault="00785CA0" w:rsidP="00785CA0">
            <w:pPr>
              <w:rPr>
                <w:rFonts w:ascii="Calibri" w:eastAsia="Arial" w:hAnsi="Calibri" w:cs="Calibri"/>
                <w:lang w:val="en-GB"/>
              </w:rPr>
            </w:pPr>
          </w:p>
        </w:tc>
      </w:tr>
    </w:tbl>
    <w:p w14:paraId="595EEA75"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29556BB0"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Please make cheques payable to Ockbrook and Borrowash Parish Council.</w:t>
      </w:r>
    </w:p>
    <w:p w14:paraId="4D1108F7" w14:textId="77777777" w:rsidR="00785CA0" w:rsidRPr="00785CA0" w:rsidRDefault="00785CA0" w:rsidP="00785CA0">
      <w:pPr>
        <w:widowControl w:val="0"/>
        <w:autoSpaceDE w:val="0"/>
        <w:autoSpaceDN w:val="0"/>
        <w:spacing w:after="0" w:line="240" w:lineRule="auto"/>
        <w:rPr>
          <w:rFonts w:ascii="Calibri" w:eastAsia="Arial" w:hAnsi="Calibri" w:cs="Calibri"/>
          <w:sz w:val="24"/>
          <w:szCs w:val="24"/>
        </w:rPr>
      </w:pPr>
    </w:p>
    <w:p w14:paraId="2191D741" w14:textId="20B54C1C" w:rsidR="00785CA0" w:rsidRPr="00785CA0" w:rsidRDefault="00785CA0" w:rsidP="00785CA0">
      <w:pPr>
        <w:widowControl w:val="0"/>
        <w:autoSpaceDE w:val="0"/>
        <w:autoSpaceDN w:val="0"/>
        <w:spacing w:after="0" w:line="240" w:lineRule="auto"/>
        <w:rPr>
          <w:rFonts w:ascii="Calibri" w:eastAsia="Arial" w:hAnsi="Calibri" w:cs="Calibri"/>
          <w:sz w:val="24"/>
          <w:szCs w:val="24"/>
        </w:rPr>
      </w:pPr>
      <w:r w:rsidRPr="00785CA0">
        <w:rPr>
          <w:rFonts w:ascii="Calibri" w:eastAsia="Arial" w:hAnsi="Calibri" w:cs="Calibri"/>
          <w:sz w:val="24"/>
          <w:szCs w:val="24"/>
        </w:rPr>
        <w:t>Please show the name of the deceased and grave/plot number on the reverse of the cheq</w:t>
      </w:r>
      <w:r w:rsidR="00C50555">
        <w:rPr>
          <w:rFonts w:ascii="Calibri" w:eastAsia="Arial" w:hAnsi="Calibri" w:cs="Calibri"/>
          <w:sz w:val="24"/>
          <w:szCs w:val="24"/>
        </w:rPr>
        <w:t>ue</w:t>
      </w:r>
    </w:p>
    <w:p w14:paraId="6C1124D2" w14:textId="228C5B19" w:rsidR="00F23C40" w:rsidRPr="00C6504E" w:rsidRDefault="00F23C40" w:rsidP="00BC0B0F">
      <w:pPr>
        <w:rPr>
          <w:lang w:val="en-GB"/>
        </w:rPr>
      </w:pPr>
    </w:p>
    <w:sectPr w:rsidR="00F23C40" w:rsidRPr="00C6504E" w:rsidSect="00734229">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5A5B" w14:textId="77777777" w:rsidR="00C76E43" w:rsidRDefault="00C76E43" w:rsidP="00767482">
      <w:pPr>
        <w:spacing w:after="0" w:line="240" w:lineRule="auto"/>
      </w:pPr>
      <w:r>
        <w:separator/>
      </w:r>
    </w:p>
  </w:endnote>
  <w:endnote w:type="continuationSeparator" w:id="0">
    <w:p w14:paraId="53FA10D0" w14:textId="77777777" w:rsidR="00C76E43" w:rsidRDefault="00C76E43"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0D98" w14:textId="1E7946D3" w:rsidR="00785CA0" w:rsidRDefault="00785C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346D" w14:textId="77777777" w:rsidR="00C76E43" w:rsidRDefault="00C76E43" w:rsidP="00767482">
      <w:pPr>
        <w:spacing w:after="0" w:line="240" w:lineRule="auto"/>
      </w:pPr>
      <w:r>
        <w:separator/>
      </w:r>
    </w:p>
  </w:footnote>
  <w:footnote w:type="continuationSeparator" w:id="0">
    <w:p w14:paraId="52F502E9" w14:textId="77777777" w:rsidR="00C76E43" w:rsidRDefault="00C76E43"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220504"/>
      <w:docPartObj>
        <w:docPartGallery w:val="Page Numbers (Top of Page)"/>
        <w:docPartUnique/>
      </w:docPartObj>
    </w:sdtPr>
    <w:sdtEndPr>
      <w:rPr>
        <w:noProof/>
      </w:rPr>
    </w:sdtEndPr>
    <w:sdtContent>
      <w:p w14:paraId="72B49FE0" w14:textId="0B22D84C" w:rsidR="00512760" w:rsidRDefault="005127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47C23B" w14:textId="77777777" w:rsidR="00512760" w:rsidRDefault="00512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D3FD" w14:textId="4D857D90" w:rsidR="00DC71B7" w:rsidRDefault="00000000">
    <w:pPr>
      <w:pStyle w:val="Header"/>
      <w:jc w:val="right"/>
    </w:pPr>
    <w:sdt>
      <w:sdtPr>
        <w:id w:val="-1044285032"/>
        <w:docPartObj>
          <w:docPartGallery w:val="Page Numbers (Top of Page)"/>
          <w:docPartUnique/>
        </w:docPartObj>
      </w:sdtPr>
      <w:sdtEndPr>
        <w:rPr>
          <w:noProof/>
        </w:rPr>
      </w:sdtEndPr>
      <w:sdtContent>
        <w:r w:rsidR="00DC71B7" w:rsidRPr="00734229">
          <w:fldChar w:fldCharType="begin"/>
        </w:r>
        <w:r w:rsidR="00DC71B7" w:rsidRPr="00734229">
          <w:instrText xml:space="preserve"> PAGE   \* MERGEFORMAT </w:instrText>
        </w:r>
        <w:r w:rsidR="00DC71B7" w:rsidRPr="00734229">
          <w:fldChar w:fldCharType="separate"/>
        </w:r>
        <w:r w:rsidR="00DC71B7" w:rsidRPr="00734229">
          <w:rPr>
            <w:noProof/>
          </w:rPr>
          <w:t>2</w:t>
        </w:r>
        <w:r w:rsidR="00DC71B7" w:rsidRPr="00734229">
          <w:rPr>
            <w:noProof/>
          </w:rPr>
          <w:fldChar w:fldCharType="end"/>
        </w:r>
      </w:sdtContent>
    </w:sdt>
  </w:p>
  <w:p w14:paraId="3A9F5AB3" w14:textId="77777777" w:rsidR="00DC71B7" w:rsidRDefault="00DC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8"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3"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F08E9"/>
    <w:multiLevelType w:val="hybridMultilevel"/>
    <w:tmpl w:val="F6B6266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6"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20"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C7227F"/>
    <w:multiLevelType w:val="hybridMultilevel"/>
    <w:tmpl w:val="44E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28"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4" w15:restartNumberingAfterBreak="0">
    <w:nsid w:val="442514F4"/>
    <w:multiLevelType w:val="hybridMultilevel"/>
    <w:tmpl w:val="005E5F6C"/>
    <w:lvl w:ilvl="0" w:tplc="08090001">
      <w:start w:val="1"/>
      <w:numFmt w:val="bullet"/>
      <w:lvlText w:val=""/>
      <w:lvlJc w:val="left"/>
      <w:pPr>
        <w:ind w:left="2724" w:hanging="360"/>
      </w:pPr>
      <w:rPr>
        <w:rFonts w:ascii="Symbol" w:hAnsi="Symbol" w:hint="default"/>
      </w:rPr>
    </w:lvl>
    <w:lvl w:ilvl="1" w:tplc="08090003" w:tentative="1">
      <w:start w:val="1"/>
      <w:numFmt w:val="bullet"/>
      <w:lvlText w:val="o"/>
      <w:lvlJc w:val="left"/>
      <w:pPr>
        <w:ind w:left="3444" w:hanging="360"/>
      </w:pPr>
      <w:rPr>
        <w:rFonts w:ascii="Courier New" w:hAnsi="Courier New" w:cs="Courier New" w:hint="default"/>
      </w:rPr>
    </w:lvl>
    <w:lvl w:ilvl="2" w:tplc="08090005" w:tentative="1">
      <w:start w:val="1"/>
      <w:numFmt w:val="bullet"/>
      <w:lvlText w:val=""/>
      <w:lvlJc w:val="left"/>
      <w:pPr>
        <w:ind w:left="4164" w:hanging="360"/>
      </w:pPr>
      <w:rPr>
        <w:rFonts w:ascii="Wingdings" w:hAnsi="Wingdings" w:hint="default"/>
      </w:rPr>
    </w:lvl>
    <w:lvl w:ilvl="3" w:tplc="08090001" w:tentative="1">
      <w:start w:val="1"/>
      <w:numFmt w:val="bullet"/>
      <w:lvlText w:val=""/>
      <w:lvlJc w:val="left"/>
      <w:pPr>
        <w:ind w:left="4884" w:hanging="360"/>
      </w:pPr>
      <w:rPr>
        <w:rFonts w:ascii="Symbol" w:hAnsi="Symbol" w:hint="default"/>
      </w:rPr>
    </w:lvl>
    <w:lvl w:ilvl="4" w:tplc="08090003" w:tentative="1">
      <w:start w:val="1"/>
      <w:numFmt w:val="bullet"/>
      <w:lvlText w:val="o"/>
      <w:lvlJc w:val="left"/>
      <w:pPr>
        <w:ind w:left="5604" w:hanging="360"/>
      </w:pPr>
      <w:rPr>
        <w:rFonts w:ascii="Courier New" w:hAnsi="Courier New" w:cs="Courier New" w:hint="default"/>
      </w:rPr>
    </w:lvl>
    <w:lvl w:ilvl="5" w:tplc="08090005" w:tentative="1">
      <w:start w:val="1"/>
      <w:numFmt w:val="bullet"/>
      <w:lvlText w:val=""/>
      <w:lvlJc w:val="left"/>
      <w:pPr>
        <w:ind w:left="6324" w:hanging="360"/>
      </w:pPr>
      <w:rPr>
        <w:rFonts w:ascii="Wingdings" w:hAnsi="Wingdings" w:hint="default"/>
      </w:rPr>
    </w:lvl>
    <w:lvl w:ilvl="6" w:tplc="08090001" w:tentative="1">
      <w:start w:val="1"/>
      <w:numFmt w:val="bullet"/>
      <w:lvlText w:val=""/>
      <w:lvlJc w:val="left"/>
      <w:pPr>
        <w:ind w:left="7044" w:hanging="360"/>
      </w:pPr>
      <w:rPr>
        <w:rFonts w:ascii="Symbol" w:hAnsi="Symbol" w:hint="default"/>
      </w:rPr>
    </w:lvl>
    <w:lvl w:ilvl="7" w:tplc="08090003" w:tentative="1">
      <w:start w:val="1"/>
      <w:numFmt w:val="bullet"/>
      <w:lvlText w:val="o"/>
      <w:lvlJc w:val="left"/>
      <w:pPr>
        <w:ind w:left="7764" w:hanging="360"/>
      </w:pPr>
      <w:rPr>
        <w:rFonts w:ascii="Courier New" w:hAnsi="Courier New" w:cs="Courier New" w:hint="default"/>
      </w:rPr>
    </w:lvl>
    <w:lvl w:ilvl="8" w:tplc="08090005" w:tentative="1">
      <w:start w:val="1"/>
      <w:numFmt w:val="bullet"/>
      <w:lvlText w:val=""/>
      <w:lvlJc w:val="left"/>
      <w:pPr>
        <w:ind w:left="8484" w:hanging="360"/>
      </w:pPr>
      <w:rPr>
        <w:rFonts w:ascii="Wingdings" w:hAnsi="Wingdings" w:hint="default"/>
      </w:rPr>
    </w:lvl>
  </w:abstractNum>
  <w:abstractNum w:abstractNumId="3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9"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40"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06668F"/>
    <w:multiLevelType w:val="hybridMultilevel"/>
    <w:tmpl w:val="AD5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9"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62"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978387202">
    <w:abstractNumId w:val="55"/>
  </w:num>
  <w:num w:numId="2" w16cid:durableId="1312518271">
    <w:abstractNumId w:val="58"/>
  </w:num>
  <w:num w:numId="3" w16cid:durableId="657272120">
    <w:abstractNumId w:val="17"/>
  </w:num>
  <w:num w:numId="4" w16cid:durableId="2131438768">
    <w:abstractNumId w:val="13"/>
  </w:num>
  <w:num w:numId="5" w16cid:durableId="877663413">
    <w:abstractNumId w:val="51"/>
  </w:num>
  <w:num w:numId="6" w16cid:durableId="1499149326">
    <w:abstractNumId w:val="24"/>
  </w:num>
  <w:num w:numId="7" w16cid:durableId="1418818688">
    <w:abstractNumId w:val="16"/>
  </w:num>
  <w:num w:numId="8" w16cid:durableId="445537559">
    <w:abstractNumId w:val="14"/>
  </w:num>
  <w:num w:numId="9" w16cid:durableId="692455968">
    <w:abstractNumId w:val="18"/>
  </w:num>
  <w:num w:numId="10" w16cid:durableId="1586067504">
    <w:abstractNumId w:val="4"/>
  </w:num>
  <w:num w:numId="11" w16cid:durableId="1525900054">
    <w:abstractNumId w:val="43"/>
  </w:num>
  <w:num w:numId="12" w16cid:durableId="581262707">
    <w:abstractNumId w:val="36"/>
  </w:num>
  <w:num w:numId="13" w16cid:durableId="716710341">
    <w:abstractNumId w:val="32"/>
  </w:num>
  <w:num w:numId="14" w16cid:durableId="659624040">
    <w:abstractNumId w:val="21"/>
  </w:num>
  <w:num w:numId="15" w16cid:durableId="840388600">
    <w:abstractNumId w:val="3"/>
  </w:num>
  <w:num w:numId="16" w16cid:durableId="1547377486">
    <w:abstractNumId w:val="40"/>
  </w:num>
  <w:num w:numId="17" w16cid:durableId="222372615">
    <w:abstractNumId w:val="49"/>
  </w:num>
  <w:num w:numId="18" w16cid:durableId="477381977">
    <w:abstractNumId w:val="5"/>
  </w:num>
  <w:num w:numId="19" w16cid:durableId="1232155739">
    <w:abstractNumId w:val="44"/>
  </w:num>
  <w:num w:numId="20" w16cid:durableId="1612980646">
    <w:abstractNumId w:val="57"/>
  </w:num>
  <w:num w:numId="21" w16cid:durableId="266892890">
    <w:abstractNumId w:val="23"/>
  </w:num>
  <w:num w:numId="22" w16cid:durableId="1292127151">
    <w:abstractNumId w:val="42"/>
  </w:num>
  <w:num w:numId="23" w16cid:durableId="545338161">
    <w:abstractNumId w:val="31"/>
  </w:num>
  <w:num w:numId="24" w16cid:durableId="14501842">
    <w:abstractNumId w:val="37"/>
  </w:num>
  <w:num w:numId="25" w16cid:durableId="565265127">
    <w:abstractNumId w:val="62"/>
  </w:num>
  <w:num w:numId="26" w16cid:durableId="541097357">
    <w:abstractNumId w:val="29"/>
  </w:num>
  <w:num w:numId="27" w16cid:durableId="1999533756">
    <w:abstractNumId w:val="8"/>
  </w:num>
  <w:num w:numId="28" w16cid:durableId="893079089">
    <w:abstractNumId w:val="22"/>
  </w:num>
  <w:num w:numId="29" w16cid:durableId="1041855845">
    <w:abstractNumId w:val="11"/>
  </w:num>
  <w:num w:numId="30" w16cid:durableId="1138766801">
    <w:abstractNumId w:val="50"/>
  </w:num>
  <w:num w:numId="31" w16cid:durableId="1829394818">
    <w:abstractNumId w:val="47"/>
  </w:num>
  <w:num w:numId="32" w16cid:durableId="2136947859">
    <w:abstractNumId w:val="53"/>
  </w:num>
  <w:num w:numId="33" w16cid:durableId="784348515">
    <w:abstractNumId w:val="6"/>
  </w:num>
  <w:num w:numId="34" w16cid:durableId="1035696696">
    <w:abstractNumId w:val="0"/>
  </w:num>
  <w:num w:numId="35" w16cid:durableId="434524236">
    <w:abstractNumId w:val="35"/>
  </w:num>
  <w:num w:numId="36" w16cid:durableId="1998264168">
    <w:abstractNumId w:val="38"/>
  </w:num>
  <w:num w:numId="37" w16cid:durableId="1717855122">
    <w:abstractNumId w:val="9"/>
  </w:num>
  <w:num w:numId="38" w16cid:durableId="1560819676">
    <w:abstractNumId w:val="1"/>
  </w:num>
  <w:num w:numId="39" w16cid:durableId="540291087">
    <w:abstractNumId w:val="56"/>
  </w:num>
  <w:num w:numId="40" w16cid:durableId="377553589">
    <w:abstractNumId w:val="41"/>
  </w:num>
  <w:num w:numId="41" w16cid:durableId="47342144">
    <w:abstractNumId w:val="20"/>
  </w:num>
  <w:num w:numId="42" w16cid:durableId="1671718056">
    <w:abstractNumId w:val="60"/>
  </w:num>
  <w:num w:numId="43" w16cid:durableId="1838768502">
    <w:abstractNumId w:val="52"/>
  </w:num>
  <w:num w:numId="44" w16cid:durableId="2073385538">
    <w:abstractNumId w:val="48"/>
  </w:num>
  <w:num w:numId="45" w16cid:durableId="1515412501">
    <w:abstractNumId w:val="46"/>
  </w:num>
  <w:num w:numId="46" w16cid:durableId="2091542002">
    <w:abstractNumId w:val="10"/>
  </w:num>
  <w:num w:numId="47" w16cid:durableId="1541749957">
    <w:abstractNumId w:val="28"/>
  </w:num>
  <w:num w:numId="48" w16cid:durableId="617640856">
    <w:abstractNumId w:val="26"/>
  </w:num>
  <w:num w:numId="49" w16cid:durableId="1831286548">
    <w:abstractNumId w:val="30"/>
  </w:num>
  <w:num w:numId="50" w16cid:durableId="194271618">
    <w:abstractNumId w:val="59"/>
  </w:num>
  <w:num w:numId="51" w16cid:durableId="2039235079">
    <w:abstractNumId w:val="54"/>
  </w:num>
  <w:num w:numId="52" w16cid:durableId="1278105678">
    <w:abstractNumId w:val="25"/>
  </w:num>
  <w:num w:numId="53" w16cid:durableId="1409159553">
    <w:abstractNumId w:val="45"/>
  </w:num>
  <w:num w:numId="54" w16cid:durableId="1786577174">
    <w:abstractNumId w:val="27"/>
  </w:num>
  <w:num w:numId="55" w16cid:durableId="110907610">
    <w:abstractNumId w:val="39"/>
  </w:num>
  <w:num w:numId="56" w16cid:durableId="1902447012">
    <w:abstractNumId w:val="61"/>
  </w:num>
  <w:num w:numId="57" w16cid:durableId="1956516631">
    <w:abstractNumId w:val="12"/>
  </w:num>
  <w:num w:numId="58" w16cid:durableId="745765250">
    <w:abstractNumId w:val="33"/>
  </w:num>
  <w:num w:numId="59" w16cid:durableId="1039279219">
    <w:abstractNumId w:val="7"/>
  </w:num>
  <w:num w:numId="60" w16cid:durableId="1330475605">
    <w:abstractNumId w:val="2"/>
  </w:num>
  <w:num w:numId="61" w16cid:durableId="261230713">
    <w:abstractNumId w:val="19"/>
  </w:num>
  <w:num w:numId="62" w16cid:durableId="1941641725">
    <w:abstractNumId w:val="15"/>
  </w:num>
  <w:num w:numId="63" w16cid:durableId="1566069369">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08BA"/>
    <w:rsid w:val="00050D3B"/>
    <w:rsid w:val="00075C8A"/>
    <w:rsid w:val="00082F42"/>
    <w:rsid w:val="000865A1"/>
    <w:rsid w:val="000B2BF8"/>
    <w:rsid w:val="000B32C6"/>
    <w:rsid w:val="000B58A0"/>
    <w:rsid w:val="000B6D36"/>
    <w:rsid w:val="000C7626"/>
    <w:rsid w:val="000D4BB0"/>
    <w:rsid w:val="000D55FB"/>
    <w:rsid w:val="000E233A"/>
    <w:rsid w:val="001004E5"/>
    <w:rsid w:val="00101E82"/>
    <w:rsid w:val="00106B30"/>
    <w:rsid w:val="001147D9"/>
    <w:rsid w:val="00130D6F"/>
    <w:rsid w:val="00160977"/>
    <w:rsid w:val="00167363"/>
    <w:rsid w:val="00173D5C"/>
    <w:rsid w:val="001766A1"/>
    <w:rsid w:val="00180114"/>
    <w:rsid w:val="001A6F90"/>
    <w:rsid w:val="001A746F"/>
    <w:rsid w:val="001B4CB5"/>
    <w:rsid w:val="001C1ADC"/>
    <w:rsid w:val="001D03DB"/>
    <w:rsid w:val="001D3117"/>
    <w:rsid w:val="001D5028"/>
    <w:rsid w:val="001E0A29"/>
    <w:rsid w:val="001E15FD"/>
    <w:rsid w:val="001E57D1"/>
    <w:rsid w:val="001E6BBB"/>
    <w:rsid w:val="001F741F"/>
    <w:rsid w:val="002065AC"/>
    <w:rsid w:val="002077FC"/>
    <w:rsid w:val="0021018D"/>
    <w:rsid w:val="00220449"/>
    <w:rsid w:val="00232B45"/>
    <w:rsid w:val="002375A4"/>
    <w:rsid w:val="002376E3"/>
    <w:rsid w:val="00240DD0"/>
    <w:rsid w:val="0024409C"/>
    <w:rsid w:val="00247AE8"/>
    <w:rsid w:val="002511CD"/>
    <w:rsid w:val="0025159C"/>
    <w:rsid w:val="00252DD4"/>
    <w:rsid w:val="0025343C"/>
    <w:rsid w:val="00262276"/>
    <w:rsid w:val="00263912"/>
    <w:rsid w:val="00267A42"/>
    <w:rsid w:val="00284D7B"/>
    <w:rsid w:val="002B4C27"/>
    <w:rsid w:val="002B71E1"/>
    <w:rsid w:val="002B7293"/>
    <w:rsid w:val="002D11EF"/>
    <w:rsid w:val="002E11D8"/>
    <w:rsid w:val="00303673"/>
    <w:rsid w:val="00315313"/>
    <w:rsid w:val="00316AC4"/>
    <w:rsid w:val="00330BCE"/>
    <w:rsid w:val="0033323C"/>
    <w:rsid w:val="00342189"/>
    <w:rsid w:val="00344987"/>
    <w:rsid w:val="00345577"/>
    <w:rsid w:val="003616CD"/>
    <w:rsid w:val="00384995"/>
    <w:rsid w:val="003948FA"/>
    <w:rsid w:val="003B06C1"/>
    <w:rsid w:val="003B41D9"/>
    <w:rsid w:val="003D164F"/>
    <w:rsid w:val="003D2A65"/>
    <w:rsid w:val="003D5F2C"/>
    <w:rsid w:val="003E5BA3"/>
    <w:rsid w:val="004072D6"/>
    <w:rsid w:val="004113ED"/>
    <w:rsid w:val="00432419"/>
    <w:rsid w:val="00444E1C"/>
    <w:rsid w:val="004503AF"/>
    <w:rsid w:val="00470F8A"/>
    <w:rsid w:val="00480354"/>
    <w:rsid w:val="004927E7"/>
    <w:rsid w:val="004A12D6"/>
    <w:rsid w:val="004C568B"/>
    <w:rsid w:val="004C5D3B"/>
    <w:rsid w:val="004D78AD"/>
    <w:rsid w:val="004E2F5B"/>
    <w:rsid w:val="004F0A1A"/>
    <w:rsid w:val="004F32B9"/>
    <w:rsid w:val="004F6569"/>
    <w:rsid w:val="00505E98"/>
    <w:rsid w:val="00507F8B"/>
    <w:rsid w:val="00512760"/>
    <w:rsid w:val="00521849"/>
    <w:rsid w:val="00521B10"/>
    <w:rsid w:val="0052611E"/>
    <w:rsid w:val="00527C5B"/>
    <w:rsid w:val="00535B69"/>
    <w:rsid w:val="00541648"/>
    <w:rsid w:val="005645C7"/>
    <w:rsid w:val="00567357"/>
    <w:rsid w:val="00592CA9"/>
    <w:rsid w:val="00596408"/>
    <w:rsid w:val="005B2CC7"/>
    <w:rsid w:val="005C198B"/>
    <w:rsid w:val="005C4635"/>
    <w:rsid w:val="005D00F2"/>
    <w:rsid w:val="005E67FE"/>
    <w:rsid w:val="005E695B"/>
    <w:rsid w:val="006064AD"/>
    <w:rsid w:val="006117F0"/>
    <w:rsid w:val="00624FE0"/>
    <w:rsid w:val="00634C9B"/>
    <w:rsid w:val="006363B4"/>
    <w:rsid w:val="0065118F"/>
    <w:rsid w:val="00653311"/>
    <w:rsid w:val="00664B68"/>
    <w:rsid w:val="006735DC"/>
    <w:rsid w:val="006853CD"/>
    <w:rsid w:val="00693895"/>
    <w:rsid w:val="00696820"/>
    <w:rsid w:val="006B488E"/>
    <w:rsid w:val="006B71FB"/>
    <w:rsid w:val="006C2C13"/>
    <w:rsid w:val="006E2668"/>
    <w:rsid w:val="007012D7"/>
    <w:rsid w:val="00706854"/>
    <w:rsid w:val="007068CC"/>
    <w:rsid w:val="007118B6"/>
    <w:rsid w:val="00715A02"/>
    <w:rsid w:val="00722D87"/>
    <w:rsid w:val="00726DCB"/>
    <w:rsid w:val="00733383"/>
    <w:rsid w:val="00734229"/>
    <w:rsid w:val="007579E5"/>
    <w:rsid w:val="00763BB8"/>
    <w:rsid w:val="00767482"/>
    <w:rsid w:val="0077160E"/>
    <w:rsid w:val="007764CC"/>
    <w:rsid w:val="00785CA0"/>
    <w:rsid w:val="007903F1"/>
    <w:rsid w:val="007923DC"/>
    <w:rsid w:val="007A2E66"/>
    <w:rsid w:val="007A530E"/>
    <w:rsid w:val="007D4C8F"/>
    <w:rsid w:val="007E58BB"/>
    <w:rsid w:val="008127CC"/>
    <w:rsid w:val="00825CEA"/>
    <w:rsid w:val="00827DD6"/>
    <w:rsid w:val="00833DD1"/>
    <w:rsid w:val="008378E9"/>
    <w:rsid w:val="00850912"/>
    <w:rsid w:val="00850C5E"/>
    <w:rsid w:val="00863B70"/>
    <w:rsid w:val="0087013C"/>
    <w:rsid w:val="008A7F89"/>
    <w:rsid w:val="008C638C"/>
    <w:rsid w:val="008D6506"/>
    <w:rsid w:val="008F46DC"/>
    <w:rsid w:val="00926C41"/>
    <w:rsid w:val="00937244"/>
    <w:rsid w:val="00941E6C"/>
    <w:rsid w:val="00954803"/>
    <w:rsid w:val="00955DDE"/>
    <w:rsid w:val="00960BA9"/>
    <w:rsid w:val="0097471C"/>
    <w:rsid w:val="00975D9B"/>
    <w:rsid w:val="00981BC8"/>
    <w:rsid w:val="0099396B"/>
    <w:rsid w:val="009A21CE"/>
    <w:rsid w:val="009D1A41"/>
    <w:rsid w:val="009D6CF5"/>
    <w:rsid w:val="009E3874"/>
    <w:rsid w:val="00A15FAB"/>
    <w:rsid w:val="00A16569"/>
    <w:rsid w:val="00A25976"/>
    <w:rsid w:val="00A320BD"/>
    <w:rsid w:val="00A41550"/>
    <w:rsid w:val="00A41D03"/>
    <w:rsid w:val="00A667BC"/>
    <w:rsid w:val="00A71644"/>
    <w:rsid w:val="00A74810"/>
    <w:rsid w:val="00A74FEC"/>
    <w:rsid w:val="00A92984"/>
    <w:rsid w:val="00AA0DCD"/>
    <w:rsid w:val="00AA3009"/>
    <w:rsid w:val="00AA4908"/>
    <w:rsid w:val="00AB7A01"/>
    <w:rsid w:val="00AC2DAB"/>
    <w:rsid w:val="00AC6F64"/>
    <w:rsid w:val="00AD3C80"/>
    <w:rsid w:val="00AE56CA"/>
    <w:rsid w:val="00AF0198"/>
    <w:rsid w:val="00B15D1C"/>
    <w:rsid w:val="00B2730C"/>
    <w:rsid w:val="00B56724"/>
    <w:rsid w:val="00B66A97"/>
    <w:rsid w:val="00B70CF7"/>
    <w:rsid w:val="00B725E3"/>
    <w:rsid w:val="00B7541D"/>
    <w:rsid w:val="00B7632F"/>
    <w:rsid w:val="00BA0D00"/>
    <w:rsid w:val="00BC0B0F"/>
    <w:rsid w:val="00BD41EA"/>
    <w:rsid w:val="00BE079C"/>
    <w:rsid w:val="00BF0850"/>
    <w:rsid w:val="00C055C3"/>
    <w:rsid w:val="00C057CC"/>
    <w:rsid w:val="00C21535"/>
    <w:rsid w:val="00C33FB5"/>
    <w:rsid w:val="00C41903"/>
    <w:rsid w:val="00C50555"/>
    <w:rsid w:val="00C51052"/>
    <w:rsid w:val="00C6504E"/>
    <w:rsid w:val="00C70B01"/>
    <w:rsid w:val="00C74DA6"/>
    <w:rsid w:val="00C76E43"/>
    <w:rsid w:val="00C9068A"/>
    <w:rsid w:val="00C97661"/>
    <w:rsid w:val="00CB15D2"/>
    <w:rsid w:val="00CC1C51"/>
    <w:rsid w:val="00CC43DA"/>
    <w:rsid w:val="00CF70EF"/>
    <w:rsid w:val="00D0001C"/>
    <w:rsid w:val="00D04AC9"/>
    <w:rsid w:val="00D11115"/>
    <w:rsid w:val="00D21971"/>
    <w:rsid w:val="00D2548A"/>
    <w:rsid w:val="00D31BF8"/>
    <w:rsid w:val="00D329F7"/>
    <w:rsid w:val="00D32EB7"/>
    <w:rsid w:val="00D426F3"/>
    <w:rsid w:val="00D46262"/>
    <w:rsid w:val="00D4735E"/>
    <w:rsid w:val="00D56AB5"/>
    <w:rsid w:val="00D614CB"/>
    <w:rsid w:val="00D6282D"/>
    <w:rsid w:val="00D93BA2"/>
    <w:rsid w:val="00DA5714"/>
    <w:rsid w:val="00DA5A0E"/>
    <w:rsid w:val="00DB4732"/>
    <w:rsid w:val="00DB5032"/>
    <w:rsid w:val="00DC71B7"/>
    <w:rsid w:val="00DD78C3"/>
    <w:rsid w:val="00DE0806"/>
    <w:rsid w:val="00DF470E"/>
    <w:rsid w:val="00E050EF"/>
    <w:rsid w:val="00E0538F"/>
    <w:rsid w:val="00E067CE"/>
    <w:rsid w:val="00E10ABF"/>
    <w:rsid w:val="00E33CE3"/>
    <w:rsid w:val="00E52CBA"/>
    <w:rsid w:val="00E555FC"/>
    <w:rsid w:val="00E604C4"/>
    <w:rsid w:val="00E6486B"/>
    <w:rsid w:val="00E7191C"/>
    <w:rsid w:val="00E71FCA"/>
    <w:rsid w:val="00E8228A"/>
    <w:rsid w:val="00E9468C"/>
    <w:rsid w:val="00EA1E8C"/>
    <w:rsid w:val="00EA72BB"/>
    <w:rsid w:val="00EB0613"/>
    <w:rsid w:val="00EB1546"/>
    <w:rsid w:val="00EB55D8"/>
    <w:rsid w:val="00EC75B5"/>
    <w:rsid w:val="00ED3C44"/>
    <w:rsid w:val="00ED538F"/>
    <w:rsid w:val="00EE353F"/>
    <w:rsid w:val="00EE60A0"/>
    <w:rsid w:val="00F031E6"/>
    <w:rsid w:val="00F13016"/>
    <w:rsid w:val="00F135D1"/>
    <w:rsid w:val="00F23C40"/>
    <w:rsid w:val="00F241B9"/>
    <w:rsid w:val="00F26DCD"/>
    <w:rsid w:val="00F348A7"/>
    <w:rsid w:val="00F417F1"/>
    <w:rsid w:val="00F522C6"/>
    <w:rsid w:val="00F566D6"/>
    <w:rsid w:val="00F670F7"/>
    <w:rsid w:val="00F82BE0"/>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1"/>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 w:type="numbering" w:customStyle="1" w:styleId="NoList1">
    <w:name w:val="No List1"/>
    <w:next w:val="NoList"/>
    <w:uiPriority w:val="99"/>
    <w:semiHidden/>
    <w:unhideWhenUsed/>
    <w:rsid w:val="00785CA0"/>
  </w:style>
  <w:style w:type="paragraph" w:styleId="TOC1">
    <w:name w:val="toc 1"/>
    <w:basedOn w:val="Normal"/>
    <w:uiPriority w:val="1"/>
    <w:qFormat/>
    <w:rsid w:val="00785CA0"/>
    <w:pPr>
      <w:widowControl w:val="0"/>
      <w:autoSpaceDE w:val="0"/>
      <w:autoSpaceDN w:val="0"/>
      <w:spacing w:before="110" w:after="0" w:line="240" w:lineRule="auto"/>
      <w:ind w:left="840" w:hanging="731"/>
    </w:pPr>
    <w:rPr>
      <w:rFonts w:ascii="Arial" w:eastAsia="Arial" w:hAnsi="Arial" w:cs="Arial"/>
      <w:sz w:val="24"/>
      <w:szCs w:val="24"/>
    </w:rPr>
  </w:style>
  <w:style w:type="paragraph" w:styleId="BodyText">
    <w:name w:val="Body Text"/>
    <w:basedOn w:val="Normal"/>
    <w:link w:val="BodyTextChar"/>
    <w:uiPriority w:val="1"/>
    <w:qFormat/>
    <w:rsid w:val="00785CA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85CA0"/>
    <w:rPr>
      <w:rFonts w:ascii="Arial" w:eastAsia="Arial" w:hAnsi="Arial" w:cs="Arial"/>
      <w:sz w:val="24"/>
      <w:szCs w:val="24"/>
      <w:lang w:val="en-US"/>
    </w:rPr>
  </w:style>
  <w:style w:type="paragraph" w:customStyle="1" w:styleId="TableParagraph">
    <w:name w:val="Table Paragraph"/>
    <w:basedOn w:val="Normal"/>
    <w:uiPriority w:val="1"/>
    <w:qFormat/>
    <w:rsid w:val="00785CA0"/>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78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ockbrookandborrowashparishcouncil.gov.uk%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27</Pages>
  <Words>8482</Words>
  <Characters>48353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6</cp:revision>
  <cp:lastPrinted>2024-06-24T13:56:00Z</cp:lastPrinted>
  <dcterms:created xsi:type="dcterms:W3CDTF">2024-06-20T12:10:00Z</dcterms:created>
  <dcterms:modified xsi:type="dcterms:W3CDTF">2024-06-24T13:57:00Z</dcterms:modified>
</cp:coreProperties>
</file>