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AE7E5" w14:textId="19D90840" w:rsidR="005F6A4E" w:rsidRPr="005F6A4E" w:rsidRDefault="00765A7C" w:rsidP="005F6A4E">
      <w:pPr>
        <w:pStyle w:val="Heading1"/>
        <w:rPr>
          <w:color w:val="auto"/>
          <w:u w:val="single"/>
        </w:rPr>
      </w:pPr>
      <w:r w:rsidRPr="005F6A4E">
        <w:rPr>
          <w:color w:val="auto"/>
          <w:u w:val="single"/>
        </w:rPr>
        <w:t>OCKBROOK &amp; BORROWASH PARISH COUNCI</w:t>
      </w:r>
      <w:r w:rsidR="005F6A4E">
        <w:rPr>
          <w:color w:val="auto"/>
          <w:u w:val="single"/>
        </w:rPr>
        <w:t>L</w:t>
      </w:r>
    </w:p>
    <w:p w14:paraId="66DA1BAA" w14:textId="32EF8C02" w:rsidR="00765A7C" w:rsidRPr="005F6A4E" w:rsidRDefault="00765A7C" w:rsidP="005F6A4E">
      <w:pPr>
        <w:pStyle w:val="Heading1"/>
        <w:rPr>
          <w:color w:val="auto"/>
          <w:u w:val="single"/>
        </w:rPr>
      </w:pPr>
      <w:r w:rsidRPr="005F6A4E">
        <w:rPr>
          <w:color w:val="auto"/>
          <w:u w:val="single"/>
        </w:rPr>
        <w:t>The Parish Hall, Church Street, Ockbrook, Derby DE72 3SL</w:t>
      </w:r>
    </w:p>
    <w:p w14:paraId="565EC13F" w14:textId="75054DEA" w:rsidR="002462A4" w:rsidRDefault="009A6191" w:rsidP="00AA279B">
      <w:pPr>
        <w:rPr>
          <w:bCs/>
          <w:iCs/>
        </w:rPr>
      </w:pPr>
      <w:r w:rsidRPr="005F6A4E">
        <w:rPr>
          <w:bCs/>
          <w:iCs/>
        </w:rPr>
        <w:t xml:space="preserve">Tel: 01332 </w:t>
      </w:r>
      <w:r w:rsidR="00764EAE" w:rsidRPr="005F6A4E">
        <w:rPr>
          <w:bCs/>
          <w:iCs/>
        </w:rPr>
        <w:t>664100</w:t>
      </w:r>
      <w:r w:rsidR="005F6A4E" w:rsidRPr="005F6A4E">
        <w:rPr>
          <w:bCs/>
          <w:iCs/>
        </w:rPr>
        <w:t xml:space="preserve">/ 07860 702904 </w:t>
      </w:r>
      <w:r w:rsidR="00764EAE" w:rsidRPr="005F6A4E">
        <w:rPr>
          <w:bCs/>
          <w:iCs/>
        </w:rPr>
        <w:t>Email</w:t>
      </w:r>
      <w:r w:rsidRPr="005F6A4E">
        <w:rPr>
          <w:bCs/>
          <w:iCs/>
        </w:rPr>
        <w:t>:</w:t>
      </w:r>
      <w:r w:rsidR="00536DAE" w:rsidRPr="005F6A4E">
        <w:rPr>
          <w:bCs/>
          <w:iCs/>
        </w:rPr>
        <w:t xml:space="preserve"> </w:t>
      </w:r>
      <w:hyperlink r:id="rId6" w:history="1">
        <w:r w:rsidR="00574393" w:rsidRPr="00100531">
          <w:rPr>
            <w:rStyle w:val="Hyperlink"/>
            <w:bCs/>
            <w:iCs/>
          </w:rPr>
          <w:t>Clerk@ockbrookandborrowashparishcouncil.gov.uk</w:t>
        </w:r>
      </w:hyperlink>
    </w:p>
    <w:p w14:paraId="52CE293D" w14:textId="77777777" w:rsidR="00574393" w:rsidRPr="004E765B" w:rsidRDefault="00574393" w:rsidP="00AA279B">
      <w:pPr>
        <w:rPr>
          <w:bCs/>
          <w:iCs/>
        </w:rPr>
      </w:pPr>
    </w:p>
    <w:p w14:paraId="43B0BBC6" w14:textId="604D2E45" w:rsidR="00AA279B" w:rsidRDefault="00640D74" w:rsidP="00AA279B">
      <w:pPr>
        <w:rPr>
          <w:rFonts w:ascii="Calibri" w:hAnsi="Calibri" w:cs="Calibri"/>
          <w:sz w:val="24"/>
          <w:szCs w:val="24"/>
        </w:rPr>
      </w:pPr>
      <w:r>
        <w:rPr>
          <w:rFonts w:ascii="Calibri" w:hAnsi="Calibri" w:cs="Calibri"/>
          <w:sz w:val="24"/>
          <w:szCs w:val="24"/>
        </w:rPr>
        <w:t>1</w:t>
      </w:r>
      <w:r w:rsidR="000944B2">
        <w:rPr>
          <w:rFonts w:ascii="Calibri" w:hAnsi="Calibri" w:cs="Calibri"/>
          <w:sz w:val="24"/>
          <w:szCs w:val="24"/>
        </w:rPr>
        <w:t>5</w:t>
      </w:r>
      <w:r w:rsidRPr="00640D74">
        <w:rPr>
          <w:rFonts w:ascii="Calibri" w:hAnsi="Calibri" w:cs="Calibri"/>
          <w:sz w:val="24"/>
          <w:szCs w:val="24"/>
          <w:vertAlign w:val="superscript"/>
        </w:rPr>
        <w:t>th</w:t>
      </w:r>
      <w:r>
        <w:rPr>
          <w:rFonts w:ascii="Calibri" w:hAnsi="Calibri" w:cs="Calibri"/>
          <w:sz w:val="24"/>
          <w:szCs w:val="24"/>
        </w:rPr>
        <w:t xml:space="preserve"> </w:t>
      </w:r>
      <w:r w:rsidR="000944B2">
        <w:rPr>
          <w:rFonts w:ascii="Calibri" w:hAnsi="Calibri" w:cs="Calibri"/>
          <w:sz w:val="24"/>
          <w:szCs w:val="24"/>
        </w:rPr>
        <w:t>July</w:t>
      </w:r>
      <w:r>
        <w:rPr>
          <w:rFonts w:ascii="Calibri" w:hAnsi="Calibri" w:cs="Calibri"/>
          <w:sz w:val="24"/>
          <w:szCs w:val="24"/>
        </w:rPr>
        <w:t xml:space="preserve"> 202</w:t>
      </w:r>
      <w:r w:rsidR="00574393">
        <w:rPr>
          <w:rFonts w:ascii="Calibri" w:hAnsi="Calibri" w:cs="Calibri"/>
          <w:sz w:val="24"/>
          <w:szCs w:val="24"/>
        </w:rPr>
        <w:t>4</w:t>
      </w:r>
    </w:p>
    <w:p w14:paraId="6E206C86" w14:textId="2CC4DCA5" w:rsidR="00AA279B" w:rsidRDefault="00AA279B" w:rsidP="00AA279B">
      <w:pPr>
        <w:rPr>
          <w:rFonts w:ascii="Calibri" w:hAnsi="Calibri" w:cs="Calibri"/>
          <w:sz w:val="24"/>
          <w:szCs w:val="24"/>
        </w:rPr>
      </w:pPr>
      <w:r>
        <w:rPr>
          <w:rFonts w:ascii="Calibri" w:hAnsi="Calibri" w:cs="Calibri"/>
          <w:sz w:val="24"/>
          <w:szCs w:val="24"/>
        </w:rPr>
        <w:t xml:space="preserve">To the Chair and Councillors of the </w:t>
      </w:r>
      <w:r w:rsidR="00640D74">
        <w:rPr>
          <w:rFonts w:ascii="Calibri" w:hAnsi="Calibri" w:cs="Calibri"/>
          <w:sz w:val="24"/>
          <w:szCs w:val="24"/>
        </w:rPr>
        <w:t>Planning and Environment</w:t>
      </w:r>
      <w:r w:rsidR="00284EAC">
        <w:rPr>
          <w:rFonts w:ascii="Calibri" w:hAnsi="Calibri" w:cs="Calibri"/>
          <w:sz w:val="24"/>
          <w:szCs w:val="24"/>
        </w:rPr>
        <w:t xml:space="preserve"> </w:t>
      </w:r>
      <w:r>
        <w:rPr>
          <w:rFonts w:ascii="Calibri" w:hAnsi="Calibri" w:cs="Calibri"/>
          <w:sz w:val="24"/>
          <w:szCs w:val="24"/>
        </w:rPr>
        <w:t>Committee for Ockbrook and Borrowash Parish Council,</w:t>
      </w:r>
    </w:p>
    <w:p w14:paraId="6CF04976" w14:textId="0C60E930" w:rsidR="00AA279B" w:rsidRDefault="00AA279B" w:rsidP="00AA279B">
      <w:pPr>
        <w:pStyle w:val="22-Modeltekst"/>
        <w:jc w:val="left"/>
        <w:rPr>
          <w:rFonts w:ascii="Calibri" w:hAnsi="Calibri" w:cs="Calibri"/>
          <w:spacing w:val="0"/>
          <w:sz w:val="24"/>
          <w:szCs w:val="24"/>
          <w:lang w:val="en-GB"/>
        </w:rPr>
      </w:pPr>
      <w:r>
        <w:rPr>
          <w:rFonts w:ascii="Calibri" w:hAnsi="Calibri" w:cs="Calibri"/>
          <w:spacing w:val="0"/>
          <w:sz w:val="24"/>
          <w:szCs w:val="24"/>
          <w:lang w:val="en-GB"/>
        </w:rPr>
        <w:t>You are summoned to attend a</w:t>
      </w:r>
      <w:r w:rsidR="00640D74">
        <w:rPr>
          <w:rFonts w:ascii="Calibri" w:hAnsi="Calibri" w:cs="Calibri"/>
          <w:spacing w:val="0"/>
          <w:sz w:val="24"/>
          <w:szCs w:val="24"/>
          <w:lang w:val="en-GB"/>
        </w:rPr>
        <w:t xml:space="preserve"> Planning and </w:t>
      </w:r>
      <w:r w:rsidR="00382C90">
        <w:rPr>
          <w:rFonts w:ascii="Calibri" w:hAnsi="Calibri" w:cs="Calibri"/>
          <w:spacing w:val="0"/>
          <w:sz w:val="24"/>
          <w:szCs w:val="24"/>
          <w:lang w:val="en-GB"/>
        </w:rPr>
        <w:t xml:space="preserve">Environment </w:t>
      </w:r>
      <w:r>
        <w:rPr>
          <w:rFonts w:ascii="Calibri" w:hAnsi="Calibri" w:cs="Calibri"/>
          <w:spacing w:val="0"/>
          <w:sz w:val="24"/>
          <w:szCs w:val="24"/>
          <w:lang w:val="en-GB"/>
        </w:rPr>
        <w:t xml:space="preserve">Committee </w:t>
      </w:r>
      <w:r w:rsidR="00EC6EA9">
        <w:rPr>
          <w:rFonts w:ascii="Calibri" w:hAnsi="Calibri" w:cs="Calibri"/>
          <w:spacing w:val="0"/>
          <w:sz w:val="24"/>
          <w:szCs w:val="24"/>
          <w:lang w:val="en-GB"/>
        </w:rPr>
        <w:t>m</w:t>
      </w:r>
      <w:r>
        <w:rPr>
          <w:rFonts w:ascii="Calibri" w:hAnsi="Calibri" w:cs="Calibri"/>
          <w:spacing w:val="0"/>
          <w:sz w:val="24"/>
          <w:szCs w:val="24"/>
          <w:lang w:val="en-GB"/>
        </w:rPr>
        <w:t>eeting of the Ockbrook and Borrowash Parish Council to be held in the Parish Hall, Ockbrook</w:t>
      </w:r>
      <w:r w:rsidR="00EC6EA9">
        <w:rPr>
          <w:rFonts w:ascii="Calibri" w:hAnsi="Calibri" w:cs="Calibri"/>
          <w:spacing w:val="0"/>
          <w:sz w:val="24"/>
          <w:szCs w:val="24"/>
          <w:lang w:val="en-GB"/>
        </w:rPr>
        <w:t>,</w:t>
      </w:r>
      <w:r>
        <w:rPr>
          <w:rFonts w:ascii="Calibri" w:hAnsi="Calibri" w:cs="Calibri"/>
          <w:spacing w:val="0"/>
          <w:sz w:val="24"/>
          <w:szCs w:val="24"/>
          <w:lang w:val="en-GB"/>
        </w:rPr>
        <w:t xml:space="preserve"> immediately after the </w:t>
      </w:r>
      <w:r w:rsidR="000944B2">
        <w:rPr>
          <w:rFonts w:ascii="Calibri" w:hAnsi="Calibri" w:cs="Calibri"/>
          <w:spacing w:val="0"/>
          <w:sz w:val="24"/>
          <w:szCs w:val="24"/>
          <w:lang w:val="en-GB"/>
        </w:rPr>
        <w:t>Finance, HR, Contractors and General Purposes Committee meeting</w:t>
      </w:r>
      <w:r>
        <w:rPr>
          <w:rFonts w:ascii="Calibri" w:hAnsi="Calibri" w:cs="Calibri"/>
          <w:spacing w:val="0"/>
          <w:sz w:val="24"/>
          <w:szCs w:val="24"/>
          <w:lang w:val="en-GB"/>
        </w:rPr>
        <w:t xml:space="preserve">, on </w:t>
      </w:r>
      <w:r w:rsidR="00640D74">
        <w:rPr>
          <w:rFonts w:ascii="Calibri" w:hAnsi="Calibri" w:cs="Calibri"/>
          <w:spacing w:val="0"/>
          <w:sz w:val="24"/>
          <w:szCs w:val="24"/>
          <w:lang w:val="en-GB"/>
        </w:rPr>
        <w:t>Wednesday 2</w:t>
      </w:r>
      <w:r w:rsidR="000944B2">
        <w:rPr>
          <w:rFonts w:ascii="Calibri" w:hAnsi="Calibri" w:cs="Calibri"/>
          <w:spacing w:val="0"/>
          <w:sz w:val="24"/>
          <w:szCs w:val="24"/>
          <w:lang w:val="en-GB"/>
        </w:rPr>
        <w:t>4</w:t>
      </w:r>
      <w:r w:rsidR="00D15AB2" w:rsidRPr="00D15AB2">
        <w:rPr>
          <w:rFonts w:ascii="Calibri" w:hAnsi="Calibri" w:cs="Calibri"/>
          <w:spacing w:val="0"/>
          <w:sz w:val="24"/>
          <w:szCs w:val="24"/>
          <w:vertAlign w:val="superscript"/>
          <w:lang w:val="en-GB"/>
        </w:rPr>
        <w:t>th</w:t>
      </w:r>
      <w:r w:rsidR="00D15AB2">
        <w:rPr>
          <w:rFonts w:ascii="Calibri" w:hAnsi="Calibri" w:cs="Calibri"/>
          <w:spacing w:val="0"/>
          <w:sz w:val="24"/>
          <w:szCs w:val="24"/>
          <w:lang w:val="en-GB"/>
        </w:rPr>
        <w:t xml:space="preserve"> </w:t>
      </w:r>
      <w:r w:rsidR="000944B2">
        <w:rPr>
          <w:rFonts w:ascii="Calibri" w:hAnsi="Calibri" w:cs="Calibri"/>
          <w:spacing w:val="0"/>
          <w:sz w:val="24"/>
          <w:szCs w:val="24"/>
          <w:lang w:val="en-GB"/>
        </w:rPr>
        <w:t>July</w:t>
      </w:r>
      <w:r w:rsidR="00574393">
        <w:rPr>
          <w:rFonts w:ascii="Calibri" w:hAnsi="Calibri" w:cs="Calibri"/>
          <w:spacing w:val="0"/>
          <w:sz w:val="24"/>
          <w:szCs w:val="24"/>
          <w:lang w:val="en-GB"/>
        </w:rPr>
        <w:t xml:space="preserve"> 2024</w:t>
      </w:r>
      <w:r w:rsidR="00AE4280">
        <w:rPr>
          <w:rFonts w:ascii="Calibri" w:hAnsi="Calibri" w:cs="Calibri"/>
          <w:spacing w:val="0"/>
          <w:sz w:val="24"/>
          <w:szCs w:val="24"/>
          <w:lang w:val="en-GB"/>
        </w:rPr>
        <w:t>.</w:t>
      </w:r>
    </w:p>
    <w:p w14:paraId="593F2C93" w14:textId="77777777" w:rsidR="00AA279B" w:rsidRDefault="00AA279B" w:rsidP="00AA279B">
      <w:pPr>
        <w:pStyle w:val="22-Modeltekst"/>
        <w:jc w:val="left"/>
        <w:rPr>
          <w:rFonts w:ascii="Calibri" w:hAnsi="Calibri" w:cs="Calibri"/>
          <w:spacing w:val="0"/>
          <w:sz w:val="24"/>
          <w:szCs w:val="24"/>
          <w:lang w:val="en-GB"/>
        </w:rPr>
      </w:pPr>
    </w:p>
    <w:p w14:paraId="679DF537" w14:textId="77777777" w:rsidR="00AA279B" w:rsidRDefault="00AA279B" w:rsidP="00AA279B">
      <w:pPr>
        <w:pStyle w:val="22-Modeltekst"/>
        <w:jc w:val="left"/>
        <w:rPr>
          <w:rFonts w:ascii="Calibri" w:hAnsi="Calibri" w:cs="Calibri"/>
          <w:spacing w:val="0"/>
          <w:sz w:val="24"/>
          <w:szCs w:val="24"/>
          <w:lang w:val="en-GB"/>
        </w:rPr>
      </w:pPr>
      <w:r>
        <w:rPr>
          <w:rFonts w:ascii="Calibri" w:hAnsi="Calibri" w:cs="Calibri"/>
          <w:spacing w:val="0"/>
          <w:sz w:val="24"/>
          <w:szCs w:val="24"/>
          <w:lang w:val="en-GB"/>
        </w:rPr>
        <w:t>Yours sincerely,</w:t>
      </w:r>
    </w:p>
    <w:p w14:paraId="31D53BD0" w14:textId="77777777" w:rsidR="00AA279B" w:rsidRDefault="00AA279B" w:rsidP="00AA279B">
      <w:pPr>
        <w:pStyle w:val="22-Modeltekst"/>
        <w:jc w:val="left"/>
        <w:rPr>
          <w:rFonts w:ascii="Calibri" w:hAnsi="Calibri" w:cs="Calibri"/>
          <w:spacing w:val="0"/>
          <w:sz w:val="24"/>
          <w:szCs w:val="24"/>
          <w:lang w:val="en-GB"/>
        </w:rPr>
      </w:pPr>
      <w:r>
        <w:rPr>
          <w:rFonts w:ascii="Calibri" w:hAnsi="Calibri" w:cs="Calibri"/>
          <w:noProof/>
          <w:spacing w:val="0"/>
          <w:sz w:val="24"/>
          <w:szCs w:val="24"/>
          <w:lang w:val="en-GB"/>
        </w:rPr>
        <w:drawing>
          <wp:inline distT="0" distB="0" distL="0" distR="0" wp14:anchorId="56F2F177" wp14:editId="614C07A3">
            <wp:extent cx="2338829" cy="861060"/>
            <wp:effectExtent l="0" t="0" r="444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4046" cy="866662"/>
                    </a:xfrm>
                    <a:prstGeom prst="rect">
                      <a:avLst/>
                    </a:prstGeom>
                  </pic:spPr>
                </pic:pic>
              </a:graphicData>
            </a:graphic>
          </wp:inline>
        </w:drawing>
      </w:r>
    </w:p>
    <w:p w14:paraId="5C646590" w14:textId="77777777" w:rsidR="00AA279B" w:rsidRDefault="00AA279B" w:rsidP="00AA279B">
      <w:pPr>
        <w:pStyle w:val="22-Modeltekst"/>
        <w:jc w:val="left"/>
        <w:rPr>
          <w:rFonts w:ascii="Calibri" w:hAnsi="Calibri" w:cs="Calibri"/>
          <w:spacing w:val="0"/>
          <w:sz w:val="24"/>
          <w:szCs w:val="24"/>
          <w:lang w:val="en-GB"/>
        </w:rPr>
      </w:pPr>
      <w:r>
        <w:rPr>
          <w:rFonts w:ascii="Calibri" w:hAnsi="Calibri" w:cs="Calibri"/>
          <w:spacing w:val="0"/>
          <w:sz w:val="24"/>
          <w:szCs w:val="24"/>
          <w:lang w:val="en-GB"/>
        </w:rPr>
        <w:t>Sarah Kitchener</w:t>
      </w:r>
    </w:p>
    <w:p w14:paraId="1C071665" w14:textId="70C66C8B" w:rsidR="00AA279B" w:rsidRDefault="00AA279B" w:rsidP="00AA279B">
      <w:pPr>
        <w:pStyle w:val="22-Modeltekst"/>
        <w:jc w:val="left"/>
        <w:rPr>
          <w:rFonts w:ascii="Calibri" w:hAnsi="Calibri" w:cs="Calibri"/>
          <w:spacing w:val="0"/>
          <w:sz w:val="24"/>
          <w:szCs w:val="24"/>
          <w:lang w:val="en-GB"/>
        </w:rPr>
      </w:pPr>
      <w:r>
        <w:rPr>
          <w:rFonts w:ascii="Calibri" w:hAnsi="Calibri" w:cs="Calibri"/>
          <w:spacing w:val="0"/>
          <w:sz w:val="24"/>
          <w:szCs w:val="24"/>
          <w:lang w:val="en-GB"/>
        </w:rPr>
        <w:t>Clerk and RFO</w:t>
      </w:r>
      <w:r w:rsidR="004369F1">
        <w:rPr>
          <w:rFonts w:ascii="Calibri" w:hAnsi="Calibri" w:cs="Calibri"/>
          <w:spacing w:val="0"/>
          <w:sz w:val="24"/>
          <w:szCs w:val="24"/>
          <w:lang w:val="en-GB"/>
        </w:rPr>
        <w:t xml:space="preserve">, </w:t>
      </w:r>
      <w:r>
        <w:rPr>
          <w:rFonts w:ascii="Calibri" w:hAnsi="Calibri" w:cs="Calibri"/>
          <w:spacing w:val="0"/>
          <w:sz w:val="24"/>
          <w:szCs w:val="24"/>
          <w:lang w:val="en-GB"/>
        </w:rPr>
        <w:t>Ockbrook and Borrowash Parish Council</w:t>
      </w:r>
    </w:p>
    <w:p w14:paraId="594C6603" w14:textId="77777777" w:rsidR="002462A4" w:rsidRDefault="002462A4" w:rsidP="000944B2"/>
    <w:p w14:paraId="5B121C96" w14:textId="123D6B5C" w:rsidR="00D07A8A" w:rsidRPr="005F6A4E" w:rsidRDefault="00D07A8A" w:rsidP="005F6A4E">
      <w:pPr>
        <w:pStyle w:val="Heading2"/>
        <w:rPr>
          <w:color w:val="auto"/>
          <w:u w:val="single"/>
        </w:rPr>
      </w:pPr>
      <w:r w:rsidRPr="005F6A4E">
        <w:rPr>
          <w:color w:val="auto"/>
          <w:u w:val="single"/>
        </w:rPr>
        <w:t>Agenda.</w:t>
      </w:r>
    </w:p>
    <w:p w14:paraId="6B395BE4" w14:textId="336974FE" w:rsidR="00D07A8A" w:rsidRDefault="00D07A8A" w:rsidP="00EC6EA9">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To receive apologies for absence.</w:t>
      </w:r>
    </w:p>
    <w:p w14:paraId="6FB9FD2D" w14:textId="06211E1C" w:rsidR="00ED4A3C" w:rsidRPr="00ED4A3C" w:rsidRDefault="00ED4A3C" w:rsidP="00ED4A3C">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 xml:space="preserve">To confirm the minutes of the previous </w:t>
      </w:r>
      <w:r w:rsidR="00010E8E">
        <w:rPr>
          <w:rFonts w:ascii="Calibri" w:hAnsi="Calibri" w:cs="Calibri"/>
          <w:spacing w:val="0"/>
          <w:sz w:val="24"/>
          <w:szCs w:val="24"/>
          <w:lang w:val="en-GB"/>
        </w:rPr>
        <w:t>meeting</w:t>
      </w:r>
      <w:r w:rsidR="00382C90">
        <w:rPr>
          <w:rFonts w:ascii="Calibri" w:hAnsi="Calibri" w:cs="Calibri"/>
          <w:spacing w:val="0"/>
          <w:sz w:val="24"/>
          <w:szCs w:val="24"/>
          <w:lang w:val="en-GB"/>
        </w:rPr>
        <w:t xml:space="preserve"> held on the </w:t>
      </w:r>
      <w:r w:rsidR="00574393">
        <w:rPr>
          <w:rFonts w:ascii="Calibri" w:hAnsi="Calibri" w:cs="Calibri"/>
          <w:spacing w:val="0"/>
          <w:sz w:val="24"/>
          <w:szCs w:val="24"/>
          <w:lang w:val="en-GB"/>
        </w:rPr>
        <w:t>20</w:t>
      </w:r>
      <w:r w:rsidR="00574393" w:rsidRPr="00574393">
        <w:rPr>
          <w:rFonts w:ascii="Calibri" w:hAnsi="Calibri" w:cs="Calibri"/>
          <w:spacing w:val="0"/>
          <w:sz w:val="24"/>
          <w:szCs w:val="24"/>
          <w:vertAlign w:val="superscript"/>
          <w:lang w:val="en-GB"/>
        </w:rPr>
        <w:t>th</w:t>
      </w:r>
      <w:r w:rsidR="00574393">
        <w:rPr>
          <w:rFonts w:ascii="Calibri" w:hAnsi="Calibri" w:cs="Calibri"/>
          <w:spacing w:val="0"/>
          <w:sz w:val="24"/>
          <w:szCs w:val="24"/>
          <w:lang w:val="en-GB"/>
        </w:rPr>
        <w:t xml:space="preserve"> </w:t>
      </w:r>
      <w:r w:rsidR="000944B2">
        <w:rPr>
          <w:rFonts w:ascii="Calibri" w:hAnsi="Calibri" w:cs="Calibri"/>
          <w:spacing w:val="0"/>
          <w:sz w:val="24"/>
          <w:szCs w:val="24"/>
          <w:lang w:val="en-GB"/>
        </w:rPr>
        <w:t>March</w:t>
      </w:r>
      <w:r w:rsidR="00D15AB2">
        <w:rPr>
          <w:rFonts w:ascii="Calibri" w:hAnsi="Calibri" w:cs="Calibri"/>
          <w:spacing w:val="0"/>
          <w:sz w:val="24"/>
          <w:szCs w:val="24"/>
          <w:lang w:val="en-GB"/>
        </w:rPr>
        <w:t xml:space="preserve"> 202</w:t>
      </w:r>
      <w:r w:rsidR="000944B2">
        <w:rPr>
          <w:rFonts w:ascii="Calibri" w:hAnsi="Calibri" w:cs="Calibri"/>
          <w:spacing w:val="0"/>
          <w:sz w:val="24"/>
          <w:szCs w:val="24"/>
          <w:lang w:val="en-GB"/>
        </w:rPr>
        <w:t>4</w:t>
      </w:r>
      <w:r>
        <w:rPr>
          <w:rFonts w:ascii="Calibri" w:hAnsi="Calibri" w:cs="Calibri"/>
          <w:spacing w:val="0"/>
          <w:sz w:val="24"/>
          <w:szCs w:val="24"/>
          <w:lang w:val="en-GB"/>
        </w:rPr>
        <w:t>.</w:t>
      </w:r>
    </w:p>
    <w:p w14:paraId="11DD64AD" w14:textId="1FF8AF6E" w:rsidR="00D07A8A" w:rsidRDefault="00D07A8A" w:rsidP="005F6A4E">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Variation of the order of business.</w:t>
      </w:r>
    </w:p>
    <w:p w14:paraId="1C30E526" w14:textId="7EDD2845" w:rsidR="007E36E9" w:rsidRDefault="00D07A8A" w:rsidP="005F6A4E">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Declaration of members interests</w:t>
      </w:r>
    </w:p>
    <w:p w14:paraId="6FC75F94" w14:textId="508079C3" w:rsidR="006D6BEB" w:rsidRDefault="00394881" w:rsidP="003C10AC">
      <w:pPr>
        <w:pStyle w:val="22-Modeltekst"/>
        <w:numPr>
          <w:ilvl w:val="0"/>
          <w:numId w:val="2"/>
        </w:numPr>
        <w:jc w:val="left"/>
        <w:rPr>
          <w:rFonts w:ascii="Calibri" w:hAnsi="Calibri" w:cs="Calibri"/>
          <w:spacing w:val="0"/>
          <w:sz w:val="24"/>
          <w:szCs w:val="24"/>
          <w:u w:val="single"/>
          <w:lang w:val="en-GB"/>
        </w:rPr>
      </w:pPr>
      <w:r w:rsidRPr="00205C3B">
        <w:rPr>
          <w:rFonts w:ascii="Calibri" w:hAnsi="Calibri" w:cs="Calibri"/>
          <w:spacing w:val="0"/>
          <w:sz w:val="24"/>
          <w:szCs w:val="24"/>
          <w:u w:val="single"/>
          <w:lang w:val="en-GB"/>
        </w:rPr>
        <w:t>Committee</w:t>
      </w:r>
      <w:r w:rsidR="007E36E9" w:rsidRPr="00205C3B">
        <w:rPr>
          <w:rFonts w:ascii="Calibri" w:hAnsi="Calibri" w:cs="Calibri"/>
          <w:spacing w:val="0"/>
          <w:sz w:val="24"/>
          <w:szCs w:val="24"/>
          <w:u w:val="single"/>
          <w:lang w:val="en-GB"/>
        </w:rPr>
        <w:t xml:space="preserve"> items for Discussion/Action/Update.</w:t>
      </w:r>
    </w:p>
    <w:p w14:paraId="43C3B69F" w14:textId="57250AF5" w:rsidR="00574393" w:rsidRDefault="000944B2" w:rsidP="00574393">
      <w:pPr>
        <w:pStyle w:val="ListParagraph"/>
        <w:numPr>
          <w:ilvl w:val="0"/>
          <w:numId w:val="6"/>
        </w:numPr>
        <w:spacing w:after="0" w:line="240" w:lineRule="auto"/>
        <w:rPr>
          <w:rFonts w:eastAsia="Times New Roman" w:cstheme="minorHAnsi"/>
          <w:sz w:val="24"/>
          <w:szCs w:val="24"/>
          <w:lang w:eastAsia="en-GB"/>
        </w:rPr>
      </w:pPr>
      <w:r>
        <w:rPr>
          <w:rFonts w:eastAsia="Times New Roman" w:cstheme="minorHAnsi"/>
          <w:sz w:val="24"/>
          <w:szCs w:val="24"/>
          <w:lang w:eastAsia="en-GB"/>
        </w:rPr>
        <w:t>Policy adoption – Biodiversity – see appendix 1.</w:t>
      </w:r>
    </w:p>
    <w:p w14:paraId="144F15DC" w14:textId="28F83347" w:rsidR="000944B2" w:rsidRPr="00574393" w:rsidRDefault="000944B2" w:rsidP="00574393">
      <w:pPr>
        <w:pStyle w:val="ListParagraph"/>
        <w:numPr>
          <w:ilvl w:val="0"/>
          <w:numId w:val="6"/>
        </w:numPr>
        <w:spacing w:after="0" w:line="240" w:lineRule="auto"/>
        <w:rPr>
          <w:rFonts w:eastAsia="Times New Roman" w:cstheme="minorHAnsi"/>
          <w:sz w:val="24"/>
          <w:szCs w:val="24"/>
          <w:lang w:eastAsia="en-GB"/>
        </w:rPr>
      </w:pPr>
      <w:r>
        <w:rPr>
          <w:rFonts w:eastAsia="Times New Roman" w:cstheme="minorHAnsi"/>
          <w:sz w:val="24"/>
          <w:szCs w:val="24"/>
          <w:lang w:eastAsia="en-GB"/>
        </w:rPr>
        <w:t>Consider supporting a new operation street scene initiative.</w:t>
      </w:r>
    </w:p>
    <w:p w14:paraId="763A7E79" w14:textId="77777777" w:rsidR="00D15AB2" w:rsidRPr="00D15AB2" w:rsidRDefault="00D15AB2" w:rsidP="00D15AB2">
      <w:pPr>
        <w:pStyle w:val="ListParagraph"/>
        <w:shd w:val="clear" w:color="auto" w:fill="FFFFFF"/>
        <w:spacing w:after="0" w:line="240" w:lineRule="auto"/>
        <w:rPr>
          <w:rFonts w:ascii="Calibri" w:hAnsi="Calibri" w:cs="Calibri"/>
          <w:sz w:val="24"/>
          <w:szCs w:val="24"/>
        </w:rPr>
      </w:pPr>
    </w:p>
    <w:p w14:paraId="10E4EC31" w14:textId="1B03F430" w:rsidR="00CF4CD0" w:rsidRPr="00D15AB2" w:rsidRDefault="00D07A8A" w:rsidP="00D15AB2">
      <w:pPr>
        <w:pStyle w:val="ListParagraph"/>
        <w:numPr>
          <w:ilvl w:val="0"/>
          <w:numId w:val="2"/>
        </w:numPr>
        <w:shd w:val="clear" w:color="auto" w:fill="FFFFFF"/>
        <w:spacing w:after="0" w:line="240" w:lineRule="auto"/>
        <w:rPr>
          <w:rFonts w:ascii="Calibri" w:hAnsi="Calibri" w:cs="Calibri"/>
          <w:sz w:val="24"/>
          <w:szCs w:val="24"/>
        </w:rPr>
      </w:pPr>
      <w:r w:rsidRPr="00D15AB2">
        <w:rPr>
          <w:rFonts w:ascii="Calibri" w:hAnsi="Calibri" w:cs="Calibri"/>
          <w:sz w:val="24"/>
          <w:szCs w:val="24"/>
        </w:rPr>
        <w:t xml:space="preserve">Date of the next </w:t>
      </w:r>
      <w:r w:rsidR="00574393">
        <w:rPr>
          <w:rFonts w:ascii="Calibri" w:hAnsi="Calibri" w:cs="Calibri"/>
          <w:sz w:val="24"/>
          <w:szCs w:val="24"/>
        </w:rPr>
        <w:t xml:space="preserve">Planning and </w:t>
      </w:r>
      <w:r w:rsidR="009B2D9F" w:rsidRPr="00D15AB2">
        <w:rPr>
          <w:rFonts w:ascii="Calibri" w:hAnsi="Calibri" w:cs="Calibri"/>
          <w:sz w:val="24"/>
          <w:szCs w:val="24"/>
        </w:rPr>
        <w:t xml:space="preserve">Environment </w:t>
      </w:r>
      <w:r w:rsidR="00EC6EA9" w:rsidRPr="00D15AB2">
        <w:rPr>
          <w:rFonts w:ascii="Calibri" w:hAnsi="Calibri" w:cs="Calibri"/>
          <w:sz w:val="24"/>
          <w:szCs w:val="24"/>
        </w:rPr>
        <w:t>C</w:t>
      </w:r>
      <w:r w:rsidR="00E72649" w:rsidRPr="00D15AB2">
        <w:rPr>
          <w:rFonts w:ascii="Calibri" w:hAnsi="Calibri" w:cs="Calibri"/>
          <w:sz w:val="24"/>
          <w:szCs w:val="24"/>
        </w:rPr>
        <w:t xml:space="preserve">ommittee </w:t>
      </w:r>
      <w:r w:rsidRPr="00D15AB2">
        <w:rPr>
          <w:rFonts w:ascii="Calibri" w:hAnsi="Calibri" w:cs="Calibri"/>
          <w:sz w:val="24"/>
          <w:szCs w:val="24"/>
        </w:rPr>
        <w:t>meeting</w:t>
      </w:r>
      <w:r w:rsidR="000944B2">
        <w:rPr>
          <w:rFonts w:ascii="Calibri" w:hAnsi="Calibri" w:cs="Calibri"/>
          <w:sz w:val="24"/>
          <w:szCs w:val="24"/>
        </w:rPr>
        <w:t xml:space="preserve"> – 25</w:t>
      </w:r>
      <w:r w:rsidR="000944B2" w:rsidRPr="000944B2">
        <w:rPr>
          <w:rFonts w:ascii="Calibri" w:hAnsi="Calibri" w:cs="Calibri"/>
          <w:sz w:val="24"/>
          <w:szCs w:val="24"/>
          <w:vertAlign w:val="superscript"/>
        </w:rPr>
        <w:t>th</w:t>
      </w:r>
      <w:r w:rsidR="000944B2">
        <w:rPr>
          <w:rFonts w:ascii="Calibri" w:hAnsi="Calibri" w:cs="Calibri"/>
          <w:sz w:val="24"/>
          <w:szCs w:val="24"/>
        </w:rPr>
        <w:t xml:space="preserve"> September 2024 if necessary.</w:t>
      </w:r>
    </w:p>
    <w:p w14:paraId="340C24D8" w14:textId="77777777" w:rsidR="00D15AB2" w:rsidRDefault="00D15AB2" w:rsidP="00D15AB2">
      <w:pPr>
        <w:shd w:val="clear" w:color="auto" w:fill="FFFFFF"/>
        <w:spacing w:after="0" w:line="240" w:lineRule="auto"/>
        <w:rPr>
          <w:rFonts w:ascii="Calibri" w:hAnsi="Calibri" w:cs="Calibri"/>
          <w:sz w:val="24"/>
          <w:szCs w:val="24"/>
        </w:rPr>
      </w:pPr>
    </w:p>
    <w:p w14:paraId="2FC63E60" w14:textId="77777777" w:rsidR="00D15AB2" w:rsidRDefault="00D15AB2" w:rsidP="00D15AB2"/>
    <w:p w14:paraId="1C007F15" w14:textId="77777777" w:rsidR="00D15AB2" w:rsidRDefault="00D15AB2" w:rsidP="00D15AB2"/>
    <w:p w14:paraId="17BC4BF6" w14:textId="278C0AE2" w:rsidR="000944B2" w:rsidRPr="000944B2" w:rsidRDefault="000944B2" w:rsidP="000944B2">
      <w:pPr>
        <w:pStyle w:val="Heading3"/>
        <w:rPr>
          <w:color w:val="auto"/>
        </w:rPr>
      </w:pPr>
      <w:r w:rsidRPr="000944B2">
        <w:rPr>
          <w:b/>
          <w:bCs/>
          <w:color w:val="auto"/>
        </w:rPr>
        <w:lastRenderedPageBreak/>
        <w:t>Appendix 1</w:t>
      </w:r>
      <w:r>
        <w:rPr>
          <w:b/>
          <w:bCs/>
          <w:color w:val="auto"/>
        </w:rPr>
        <w:t xml:space="preserve"> - </w:t>
      </w:r>
      <w:r w:rsidRPr="000944B2">
        <w:rPr>
          <w:rFonts w:ascii="Calibri" w:hAnsi="Calibri" w:cs="Calibri"/>
          <w:color w:val="auto"/>
          <w:sz w:val="36"/>
          <w:szCs w:val="36"/>
        </w:rPr>
        <w:t>Ockbrook and Borrowash Parish Council Response to the Biodiversity Duty – October 2023.</w:t>
      </w:r>
    </w:p>
    <w:p w14:paraId="2DBADB4F" w14:textId="77777777" w:rsidR="000944B2" w:rsidRDefault="000944B2" w:rsidP="000944B2"/>
    <w:p w14:paraId="747C2F5A" w14:textId="77777777" w:rsidR="000944B2" w:rsidRDefault="000944B2" w:rsidP="000944B2">
      <w:pPr>
        <w:pStyle w:val="Heading2"/>
        <w:rPr>
          <w:rFonts w:ascii="Calibri" w:hAnsi="Calibri" w:cs="Calibri"/>
          <w:color w:val="auto"/>
          <w:sz w:val="28"/>
          <w:szCs w:val="28"/>
          <w:u w:val="single"/>
        </w:rPr>
      </w:pPr>
      <w:r w:rsidRPr="00495BE9">
        <w:rPr>
          <w:rFonts w:ascii="Calibri" w:hAnsi="Calibri" w:cs="Calibri"/>
          <w:color w:val="auto"/>
          <w:sz w:val="28"/>
          <w:szCs w:val="28"/>
          <w:u w:val="single"/>
        </w:rPr>
        <w:t>Introduction – Statutory Duty</w:t>
      </w:r>
    </w:p>
    <w:p w14:paraId="5B317EBD" w14:textId="77777777" w:rsidR="000944B2" w:rsidRDefault="000944B2" w:rsidP="000944B2">
      <w:pPr>
        <w:rPr>
          <w:rFonts w:ascii="Calibri" w:hAnsi="Calibri" w:cs="Calibri"/>
        </w:rPr>
      </w:pPr>
      <w:r>
        <w:rPr>
          <w:rFonts w:ascii="Calibri" w:hAnsi="Calibri" w:cs="Calibri"/>
        </w:rPr>
        <w:t>Under the 2021 Environment Act, public authorities (including town and parish councils) operating in England must consider what they can do to conserve and enhance biodiversity.</w:t>
      </w:r>
    </w:p>
    <w:p w14:paraId="14D7F9FF" w14:textId="77777777" w:rsidR="000944B2" w:rsidRDefault="000944B2" w:rsidP="000944B2">
      <w:pPr>
        <w:rPr>
          <w:rFonts w:ascii="Calibri" w:hAnsi="Calibri" w:cs="Calibri"/>
        </w:rPr>
      </w:pPr>
      <w:r>
        <w:rPr>
          <w:rFonts w:ascii="Calibri" w:hAnsi="Calibri" w:cs="Calibri"/>
        </w:rPr>
        <w:t>Government guidance published on 17</w:t>
      </w:r>
      <w:r w:rsidRPr="00495BE9">
        <w:rPr>
          <w:rFonts w:ascii="Calibri" w:hAnsi="Calibri" w:cs="Calibri"/>
          <w:vertAlign w:val="superscript"/>
        </w:rPr>
        <w:t>th</w:t>
      </w:r>
      <w:r>
        <w:rPr>
          <w:rFonts w:ascii="Calibri" w:hAnsi="Calibri" w:cs="Calibri"/>
        </w:rPr>
        <w:t xml:space="preserve"> May 2023 clarifies that, as a public authority, town and parish councils must:</w:t>
      </w:r>
    </w:p>
    <w:p w14:paraId="3C9E5D3D" w14:textId="77777777" w:rsidR="000944B2" w:rsidRDefault="000944B2" w:rsidP="000944B2">
      <w:pPr>
        <w:pStyle w:val="ListParagraph"/>
        <w:numPr>
          <w:ilvl w:val="0"/>
          <w:numId w:val="7"/>
        </w:numPr>
        <w:rPr>
          <w:rFonts w:ascii="Calibri" w:hAnsi="Calibri" w:cs="Calibri"/>
        </w:rPr>
      </w:pPr>
      <w:r>
        <w:rPr>
          <w:rFonts w:ascii="Calibri" w:hAnsi="Calibri" w:cs="Calibri"/>
        </w:rPr>
        <w:t>Consider what they can do to conserve and enhance biodiversity.</w:t>
      </w:r>
    </w:p>
    <w:p w14:paraId="226BD071" w14:textId="77777777" w:rsidR="000944B2" w:rsidRDefault="000944B2" w:rsidP="000944B2">
      <w:pPr>
        <w:pStyle w:val="ListParagraph"/>
        <w:numPr>
          <w:ilvl w:val="0"/>
          <w:numId w:val="7"/>
        </w:numPr>
        <w:rPr>
          <w:rFonts w:ascii="Calibri" w:hAnsi="Calibri" w:cs="Calibri"/>
        </w:rPr>
      </w:pPr>
      <w:r>
        <w:rPr>
          <w:rFonts w:ascii="Calibri" w:hAnsi="Calibri" w:cs="Calibri"/>
        </w:rPr>
        <w:t>Agree policies and specific objectives on their consideration.</w:t>
      </w:r>
    </w:p>
    <w:p w14:paraId="1D284C61" w14:textId="77777777" w:rsidR="000944B2" w:rsidRDefault="000944B2" w:rsidP="000944B2">
      <w:pPr>
        <w:pStyle w:val="ListParagraph"/>
        <w:numPr>
          <w:ilvl w:val="0"/>
          <w:numId w:val="7"/>
        </w:numPr>
        <w:rPr>
          <w:rFonts w:ascii="Calibri" w:hAnsi="Calibri" w:cs="Calibri"/>
        </w:rPr>
      </w:pPr>
      <w:r>
        <w:rPr>
          <w:rFonts w:ascii="Calibri" w:hAnsi="Calibri" w:cs="Calibri"/>
        </w:rPr>
        <w:t>Act to deliver their policies and achieve their objectives.</w:t>
      </w:r>
    </w:p>
    <w:p w14:paraId="2E06EA19" w14:textId="77777777" w:rsidR="000944B2" w:rsidRDefault="000944B2" w:rsidP="000944B2">
      <w:pPr>
        <w:rPr>
          <w:rFonts w:ascii="Calibri" w:hAnsi="Calibri" w:cs="Calibri"/>
        </w:rPr>
      </w:pPr>
      <w:r>
        <w:rPr>
          <w:rFonts w:ascii="Calibri" w:hAnsi="Calibri" w:cs="Calibri"/>
        </w:rPr>
        <w:t>Town and parish councils, unlike other authorities, are not obliged to publish a report on their actions, but the Government guidance require all public authorities to complete their first consideration of what action to take for biodiversity by the 1</w:t>
      </w:r>
      <w:r w:rsidRPr="00495BE9">
        <w:rPr>
          <w:rFonts w:ascii="Calibri" w:hAnsi="Calibri" w:cs="Calibri"/>
          <w:vertAlign w:val="superscript"/>
        </w:rPr>
        <w:t>st</w:t>
      </w:r>
      <w:r>
        <w:rPr>
          <w:rFonts w:ascii="Calibri" w:hAnsi="Calibri" w:cs="Calibri"/>
        </w:rPr>
        <w:t xml:space="preserve"> January 2024.  They must agree their policies and objectives as soon as possible after this and must reconsider the selected actions within five years of completing their previous consideration, or more frequently if they choose.</w:t>
      </w:r>
    </w:p>
    <w:p w14:paraId="5A4F9826" w14:textId="77777777" w:rsidR="000944B2" w:rsidRDefault="000944B2" w:rsidP="000944B2">
      <w:pPr>
        <w:rPr>
          <w:rFonts w:ascii="Calibri" w:hAnsi="Calibri" w:cs="Calibri"/>
        </w:rPr>
      </w:pPr>
      <w:r>
        <w:rPr>
          <w:rFonts w:ascii="Calibri" w:hAnsi="Calibri" w:cs="Calibri"/>
        </w:rPr>
        <w:t>To comply with the guidance, town and parish councils could as a minimum:</w:t>
      </w:r>
    </w:p>
    <w:p w14:paraId="3A8CC631" w14:textId="77777777" w:rsidR="000944B2" w:rsidRDefault="000944B2" w:rsidP="000944B2">
      <w:pPr>
        <w:pStyle w:val="ListParagraph"/>
        <w:numPr>
          <w:ilvl w:val="0"/>
          <w:numId w:val="8"/>
        </w:numPr>
        <w:rPr>
          <w:rFonts w:ascii="Calibri" w:hAnsi="Calibri" w:cs="Calibri"/>
        </w:rPr>
      </w:pPr>
      <w:r>
        <w:rPr>
          <w:rFonts w:ascii="Calibri" w:hAnsi="Calibri" w:cs="Calibri"/>
        </w:rPr>
        <w:t>Have biodiversity as an agenda item for a meeting before the end of 2023.</w:t>
      </w:r>
    </w:p>
    <w:p w14:paraId="459C1E37" w14:textId="77777777" w:rsidR="000944B2" w:rsidRDefault="000944B2" w:rsidP="000944B2">
      <w:pPr>
        <w:pStyle w:val="ListParagraph"/>
        <w:numPr>
          <w:ilvl w:val="0"/>
          <w:numId w:val="8"/>
        </w:numPr>
        <w:rPr>
          <w:rFonts w:ascii="Calibri" w:hAnsi="Calibri" w:cs="Calibri"/>
        </w:rPr>
      </w:pPr>
      <w:r>
        <w:rPr>
          <w:rFonts w:ascii="Calibri" w:hAnsi="Calibri" w:cs="Calibri"/>
        </w:rPr>
        <w:t>Note what actions they are already taking to conserve and enhance biodiversity.</w:t>
      </w:r>
    </w:p>
    <w:p w14:paraId="11400AB6" w14:textId="77777777" w:rsidR="000944B2" w:rsidRDefault="000944B2" w:rsidP="000944B2">
      <w:pPr>
        <w:pStyle w:val="ListParagraph"/>
        <w:numPr>
          <w:ilvl w:val="0"/>
          <w:numId w:val="8"/>
        </w:numPr>
        <w:rPr>
          <w:rFonts w:ascii="Calibri" w:hAnsi="Calibri" w:cs="Calibri"/>
        </w:rPr>
      </w:pPr>
      <w:r>
        <w:rPr>
          <w:rFonts w:ascii="Calibri" w:hAnsi="Calibri" w:cs="Calibri"/>
        </w:rPr>
        <w:t>Agree what further steps they should take to conserve and enhance biodiversity.</w:t>
      </w:r>
    </w:p>
    <w:p w14:paraId="60E79CB7" w14:textId="77777777" w:rsidR="000944B2" w:rsidRDefault="000944B2" w:rsidP="000944B2">
      <w:pPr>
        <w:rPr>
          <w:rFonts w:ascii="Calibri" w:hAnsi="Calibri" w:cs="Calibri"/>
        </w:rPr>
      </w:pPr>
      <w:r>
        <w:rPr>
          <w:rFonts w:ascii="Calibri" w:hAnsi="Calibri" w:cs="Calibri"/>
        </w:rPr>
        <w:t>Such steps may include:</w:t>
      </w:r>
    </w:p>
    <w:p w14:paraId="307405F4" w14:textId="77777777" w:rsidR="000944B2" w:rsidRDefault="000944B2" w:rsidP="000944B2">
      <w:pPr>
        <w:pStyle w:val="ListParagraph"/>
        <w:numPr>
          <w:ilvl w:val="0"/>
          <w:numId w:val="9"/>
        </w:numPr>
        <w:rPr>
          <w:rFonts w:ascii="Calibri" w:hAnsi="Calibri" w:cs="Calibri"/>
        </w:rPr>
      </w:pPr>
      <w:r>
        <w:rPr>
          <w:rFonts w:ascii="Calibri" w:hAnsi="Calibri" w:cs="Calibri"/>
        </w:rPr>
        <w:t>Reviewing what biodiversity or nature recovery plans are already in place from other local authorities, e.g. potential for jointly supported wildlife corridors.</w:t>
      </w:r>
    </w:p>
    <w:p w14:paraId="6E152393" w14:textId="77777777" w:rsidR="000944B2" w:rsidRDefault="000944B2" w:rsidP="000944B2">
      <w:pPr>
        <w:pStyle w:val="ListParagraph"/>
        <w:numPr>
          <w:ilvl w:val="0"/>
          <w:numId w:val="9"/>
        </w:numPr>
        <w:rPr>
          <w:rFonts w:ascii="Calibri" w:hAnsi="Calibri" w:cs="Calibri"/>
        </w:rPr>
      </w:pPr>
      <w:r>
        <w:rPr>
          <w:rFonts w:ascii="Calibri" w:hAnsi="Calibri" w:cs="Calibri"/>
        </w:rPr>
        <w:t>Making contact with local voluntary groups working on nature conservation.</w:t>
      </w:r>
    </w:p>
    <w:p w14:paraId="3C02B89C" w14:textId="77777777" w:rsidR="000944B2" w:rsidRDefault="000944B2" w:rsidP="000944B2">
      <w:pPr>
        <w:pStyle w:val="ListParagraph"/>
        <w:numPr>
          <w:ilvl w:val="0"/>
          <w:numId w:val="9"/>
        </w:numPr>
        <w:rPr>
          <w:rFonts w:ascii="Calibri" w:hAnsi="Calibri" w:cs="Calibri"/>
        </w:rPr>
      </w:pPr>
      <w:r>
        <w:rPr>
          <w:rFonts w:ascii="Calibri" w:hAnsi="Calibri" w:cs="Calibri"/>
        </w:rPr>
        <w:t>Carrying out a biodiversity audit of council landholding and/or the whole council area.</w:t>
      </w:r>
    </w:p>
    <w:p w14:paraId="4F711C67" w14:textId="77777777" w:rsidR="000944B2" w:rsidRDefault="000944B2" w:rsidP="000944B2">
      <w:pPr>
        <w:pStyle w:val="ListParagraph"/>
        <w:numPr>
          <w:ilvl w:val="0"/>
          <w:numId w:val="9"/>
        </w:numPr>
        <w:rPr>
          <w:rFonts w:ascii="Calibri" w:hAnsi="Calibri" w:cs="Calibri"/>
        </w:rPr>
      </w:pPr>
      <w:r>
        <w:rPr>
          <w:rFonts w:ascii="Calibri" w:hAnsi="Calibri" w:cs="Calibri"/>
        </w:rPr>
        <w:t>Gathering expert advice on possible actions in support of biodiversity.</w:t>
      </w:r>
    </w:p>
    <w:p w14:paraId="415B6C31" w14:textId="77777777" w:rsidR="000944B2" w:rsidRDefault="000944B2" w:rsidP="000944B2">
      <w:pPr>
        <w:pStyle w:val="ListParagraph"/>
        <w:numPr>
          <w:ilvl w:val="0"/>
          <w:numId w:val="9"/>
        </w:numPr>
        <w:rPr>
          <w:rFonts w:ascii="Calibri" w:hAnsi="Calibri" w:cs="Calibri"/>
        </w:rPr>
      </w:pPr>
      <w:r>
        <w:rPr>
          <w:rFonts w:ascii="Calibri" w:hAnsi="Calibri" w:cs="Calibri"/>
        </w:rPr>
        <w:t>Drafting an action plan that covers action that the council will take itself as well a support for the actions of other local bodies.</w:t>
      </w:r>
    </w:p>
    <w:p w14:paraId="6B52664B" w14:textId="77777777" w:rsidR="000944B2" w:rsidRDefault="000944B2" w:rsidP="000944B2">
      <w:pPr>
        <w:rPr>
          <w:rFonts w:ascii="Calibri" w:hAnsi="Calibri" w:cs="Calibri"/>
        </w:rPr>
      </w:pPr>
      <w:r>
        <w:rPr>
          <w:rFonts w:ascii="Calibri" w:hAnsi="Calibri" w:cs="Calibri"/>
        </w:rPr>
        <w:t>Whatever action is agreed, as a minimum local councils could ensure they address biodiversity concerns when commenting on planning applications.</w:t>
      </w:r>
    </w:p>
    <w:p w14:paraId="532B4AEC" w14:textId="77777777" w:rsidR="000944B2" w:rsidRDefault="000944B2" w:rsidP="000944B2">
      <w:pPr>
        <w:rPr>
          <w:rFonts w:ascii="Calibri" w:hAnsi="Calibri" w:cs="Calibri"/>
        </w:rPr>
      </w:pPr>
      <w:r>
        <w:rPr>
          <w:rFonts w:ascii="Calibri" w:hAnsi="Calibri" w:cs="Calibri"/>
        </w:rPr>
        <w:t>All these steps may form an agreed biodiversity policy for which a model example is attached.  Guidance for town and parish councils on developing a local nature action plan has been published by South Gloucestershire Council, as well as a field guide for those with little or no ecological background.</w:t>
      </w:r>
    </w:p>
    <w:p w14:paraId="3EE62D5B" w14:textId="77777777" w:rsidR="000944B2" w:rsidRDefault="000944B2" w:rsidP="000944B2">
      <w:pPr>
        <w:rPr>
          <w:rFonts w:ascii="Calibri" w:hAnsi="Calibri" w:cs="Calibri"/>
        </w:rPr>
      </w:pPr>
    </w:p>
    <w:p w14:paraId="1F66CBEF" w14:textId="77777777" w:rsidR="000944B2" w:rsidRDefault="000944B2" w:rsidP="000944B2"/>
    <w:p w14:paraId="45AA5B6D" w14:textId="77777777" w:rsidR="000944B2" w:rsidRDefault="000944B2" w:rsidP="000944B2">
      <w:pPr>
        <w:pStyle w:val="Heading2"/>
        <w:rPr>
          <w:rFonts w:ascii="Calibri" w:hAnsi="Calibri" w:cs="Calibri"/>
          <w:color w:val="auto"/>
          <w:sz w:val="28"/>
          <w:szCs w:val="28"/>
          <w:u w:val="single"/>
        </w:rPr>
      </w:pPr>
      <w:r w:rsidRPr="00B14E47">
        <w:rPr>
          <w:rFonts w:ascii="Calibri" w:hAnsi="Calibri" w:cs="Calibri"/>
          <w:color w:val="auto"/>
          <w:sz w:val="28"/>
          <w:szCs w:val="28"/>
          <w:u w:val="single"/>
        </w:rPr>
        <w:lastRenderedPageBreak/>
        <w:t>Model Biodiversity Policy</w:t>
      </w:r>
    </w:p>
    <w:p w14:paraId="33824901" w14:textId="77777777" w:rsidR="000944B2" w:rsidRPr="00B454BB" w:rsidRDefault="000944B2" w:rsidP="000944B2">
      <w:pPr>
        <w:pStyle w:val="Heading3"/>
        <w:rPr>
          <w:rFonts w:ascii="Calibri" w:hAnsi="Calibri" w:cs="Calibri"/>
          <w:color w:val="auto"/>
          <w:u w:val="single"/>
        </w:rPr>
      </w:pPr>
      <w:r w:rsidRPr="00B454BB">
        <w:rPr>
          <w:rFonts w:ascii="Calibri" w:hAnsi="Calibri" w:cs="Calibri"/>
          <w:color w:val="auto"/>
          <w:u w:val="single"/>
        </w:rPr>
        <w:t>Background</w:t>
      </w:r>
    </w:p>
    <w:p w14:paraId="28376E20" w14:textId="77777777" w:rsidR="000944B2" w:rsidRDefault="000944B2" w:rsidP="000944B2">
      <w:pPr>
        <w:rPr>
          <w:rFonts w:ascii="Calibri" w:hAnsi="Calibri" w:cs="Calibri"/>
        </w:rPr>
      </w:pPr>
      <w:r w:rsidRPr="00B454BB">
        <w:rPr>
          <w:rFonts w:ascii="Calibri" w:hAnsi="Calibri" w:cs="Calibri"/>
        </w:rPr>
        <w:t xml:space="preserve">In accordance </w:t>
      </w:r>
      <w:r>
        <w:rPr>
          <w:rFonts w:ascii="Calibri" w:hAnsi="Calibri" w:cs="Calibri"/>
        </w:rPr>
        <w:t>with the duty imposed on town and parish councils by Section 40 of the Natural Environment and Rural Communities Act 2006, updated by Section 102 of the Environment Act 2021, Ockbrook and Borrowash Parish Council will in exercising all its functions have regard to the purpose of conserving biodiversity.</w:t>
      </w:r>
    </w:p>
    <w:p w14:paraId="71889564" w14:textId="77777777" w:rsidR="000944B2" w:rsidRDefault="000944B2" w:rsidP="000944B2">
      <w:pPr>
        <w:rPr>
          <w:rFonts w:ascii="Calibri" w:hAnsi="Calibri" w:cs="Calibri"/>
        </w:rPr>
      </w:pPr>
      <w:r>
        <w:rPr>
          <w:rFonts w:ascii="Calibri" w:hAnsi="Calibri" w:cs="Calibri"/>
        </w:rPr>
        <w:t>This duty also means that town and parish councils can spend funds on conserving biodiversity.</w:t>
      </w:r>
    </w:p>
    <w:p w14:paraId="1FD82061" w14:textId="77777777" w:rsidR="000944B2" w:rsidRDefault="000944B2" w:rsidP="000944B2">
      <w:pPr>
        <w:pStyle w:val="Heading3"/>
        <w:rPr>
          <w:rFonts w:ascii="Calibri" w:hAnsi="Calibri" w:cs="Calibri"/>
          <w:color w:val="auto"/>
          <w:u w:val="single"/>
        </w:rPr>
      </w:pPr>
      <w:r w:rsidRPr="00B454BB">
        <w:rPr>
          <w:rFonts w:ascii="Calibri" w:hAnsi="Calibri" w:cs="Calibri"/>
          <w:color w:val="auto"/>
          <w:u w:val="single"/>
        </w:rPr>
        <w:t>Definition.</w:t>
      </w:r>
    </w:p>
    <w:p w14:paraId="415EF73D" w14:textId="77777777" w:rsidR="000944B2" w:rsidRDefault="000944B2" w:rsidP="000944B2">
      <w:pPr>
        <w:rPr>
          <w:rFonts w:ascii="Calibri" w:hAnsi="Calibri" w:cs="Calibri"/>
        </w:rPr>
      </w:pPr>
      <w:r w:rsidRPr="00B454BB">
        <w:rPr>
          <w:rFonts w:ascii="Calibri" w:hAnsi="Calibri" w:cs="Calibri"/>
        </w:rPr>
        <w:t>According to Defra (Biodiversity 2020), biodiversity is the variety of all life on Earth.  It includes all species of animals and plants – everything that is alive on our planet</w:t>
      </w:r>
      <w:r>
        <w:rPr>
          <w:rFonts w:ascii="Calibri" w:hAnsi="Calibri" w:cs="Calibri"/>
        </w:rPr>
        <w:t>.</w:t>
      </w:r>
    </w:p>
    <w:p w14:paraId="733FBC5E" w14:textId="77777777" w:rsidR="000944B2" w:rsidRDefault="000944B2" w:rsidP="000944B2">
      <w:pPr>
        <w:rPr>
          <w:rFonts w:ascii="Calibri" w:hAnsi="Calibri" w:cs="Calibri"/>
        </w:rPr>
      </w:pPr>
      <w:r>
        <w:rPr>
          <w:rFonts w:ascii="Calibri" w:hAnsi="Calibri" w:cs="Calibri"/>
        </w:rPr>
        <w:t>Biodiversity is important for its own sake and has its own intrinsic value.  A number of studies have shown this value also goes further.  Biodiversity is the building block of our ‘ecosystems’ that in turn provides us with a wide range of goods and services that support our economic and social wellbeing.  These include essentials such as food, fresh water and clean air, but also less obvious services such as protection from natural disasters, regulation of our climate, and purification of our water or pollination of our crops.  Biodiversity also provides important cultural services,  enriching our lives.</w:t>
      </w:r>
    </w:p>
    <w:p w14:paraId="6F2A60DA" w14:textId="77777777" w:rsidR="000944B2" w:rsidRDefault="000944B2" w:rsidP="000944B2">
      <w:pPr>
        <w:pStyle w:val="Heading3"/>
        <w:rPr>
          <w:rFonts w:ascii="Calibri" w:hAnsi="Calibri" w:cs="Calibri"/>
          <w:color w:val="auto"/>
          <w:u w:val="single"/>
        </w:rPr>
      </w:pPr>
      <w:r w:rsidRPr="00F249EE">
        <w:rPr>
          <w:rFonts w:ascii="Calibri" w:hAnsi="Calibri" w:cs="Calibri"/>
          <w:color w:val="auto"/>
          <w:u w:val="single"/>
        </w:rPr>
        <w:t>Aims and Objectives.</w:t>
      </w:r>
    </w:p>
    <w:p w14:paraId="47D26B07" w14:textId="77777777" w:rsidR="000944B2" w:rsidRDefault="000944B2" w:rsidP="000944B2">
      <w:pPr>
        <w:rPr>
          <w:rFonts w:ascii="Calibri" w:hAnsi="Calibri" w:cs="Calibri"/>
        </w:rPr>
      </w:pPr>
      <w:r w:rsidRPr="00F249EE">
        <w:rPr>
          <w:rFonts w:ascii="Calibri" w:hAnsi="Calibri" w:cs="Calibri"/>
        </w:rPr>
        <w:t>The objective of this policy is to work towards con</w:t>
      </w:r>
      <w:r>
        <w:rPr>
          <w:rFonts w:ascii="Calibri" w:hAnsi="Calibri" w:cs="Calibri"/>
        </w:rPr>
        <w:t>s</w:t>
      </w:r>
      <w:r w:rsidRPr="00F249EE">
        <w:rPr>
          <w:rFonts w:ascii="Calibri" w:hAnsi="Calibri" w:cs="Calibri"/>
        </w:rPr>
        <w:t>e</w:t>
      </w:r>
      <w:r>
        <w:rPr>
          <w:rFonts w:ascii="Calibri" w:hAnsi="Calibri" w:cs="Calibri"/>
        </w:rPr>
        <w:t>r</w:t>
      </w:r>
      <w:r w:rsidRPr="00F249EE">
        <w:rPr>
          <w:rFonts w:ascii="Calibri" w:hAnsi="Calibri" w:cs="Calibri"/>
        </w:rPr>
        <w:t>ving and enhancing the biodiversity of Ockbrook and Borrowash.</w:t>
      </w:r>
    </w:p>
    <w:p w14:paraId="6E60D1AB" w14:textId="77777777" w:rsidR="000944B2" w:rsidRDefault="000944B2" w:rsidP="000944B2">
      <w:pPr>
        <w:rPr>
          <w:rFonts w:ascii="Calibri" w:hAnsi="Calibri" w:cs="Calibri"/>
        </w:rPr>
      </w:pPr>
      <w:r>
        <w:rPr>
          <w:rFonts w:ascii="Calibri" w:hAnsi="Calibri" w:cs="Calibri"/>
        </w:rPr>
        <w:t>In particular, Ockbrook and Borrowash Parish Council will aim to improve the biodiversity of the area in the following ways:</w:t>
      </w:r>
    </w:p>
    <w:p w14:paraId="13587D11" w14:textId="77777777" w:rsidR="000944B2" w:rsidRDefault="000944B2" w:rsidP="000944B2">
      <w:pPr>
        <w:pStyle w:val="ListParagraph"/>
        <w:numPr>
          <w:ilvl w:val="0"/>
          <w:numId w:val="10"/>
        </w:numPr>
        <w:rPr>
          <w:rFonts w:ascii="Calibri" w:hAnsi="Calibri" w:cs="Calibri"/>
        </w:rPr>
      </w:pPr>
      <w:r>
        <w:rPr>
          <w:rFonts w:ascii="Calibri" w:hAnsi="Calibri" w:cs="Calibri"/>
        </w:rPr>
        <w:t>Consider the potential impact on biodiversity represented by planning applications.</w:t>
      </w:r>
    </w:p>
    <w:p w14:paraId="44C2B70A" w14:textId="77777777" w:rsidR="000944B2" w:rsidRDefault="000944B2" w:rsidP="000944B2">
      <w:pPr>
        <w:pStyle w:val="ListParagraph"/>
        <w:numPr>
          <w:ilvl w:val="0"/>
          <w:numId w:val="10"/>
        </w:numPr>
        <w:rPr>
          <w:rFonts w:ascii="Calibri" w:hAnsi="Calibri" w:cs="Calibri"/>
        </w:rPr>
      </w:pPr>
      <w:r>
        <w:rPr>
          <w:rFonts w:ascii="Calibri" w:hAnsi="Calibri" w:cs="Calibri"/>
        </w:rPr>
        <w:t>Manage its land and property using environmentally friendly practices that will promote biodiversity.</w:t>
      </w:r>
    </w:p>
    <w:p w14:paraId="7CF4C781" w14:textId="77777777" w:rsidR="000944B2" w:rsidRDefault="000944B2" w:rsidP="000944B2">
      <w:pPr>
        <w:pStyle w:val="ListParagraph"/>
        <w:numPr>
          <w:ilvl w:val="0"/>
          <w:numId w:val="10"/>
        </w:numPr>
        <w:rPr>
          <w:rFonts w:ascii="Calibri" w:hAnsi="Calibri" w:cs="Calibri"/>
        </w:rPr>
      </w:pPr>
      <w:r>
        <w:rPr>
          <w:rFonts w:ascii="Calibri" w:hAnsi="Calibri" w:cs="Calibri"/>
        </w:rPr>
        <w:t>Support local businesses and council operations in the adoption of low impact practices.</w:t>
      </w:r>
    </w:p>
    <w:p w14:paraId="5596AE00" w14:textId="77777777" w:rsidR="000944B2" w:rsidRDefault="000944B2" w:rsidP="000944B2">
      <w:pPr>
        <w:pStyle w:val="ListParagraph"/>
        <w:numPr>
          <w:ilvl w:val="0"/>
          <w:numId w:val="10"/>
        </w:numPr>
        <w:rPr>
          <w:rFonts w:ascii="Calibri" w:hAnsi="Calibri" w:cs="Calibri"/>
        </w:rPr>
      </w:pPr>
      <w:r>
        <w:rPr>
          <w:rFonts w:ascii="Calibri" w:hAnsi="Calibri" w:cs="Calibri"/>
        </w:rPr>
        <w:t>Support residents and local organisation activities to enhance and promote biodiversity.</w:t>
      </w:r>
    </w:p>
    <w:p w14:paraId="109E25DF" w14:textId="77777777" w:rsidR="000944B2" w:rsidRDefault="000944B2" w:rsidP="000944B2">
      <w:pPr>
        <w:pStyle w:val="Heading3"/>
        <w:rPr>
          <w:rFonts w:ascii="Calibri" w:hAnsi="Calibri" w:cs="Calibri"/>
          <w:color w:val="auto"/>
          <w:u w:val="single"/>
        </w:rPr>
      </w:pPr>
      <w:r w:rsidRPr="00F249EE">
        <w:rPr>
          <w:rFonts w:ascii="Calibri" w:hAnsi="Calibri" w:cs="Calibri"/>
          <w:color w:val="auto"/>
          <w:u w:val="single"/>
        </w:rPr>
        <w:t>Actions.</w:t>
      </w:r>
    </w:p>
    <w:p w14:paraId="1E1F96C2" w14:textId="77777777" w:rsidR="000944B2" w:rsidRDefault="000944B2" w:rsidP="000944B2">
      <w:pPr>
        <w:rPr>
          <w:rFonts w:ascii="Calibri" w:hAnsi="Calibri" w:cs="Calibri"/>
          <w:b/>
          <w:bCs/>
        </w:rPr>
      </w:pPr>
      <w:r w:rsidRPr="00F249EE">
        <w:rPr>
          <w:rFonts w:ascii="Calibri" w:hAnsi="Calibri" w:cs="Calibri"/>
          <w:b/>
          <w:bCs/>
        </w:rPr>
        <w:t>Planning applications (reminder that the parish council is a consultee not a decision maker in planning application)</w:t>
      </w:r>
      <w:r>
        <w:rPr>
          <w:rFonts w:ascii="Calibri" w:hAnsi="Calibri" w:cs="Calibri"/>
          <w:b/>
          <w:bCs/>
        </w:rPr>
        <w:t>.</w:t>
      </w:r>
    </w:p>
    <w:p w14:paraId="3CE7538A" w14:textId="77777777" w:rsidR="000944B2" w:rsidRPr="00F249EE" w:rsidRDefault="000944B2" w:rsidP="000944B2">
      <w:pPr>
        <w:pStyle w:val="ListParagraph"/>
        <w:numPr>
          <w:ilvl w:val="0"/>
          <w:numId w:val="11"/>
        </w:numPr>
        <w:rPr>
          <w:rFonts w:ascii="Calibri" w:hAnsi="Calibri" w:cs="Calibri"/>
          <w:b/>
          <w:bCs/>
        </w:rPr>
      </w:pPr>
      <w:r>
        <w:rPr>
          <w:rFonts w:ascii="Calibri" w:hAnsi="Calibri" w:cs="Calibri"/>
        </w:rPr>
        <w:t>The Council, when commenting on planning applications, will support site and building design that benefits biodiversity through the conservation and integration of existing habitats or provision of new habitats.</w:t>
      </w:r>
    </w:p>
    <w:p w14:paraId="117C9E6A" w14:textId="77777777" w:rsidR="000944B2" w:rsidRPr="00F249EE" w:rsidRDefault="000944B2" w:rsidP="000944B2">
      <w:pPr>
        <w:pStyle w:val="ListParagraph"/>
        <w:numPr>
          <w:ilvl w:val="0"/>
          <w:numId w:val="11"/>
        </w:numPr>
        <w:rPr>
          <w:rFonts w:ascii="Calibri" w:hAnsi="Calibri" w:cs="Calibri"/>
          <w:b/>
          <w:bCs/>
        </w:rPr>
      </w:pPr>
      <w:r>
        <w:rPr>
          <w:rFonts w:ascii="Calibri" w:hAnsi="Calibri" w:cs="Calibri"/>
        </w:rPr>
        <w:t>It will support protection of sensitive habitats from development and will consider whether the development would mean the loss of important habitats for wildlife in respect of all applications.</w:t>
      </w:r>
    </w:p>
    <w:p w14:paraId="74D614B5" w14:textId="77777777" w:rsidR="000944B2" w:rsidRPr="00F3771F" w:rsidRDefault="000944B2" w:rsidP="000944B2">
      <w:pPr>
        <w:pStyle w:val="ListParagraph"/>
        <w:numPr>
          <w:ilvl w:val="0"/>
          <w:numId w:val="11"/>
        </w:numPr>
        <w:rPr>
          <w:rFonts w:ascii="Calibri" w:hAnsi="Calibri" w:cs="Calibri"/>
          <w:b/>
          <w:bCs/>
        </w:rPr>
      </w:pPr>
      <w:r>
        <w:rPr>
          <w:rFonts w:ascii="Calibri" w:hAnsi="Calibri" w:cs="Calibri"/>
        </w:rPr>
        <w:t>It will consider what each proposed development might make in terms of biodiversity net gain.</w:t>
      </w:r>
    </w:p>
    <w:p w14:paraId="53E5598A" w14:textId="77777777" w:rsidR="000944B2" w:rsidRDefault="000944B2" w:rsidP="000944B2">
      <w:pPr>
        <w:rPr>
          <w:rFonts w:ascii="Calibri" w:hAnsi="Calibri" w:cs="Calibri"/>
          <w:b/>
          <w:bCs/>
        </w:rPr>
      </w:pPr>
      <w:r>
        <w:rPr>
          <w:rFonts w:ascii="Calibri" w:hAnsi="Calibri" w:cs="Calibri"/>
          <w:b/>
          <w:bCs/>
        </w:rPr>
        <w:t>Land and property management.</w:t>
      </w:r>
    </w:p>
    <w:p w14:paraId="20A8F1A7" w14:textId="77777777" w:rsidR="000944B2" w:rsidRDefault="000944B2" w:rsidP="000944B2">
      <w:pPr>
        <w:pStyle w:val="ListParagraph"/>
        <w:numPr>
          <w:ilvl w:val="0"/>
          <w:numId w:val="12"/>
        </w:numPr>
        <w:rPr>
          <w:rFonts w:ascii="Calibri" w:hAnsi="Calibri" w:cs="Calibri"/>
        </w:rPr>
      </w:pPr>
      <w:r>
        <w:rPr>
          <w:rFonts w:ascii="Calibri" w:hAnsi="Calibri" w:cs="Calibri"/>
        </w:rPr>
        <w:t>The Council will carry out a biodiversity audit of its landholdings.</w:t>
      </w:r>
    </w:p>
    <w:p w14:paraId="0C4B6A70" w14:textId="77777777" w:rsidR="000944B2" w:rsidRDefault="000944B2" w:rsidP="000944B2">
      <w:pPr>
        <w:pStyle w:val="ListParagraph"/>
        <w:numPr>
          <w:ilvl w:val="0"/>
          <w:numId w:val="12"/>
        </w:numPr>
        <w:rPr>
          <w:rFonts w:ascii="Calibri" w:hAnsi="Calibri" w:cs="Calibri"/>
        </w:rPr>
      </w:pPr>
      <w:r>
        <w:rPr>
          <w:rFonts w:ascii="Calibri" w:hAnsi="Calibri" w:cs="Calibri"/>
        </w:rPr>
        <w:t xml:space="preserve">The council will consider the conservation and promotion of local biodiversity with regard to the management of its open spaces.  This will include adopting beneficial practices with </w:t>
      </w:r>
      <w:r>
        <w:rPr>
          <w:rFonts w:ascii="Calibri" w:hAnsi="Calibri" w:cs="Calibri"/>
        </w:rPr>
        <w:lastRenderedPageBreak/>
        <w:t>regard to cutting and removal of vegetation, application of chemicals and timings of maintenance works.</w:t>
      </w:r>
    </w:p>
    <w:p w14:paraId="443F0B33" w14:textId="77777777" w:rsidR="000944B2" w:rsidRDefault="000944B2" w:rsidP="000944B2">
      <w:pPr>
        <w:pStyle w:val="ListParagraph"/>
        <w:numPr>
          <w:ilvl w:val="0"/>
          <w:numId w:val="12"/>
        </w:numPr>
        <w:rPr>
          <w:rFonts w:ascii="Calibri" w:hAnsi="Calibri" w:cs="Calibri"/>
        </w:rPr>
      </w:pPr>
      <w:r>
        <w:rPr>
          <w:rFonts w:ascii="Calibri" w:hAnsi="Calibri" w:cs="Calibri"/>
        </w:rPr>
        <w:t>Special care will be taken in the specification of grounds maintenance contracts to ensure that the work, whilst reaching acceptable standards, does not harm the natural environment.</w:t>
      </w:r>
    </w:p>
    <w:p w14:paraId="419D8C6D" w14:textId="77777777" w:rsidR="000944B2" w:rsidRDefault="000944B2" w:rsidP="000944B2">
      <w:pPr>
        <w:pStyle w:val="ListParagraph"/>
        <w:numPr>
          <w:ilvl w:val="0"/>
          <w:numId w:val="12"/>
        </w:numPr>
        <w:rPr>
          <w:rFonts w:ascii="Calibri" w:hAnsi="Calibri" w:cs="Calibri"/>
        </w:rPr>
      </w:pPr>
      <w:r>
        <w:rPr>
          <w:rFonts w:ascii="Calibri" w:hAnsi="Calibri" w:cs="Calibri"/>
        </w:rPr>
        <w:t>The council will consider biodiversity issues and the implementation of changes when managing its buildings.</w:t>
      </w:r>
    </w:p>
    <w:p w14:paraId="542116D3" w14:textId="77777777" w:rsidR="000944B2" w:rsidRDefault="000944B2" w:rsidP="000944B2">
      <w:pPr>
        <w:rPr>
          <w:rFonts w:ascii="Calibri" w:hAnsi="Calibri" w:cs="Calibri"/>
          <w:b/>
          <w:bCs/>
        </w:rPr>
      </w:pPr>
      <w:r w:rsidRPr="00F3771F">
        <w:rPr>
          <w:rFonts w:ascii="Calibri" w:hAnsi="Calibri" w:cs="Calibri"/>
          <w:b/>
          <w:bCs/>
        </w:rPr>
        <w:t>Local community.</w:t>
      </w:r>
    </w:p>
    <w:p w14:paraId="147585B4" w14:textId="77777777" w:rsidR="000944B2" w:rsidRDefault="000944B2" w:rsidP="000944B2">
      <w:pPr>
        <w:pStyle w:val="ListParagraph"/>
        <w:numPr>
          <w:ilvl w:val="0"/>
          <w:numId w:val="13"/>
        </w:numPr>
        <w:rPr>
          <w:rFonts w:ascii="Calibri" w:hAnsi="Calibri" w:cs="Calibri"/>
        </w:rPr>
      </w:pPr>
      <w:r>
        <w:rPr>
          <w:rFonts w:ascii="Calibri" w:hAnsi="Calibri" w:cs="Calibri"/>
        </w:rPr>
        <w:t>The council will Raise public awareness of biodiversity issues, including through its website and newsletters.</w:t>
      </w:r>
    </w:p>
    <w:p w14:paraId="7B971730" w14:textId="77777777" w:rsidR="000944B2" w:rsidRDefault="000944B2" w:rsidP="000944B2">
      <w:pPr>
        <w:pStyle w:val="ListParagraph"/>
        <w:numPr>
          <w:ilvl w:val="0"/>
          <w:numId w:val="13"/>
        </w:numPr>
        <w:rPr>
          <w:rFonts w:ascii="Calibri" w:hAnsi="Calibri" w:cs="Calibri"/>
        </w:rPr>
      </w:pPr>
      <w:r>
        <w:rPr>
          <w:rFonts w:ascii="Calibri" w:hAnsi="Calibri" w:cs="Calibri"/>
        </w:rPr>
        <w:t>The council will engage with local businesses and residents regarding biodiversity in the community and how members of the community can assist and make a difference.</w:t>
      </w:r>
    </w:p>
    <w:p w14:paraId="6E61939B" w14:textId="77777777" w:rsidR="000944B2" w:rsidRDefault="000944B2" w:rsidP="000944B2">
      <w:pPr>
        <w:pStyle w:val="ListParagraph"/>
        <w:numPr>
          <w:ilvl w:val="0"/>
          <w:numId w:val="13"/>
        </w:numPr>
        <w:rPr>
          <w:rFonts w:ascii="Calibri" w:hAnsi="Calibri" w:cs="Calibri"/>
        </w:rPr>
      </w:pPr>
      <w:r>
        <w:rPr>
          <w:rFonts w:ascii="Calibri" w:hAnsi="Calibri" w:cs="Calibri"/>
        </w:rPr>
        <w:t>It will, where feasible, involve the community in biodiversity projects on its land including for example tree planting, wildflower meadows, birdbox making.</w:t>
      </w:r>
    </w:p>
    <w:p w14:paraId="30689539" w14:textId="77777777" w:rsidR="000944B2" w:rsidRDefault="000944B2" w:rsidP="000944B2">
      <w:pPr>
        <w:rPr>
          <w:rFonts w:ascii="Calibri" w:hAnsi="Calibri" w:cs="Calibri"/>
          <w:b/>
          <w:bCs/>
        </w:rPr>
      </w:pPr>
      <w:r w:rsidRPr="00F3771F">
        <w:rPr>
          <w:rFonts w:ascii="Calibri" w:hAnsi="Calibri" w:cs="Calibri"/>
          <w:b/>
          <w:bCs/>
        </w:rPr>
        <w:t>Partners.</w:t>
      </w:r>
    </w:p>
    <w:p w14:paraId="3731858C" w14:textId="77777777" w:rsidR="000944B2" w:rsidRDefault="000944B2" w:rsidP="000944B2">
      <w:pPr>
        <w:pStyle w:val="ListParagraph"/>
        <w:numPr>
          <w:ilvl w:val="0"/>
          <w:numId w:val="14"/>
        </w:numPr>
        <w:rPr>
          <w:rFonts w:ascii="Calibri" w:hAnsi="Calibri" w:cs="Calibri"/>
        </w:rPr>
      </w:pPr>
      <w:r>
        <w:rPr>
          <w:rFonts w:ascii="Calibri" w:hAnsi="Calibri" w:cs="Calibri"/>
        </w:rPr>
        <w:t>Ockbrook and Borrowash Parish Council will work in partnership with other organisations to protect promote and enhance biodiversity within areas of the parish.</w:t>
      </w:r>
    </w:p>
    <w:p w14:paraId="01DD1D89" w14:textId="77777777" w:rsidR="000944B2" w:rsidRDefault="000944B2" w:rsidP="000944B2">
      <w:pPr>
        <w:pStyle w:val="ListParagraph"/>
        <w:numPr>
          <w:ilvl w:val="0"/>
          <w:numId w:val="14"/>
        </w:numPr>
        <w:rPr>
          <w:rFonts w:ascii="Calibri" w:hAnsi="Calibri" w:cs="Calibri"/>
        </w:rPr>
      </w:pPr>
      <w:r>
        <w:rPr>
          <w:rFonts w:ascii="Calibri" w:hAnsi="Calibri" w:cs="Calibri"/>
        </w:rPr>
        <w:t>It will review any local nature recovery strategies, species conservation strategies, or protected site strategies in respect of local sites of special scientific interest (SSSIs) and consider how it may become more involved in implementing the strategies recommendations.</w:t>
      </w:r>
    </w:p>
    <w:p w14:paraId="1AC2C3CC" w14:textId="77777777" w:rsidR="000944B2" w:rsidRDefault="000944B2" w:rsidP="000944B2">
      <w:pPr>
        <w:rPr>
          <w:rFonts w:ascii="Calibri" w:hAnsi="Calibri" w:cs="Calibri"/>
        </w:rPr>
      </w:pPr>
      <w:r>
        <w:rPr>
          <w:rFonts w:ascii="Calibri" w:hAnsi="Calibri" w:cs="Calibri"/>
        </w:rPr>
        <w:t>This policy will be reviewed every two years, together with a summary of how the policy has been implemented in the previous 24 months.</w:t>
      </w:r>
    </w:p>
    <w:p w14:paraId="3CDE3756" w14:textId="77777777" w:rsidR="000944B2" w:rsidRDefault="000944B2" w:rsidP="000944B2">
      <w:pPr>
        <w:rPr>
          <w:rFonts w:ascii="Calibri" w:hAnsi="Calibri" w:cs="Calibri"/>
        </w:rPr>
      </w:pPr>
    </w:p>
    <w:p w14:paraId="33FDC100" w14:textId="77777777" w:rsidR="000944B2" w:rsidRDefault="000944B2" w:rsidP="000944B2">
      <w:pPr>
        <w:pStyle w:val="Heading2"/>
        <w:rPr>
          <w:rFonts w:ascii="Calibri" w:hAnsi="Calibri" w:cs="Calibri"/>
          <w:color w:val="auto"/>
          <w:sz w:val="28"/>
          <w:szCs w:val="28"/>
          <w:u w:val="single"/>
        </w:rPr>
      </w:pPr>
      <w:r w:rsidRPr="004006CA">
        <w:rPr>
          <w:rFonts w:ascii="Calibri" w:hAnsi="Calibri" w:cs="Calibri"/>
          <w:color w:val="auto"/>
          <w:sz w:val="28"/>
          <w:szCs w:val="28"/>
          <w:u w:val="single"/>
        </w:rPr>
        <w:t>Action Plan.</w:t>
      </w:r>
    </w:p>
    <w:p w14:paraId="28E1DFEA" w14:textId="77777777" w:rsidR="000944B2" w:rsidRDefault="000944B2" w:rsidP="000944B2"/>
    <w:tbl>
      <w:tblPr>
        <w:tblStyle w:val="TableGrid"/>
        <w:tblW w:w="0" w:type="auto"/>
        <w:tblLook w:val="04A0" w:firstRow="1" w:lastRow="0" w:firstColumn="1" w:lastColumn="0" w:noHBand="0" w:noVBand="1"/>
      </w:tblPr>
      <w:tblGrid>
        <w:gridCol w:w="1555"/>
        <w:gridCol w:w="2551"/>
        <w:gridCol w:w="1843"/>
        <w:gridCol w:w="1417"/>
        <w:gridCol w:w="1650"/>
      </w:tblGrid>
      <w:tr w:rsidR="000944B2" w14:paraId="38A47442" w14:textId="77777777" w:rsidTr="00261ADE">
        <w:tc>
          <w:tcPr>
            <w:tcW w:w="1555" w:type="dxa"/>
          </w:tcPr>
          <w:p w14:paraId="7C57CF59" w14:textId="77777777" w:rsidR="000944B2" w:rsidRPr="007221DB" w:rsidRDefault="000944B2" w:rsidP="00261ADE">
            <w:pPr>
              <w:rPr>
                <w:rFonts w:ascii="Calibri" w:hAnsi="Calibri" w:cs="Calibri"/>
              </w:rPr>
            </w:pPr>
            <w:r w:rsidRPr="007221DB">
              <w:rPr>
                <w:rFonts w:ascii="Calibri" w:hAnsi="Calibri" w:cs="Calibri"/>
              </w:rPr>
              <w:t>Site / Objective</w:t>
            </w:r>
          </w:p>
        </w:tc>
        <w:tc>
          <w:tcPr>
            <w:tcW w:w="2551" w:type="dxa"/>
          </w:tcPr>
          <w:p w14:paraId="4FBA8424" w14:textId="77777777" w:rsidR="000944B2" w:rsidRPr="007221DB" w:rsidRDefault="000944B2" w:rsidP="00261ADE">
            <w:pPr>
              <w:rPr>
                <w:rFonts w:ascii="Calibri" w:hAnsi="Calibri" w:cs="Calibri"/>
              </w:rPr>
            </w:pPr>
            <w:r w:rsidRPr="007221DB">
              <w:rPr>
                <w:rFonts w:ascii="Calibri" w:hAnsi="Calibri" w:cs="Calibri"/>
              </w:rPr>
              <w:t>Action</w:t>
            </w:r>
          </w:p>
        </w:tc>
        <w:tc>
          <w:tcPr>
            <w:tcW w:w="1843" w:type="dxa"/>
          </w:tcPr>
          <w:p w14:paraId="416C27D4" w14:textId="77777777" w:rsidR="000944B2" w:rsidRPr="007221DB" w:rsidRDefault="000944B2" w:rsidP="00261ADE">
            <w:pPr>
              <w:rPr>
                <w:rFonts w:ascii="Calibri" w:hAnsi="Calibri" w:cs="Calibri"/>
              </w:rPr>
            </w:pPr>
            <w:r w:rsidRPr="007221DB">
              <w:rPr>
                <w:rFonts w:ascii="Calibri" w:hAnsi="Calibri" w:cs="Calibri"/>
              </w:rPr>
              <w:t>Outcome</w:t>
            </w:r>
          </w:p>
        </w:tc>
        <w:tc>
          <w:tcPr>
            <w:tcW w:w="1417" w:type="dxa"/>
          </w:tcPr>
          <w:p w14:paraId="6D40C62E" w14:textId="77777777" w:rsidR="000944B2" w:rsidRPr="007221DB" w:rsidRDefault="000944B2" w:rsidP="00261ADE">
            <w:pPr>
              <w:rPr>
                <w:rFonts w:ascii="Calibri" w:hAnsi="Calibri" w:cs="Calibri"/>
              </w:rPr>
            </w:pPr>
            <w:r w:rsidRPr="007221DB">
              <w:rPr>
                <w:rFonts w:ascii="Calibri" w:hAnsi="Calibri" w:cs="Calibri"/>
              </w:rPr>
              <w:t>Target (years)</w:t>
            </w:r>
          </w:p>
        </w:tc>
        <w:tc>
          <w:tcPr>
            <w:tcW w:w="1650" w:type="dxa"/>
          </w:tcPr>
          <w:p w14:paraId="68FFCE91" w14:textId="77777777" w:rsidR="000944B2" w:rsidRPr="007221DB" w:rsidRDefault="000944B2" w:rsidP="00261ADE">
            <w:pPr>
              <w:rPr>
                <w:rFonts w:ascii="Calibri" w:hAnsi="Calibri" w:cs="Calibri"/>
              </w:rPr>
            </w:pPr>
            <w:r w:rsidRPr="007221DB">
              <w:rPr>
                <w:rFonts w:ascii="Calibri" w:hAnsi="Calibri" w:cs="Calibri"/>
              </w:rPr>
              <w:t>Reporting / publicity</w:t>
            </w:r>
          </w:p>
        </w:tc>
      </w:tr>
      <w:tr w:rsidR="000944B2" w14:paraId="1BCA92B0" w14:textId="77777777" w:rsidTr="00261ADE">
        <w:tc>
          <w:tcPr>
            <w:tcW w:w="1555" w:type="dxa"/>
          </w:tcPr>
          <w:p w14:paraId="180CCAD1" w14:textId="77777777" w:rsidR="000944B2" w:rsidRPr="007221DB" w:rsidRDefault="000944B2" w:rsidP="00261ADE">
            <w:pPr>
              <w:rPr>
                <w:rFonts w:ascii="Calibri" w:hAnsi="Calibri" w:cs="Calibri"/>
              </w:rPr>
            </w:pPr>
            <w:r w:rsidRPr="007221DB">
              <w:rPr>
                <w:rFonts w:ascii="Calibri" w:hAnsi="Calibri" w:cs="Calibri"/>
              </w:rPr>
              <w:t>Whole council area</w:t>
            </w:r>
          </w:p>
          <w:p w14:paraId="3DCD684D" w14:textId="77777777" w:rsidR="000944B2" w:rsidRPr="007221DB" w:rsidRDefault="000944B2" w:rsidP="00261ADE">
            <w:pPr>
              <w:rPr>
                <w:rFonts w:ascii="Calibri" w:hAnsi="Calibri" w:cs="Calibri"/>
              </w:rPr>
            </w:pPr>
          </w:p>
          <w:p w14:paraId="0C272A8B" w14:textId="77777777" w:rsidR="000944B2" w:rsidRPr="007221DB" w:rsidRDefault="000944B2" w:rsidP="00261ADE">
            <w:pPr>
              <w:rPr>
                <w:rFonts w:ascii="Calibri" w:hAnsi="Calibri" w:cs="Calibri"/>
              </w:rPr>
            </w:pPr>
          </w:p>
          <w:p w14:paraId="5597BE6F" w14:textId="77777777" w:rsidR="000944B2" w:rsidRPr="007221DB" w:rsidRDefault="000944B2" w:rsidP="00261ADE">
            <w:pPr>
              <w:rPr>
                <w:rFonts w:ascii="Calibri" w:hAnsi="Calibri" w:cs="Calibri"/>
              </w:rPr>
            </w:pPr>
            <w:r w:rsidRPr="007221DB">
              <w:rPr>
                <w:rFonts w:ascii="Calibri" w:hAnsi="Calibri" w:cs="Calibri"/>
              </w:rPr>
              <w:t>Protect and support biodiversity</w:t>
            </w:r>
          </w:p>
        </w:tc>
        <w:tc>
          <w:tcPr>
            <w:tcW w:w="2551" w:type="dxa"/>
          </w:tcPr>
          <w:p w14:paraId="39717B0C" w14:textId="77777777" w:rsidR="000944B2" w:rsidRPr="007221DB" w:rsidRDefault="000944B2" w:rsidP="00261ADE">
            <w:pPr>
              <w:rPr>
                <w:rFonts w:ascii="Calibri" w:hAnsi="Calibri" w:cs="Calibri"/>
              </w:rPr>
            </w:pPr>
            <w:r w:rsidRPr="007221DB">
              <w:rPr>
                <w:rFonts w:ascii="Calibri" w:hAnsi="Calibri" w:cs="Calibri"/>
              </w:rPr>
              <w:t>Raise local awareness of biodiversity</w:t>
            </w:r>
          </w:p>
          <w:p w14:paraId="518A4337" w14:textId="77777777" w:rsidR="000944B2" w:rsidRPr="007221DB" w:rsidRDefault="000944B2" w:rsidP="00261ADE">
            <w:pPr>
              <w:rPr>
                <w:rFonts w:ascii="Calibri" w:hAnsi="Calibri" w:cs="Calibri"/>
              </w:rPr>
            </w:pPr>
          </w:p>
          <w:p w14:paraId="4041763D" w14:textId="77777777" w:rsidR="000944B2" w:rsidRPr="007221DB" w:rsidRDefault="000944B2" w:rsidP="00261ADE">
            <w:pPr>
              <w:rPr>
                <w:rFonts w:ascii="Calibri" w:hAnsi="Calibri" w:cs="Calibri"/>
              </w:rPr>
            </w:pPr>
            <w:r w:rsidRPr="007221DB">
              <w:rPr>
                <w:rFonts w:ascii="Calibri" w:hAnsi="Calibri" w:cs="Calibri"/>
              </w:rPr>
              <w:t>Encouraging suitable planting to support biodiversity</w:t>
            </w:r>
          </w:p>
        </w:tc>
        <w:tc>
          <w:tcPr>
            <w:tcW w:w="1843" w:type="dxa"/>
          </w:tcPr>
          <w:p w14:paraId="2A61D329" w14:textId="77777777" w:rsidR="000944B2" w:rsidRPr="007221DB" w:rsidRDefault="000944B2" w:rsidP="00261ADE">
            <w:pPr>
              <w:rPr>
                <w:rFonts w:ascii="Calibri" w:hAnsi="Calibri" w:cs="Calibri"/>
              </w:rPr>
            </w:pPr>
            <w:r w:rsidRPr="007221DB">
              <w:rPr>
                <w:rFonts w:ascii="Calibri" w:hAnsi="Calibri" w:cs="Calibri"/>
              </w:rPr>
              <w:t>Gain local support and action</w:t>
            </w:r>
          </w:p>
          <w:p w14:paraId="05EE8CF0" w14:textId="77777777" w:rsidR="000944B2" w:rsidRPr="007221DB" w:rsidRDefault="000944B2" w:rsidP="00261ADE">
            <w:pPr>
              <w:rPr>
                <w:rFonts w:ascii="Calibri" w:hAnsi="Calibri" w:cs="Calibri"/>
              </w:rPr>
            </w:pPr>
          </w:p>
          <w:p w14:paraId="2BA179C7" w14:textId="77777777" w:rsidR="000944B2" w:rsidRPr="007221DB" w:rsidRDefault="000944B2" w:rsidP="00261ADE">
            <w:pPr>
              <w:rPr>
                <w:rFonts w:ascii="Calibri" w:hAnsi="Calibri" w:cs="Calibri"/>
              </w:rPr>
            </w:pPr>
          </w:p>
          <w:p w14:paraId="6CC98FAC" w14:textId="77777777" w:rsidR="000944B2" w:rsidRPr="007221DB" w:rsidRDefault="000944B2" w:rsidP="00261ADE">
            <w:pPr>
              <w:rPr>
                <w:rFonts w:ascii="Calibri" w:hAnsi="Calibri" w:cs="Calibri"/>
              </w:rPr>
            </w:pPr>
            <w:r w:rsidRPr="007221DB">
              <w:rPr>
                <w:rFonts w:ascii="Calibri" w:hAnsi="Calibri" w:cs="Calibri"/>
              </w:rPr>
              <w:t>Connect and diversify habitats to meet the needs of a variety of wildlife species</w:t>
            </w:r>
          </w:p>
        </w:tc>
        <w:tc>
          <w:tcPr>
            <w:tcW w:w="1417" w:type="dxa"/>
          </w:tcPr>
          <w:p w14:paraId="0B99A529" w14:textId="77777777" w:rsidR="000944B2" w:rsidRPr="007221DB" w:rsidRDefault="000944B2" w:rsidP="00261ADE">
            <w:pPr>
              <w:rPr>
                <w:rFonts w:ascii="Calibri" w:hAnsi="Calibri" w:cs="Calibri"/>
              </w:rPr>
            </w:pPr>
            <w:r w:rsidRPr="007221DB">
              <w:rPr>
                <w:rFonts w:ascii="Calibri" w:hAnsi="Calibri" w:cs="Calibri"/>
              </w:rPr>
              <w:t>Ongoing</w:t>
            </w:r>
          </w:p>
          <w:p w14:paraId="2061CA1F" w14:textId="77777777" w:rsidR="000944B2" w:rsidRPr="007221DB" w:rsidRDefault="000944B2" w:rsidP="00261ADE">
            <w:pPr>
              <w:rPr>
                <w:rFonts w:ascii="Calibri" w:hAnsi="Calibri" w:cs="Calibri"/>
              </w:rPr>
            </w:pPr>
          </w:p>
          <w:p w14:paraId="6293D1E3" w14:textId="77777777" w:rsidR="000944B2" w:rsidRPr="007221DB" w:rsidRDefault="000944B2" w:rsidP="00261ADE">
            <w:pPr>
              <w:rPr>
                <w:rFonts w:ascii="Calibri" w:hAnsi="Calibri" w:cs="Calibri"/>
              </w:rPr>
            </w:pPr>
          </w:p>
          <w:p w14:paraId="5BE7EE5E" w14:textId="77777777" w:rsidR="000944B2" w:rsidRPr="007221DB" w:rsidRDefault="000944B2" w:rsidP="00261ADE">
            <w:pPr>
              <w:rPr>
                <w:rFonts w:ascii="Calibri" w:hAnsi="Calibri" w:cs="Calibri"/>
              </w:rPr>
            </w:pPr>
          </w:p>
          <w:p w14:paraId="6BB0847B" w14:textId="77777777" w:rsidR="000944B2" w:rsidRPr="007221DB" w:rsidRDefault="000944B2" w:rsidP="00261ADE">
            <w:pPr>
              <w:rPr>
                <w:rFonts w:ascii="Calibri" w:hAnsi="Calibri" w:cs="Calibri"/>
              </w:rPr>
            </w:pPr>
            <w:r w:rsidRPr="007221DB">
              <w:rPr>
                <w:rFonts w:ascii="Calibri" w:hAnsi="Calibri" w:cs="Calibri"/>
              </w:rPr>
              <w:t>Ongoing</w:t>
            </w:r>
          </w:p>
        </w:tc>
        <w:tc>
          <w:tcPr>
            <w:tcW w:w="1650" w:type="dxa"/>
          </w:tcPr>
          <w:p w14:paraId="6DD757F2" w14:textId="77777777" w:rsidR="000944B2" w:rsidRPr="007221DB" w:rsidRDefault="000944B2" w:rsidP="00261ADE">
            <w:pPr>
              <w:rPr>
                <w:rFonts w:ascii="Calibri" w:hAnsi="Calibri" w:cs="Calibri"/>
              </w:rPr>
            </w:pPr>
            <w:r w:rsidRPr="007221DB">
              <w:rPr>
                <w:rFonts w:ascii="Calibri" w:hAnsi="Calibri" w:cs="Calibri"/>
              </w:rPr>
              <w:t>Newsletter</w:t>
            </w:r>
          </w:p>
          <w:p w14:paraId="7955C317" w14:textId="77777777" w:rsidR="000944B2" w:rsidRPr="007221DB" w:rsidRDefault="000944B2" w:rsidP="00261ADE">
            <w:pPr>
              <w:rPr>
                <w:rFonts w:ascii="Calibri" w:hAnsi="Calibri" w:cs="Calibri"/>
              </w:rPr>
            </w:pPr>
          </w:p>
          <w:p w14:paraId="6A2A4403" w14:textId="77777777" w:rsidR="000944B2" w:rsidRPr="007221DB" w:rsidRDefault="000944B2" w:rsidP="00261ADE">
            <w:pPr>
              <w:rPr>
                <w:rFonts w:ascii="Calibri" w:hAnsi="Calibri" w:cs="Calibri"/>
              </w:rPr>
            </w:pPr>
          </w:p>
          <w:p w14:paraId="72800E43" w14:textId="77777777" w:rsidR="000944B2" w:rsidRPr="007221DB" w:rsidRDefault="000944B2" w:rsidP="00261ADE">
            <w:pPr>
              <w:rPr>
                <w:rFonts w:ascii="Calibri" w:hAnsi="Calibri" w:cs="Calibri"/>
              </w:rPr>
            </w:pPr>
          </w:p>
          <w:p w14:paraId="35B0251D" w14:textId="77777777" w:rsidR="000944B2" w:rsidRPr="007221DB" w:rsidRDefault="000944B2" w:rsidP="00261ADE">
            <w:pPr>
              <w:rPr>
                <w:rFonts w:ascii="Calibri" w:hAnsi="Calibri" w:cs="Calibri"/>
              </w:rPr>
            </w:pPr>
            <w:r w:rsidRPr="007221DB">
              <w:rPr>
                <w:rFonts w:ascii="Calibri" w:hAnsi="Calibri" w:cs="Calibri"/>
              </w:rPr>
              <w:t>Mapping</w:t>
            </w:r>
          </w:p>
          <w:p w14:paraId="418C9E47" w14:textId="77777777" w:rsidR="000944B2" w:rsidRPr="007221DB" w:rsidRDefault="000944B2" w:rsidP="00261ADE">
            <w:pPr>
              <w:rPr>
                <w:rFonts w:ascii="Calibri" w:hAnsi="Calibri" w:cs="Calibri"/>
              </w:rPr>
            </w:pPr>
          </w:p>
          <w:p w14:paraId="4AA0F457" w14:textId="77777777" w:rsidR="000944B2" w:rsidRPr="007221DB" w:rsidRDefault="000944B2" w:rsidP="00261ADE">
            <w:pPr>
              <w:rPr>
                <w:rFonts w:ascii="Calibri" w:hAnsi="Calibri" w:cs="Calibri"/>
              </w:rPr>
            </w:pPr>
          </w:p>
        </w:tc>
      </w:tr>
      <w:tr w:rsidR="000944B2" w14:paraId="1B220C72" w14:textId="77777777" w:rsidTr="00261ADE">
        <w:tc>
          <w:tcPr>
            <w:tcW w:w="1555" w:type="dxa"/>
          </w:tcPr>
          <w:p w14:paraId="456A1EB0" w14:textId="77777777" w:rsidR="000944B2" w:rsidRPr="007221DB" w:rsidRDefault="000944B2" w:rsidP="00261ADE">
            <w:pPr>
              <w:rPr>
                <w:rFonts w:ascii="Calibri" w:hAnsi="Calibri" w:cs="Calibri"/>
              </w:rPr>
            </w:pPr>
            <w:r w:rsidRPr="007221DB">
              <w:rPr>
                <w:rFonts w:ascii="Calibri" w:hAnsi="Calibri" w:cs="Calibri"/>
              </w:rPr>
              <w:t>Cemetery / churchyard</w:t>
            </w:r>
          </w:p>
        </w:tc>
        <w:tc>
          <w:tcPr>
            <w:tcW w:w="2551" w:type="dxa"/>
          </w:tcPr>
          <w:p w14:paraId="13281AFC" w14:textId="77777777" w:rsidR="000944B2" w:rsidRPr="007221DB" w:rsidRDefault="000944B2" w:rsidP="00261ADE">
            <w:pPr>
              <w:rPr>
                <w:rFonts w:ascii="Calibri" w:hAnsi="Calibri" w:cs="Calibri"/>
              </w:rPr>
            </w:pPr>
            <w:r w:rsidRPr="007221DB">
              <w:rPr>
                <w:rFonts w:ascii="Calibri" w:hAnsi="Calibri" w:cs="Calibri"/>
              </w:rPr>
              <w:t>Additional planting?</w:t>
            </w:r>
          </w:p>
          <w:p w14:paraId="049FEF3F" w14:textId="77777777" w:rsidR="000944B2" w:rsidRPr="007221DB" w:rsidRDefault="000944B2" w:rsidP="00261ADE">
            <w:pPr>
              <w:rPr>
                <w:rFonts w:ascii="Calibri" w:hAnsi="Calibri" w:cs="Calibri"/>
              </w:rPr>
            </w:pPr>
          </w:p>
          <w:p w14:paraId="06A9F21F" w14:textId="77777777" w:rsidR="000944B2" w:rsidRDefault="000944B2" w:rsidP="00261ADE">
            <w:pPr>
              <w:rPr>
                <w:rFonts w:ascii="Calibri" w:hAnsi="Calibri" w:cs="Calibri"/>
              </w:rPr>
            </w:pPr>
            <w:r w:rsidRPr="007221DB">
              <w:rPr>
                <w:rFonts w:ascii="Calibri" w:hAnsi="Calibri" w:cs="Calibri"/>
              </w:rPr>
              <w:t xml:space="preserve">Install </w:t>
            </w:r>
            <w:r>
              <w:rPr>
                <w:rFonts w:ascii="Calibri" w:hAnsi="Calibri" w:cs="Calibri"/>
              </w:rPr>
              <w:t>bird boxes?</w:t>
            </w:r>
          </w:p>
          <w:p w14:paraId="40BA4583" w14:textId="77777777" w:rsidR="000944B2" w:rsidRDefault="000944B2" w:rsidP="00261ADE">
            <w:pPr>
              <w:rPr>
                <w:rFonts w:ascii="Calibri" w:hAnsi="Calibri" w:cs="Calibri"/>
              </w:rPr>
            </w:pPr>
          </w:p>
          <w:p w14:paraId="4509798C" w14:textId="77777777" w:rsidR="000944B2" w:rsidRDefault="000944B2" w:rsidP="00261ADE">
            <w:pPr>
              <w:rPr>
                <w:rFonts w:ascii="Calibri" w:hAnsi="Calibri" w:cs="Calibri"/>
              </w:rPr>
            </w:pPr>
            <w:r>
              <w:rPr>
                <w:rFonts w:ascii="Calibri" w:hAnsi="Calibri" w:cs="Calibri"/>
              </w:rPr>
              <w:t xml:space="preserve">Adopt a plan to support wildlife and diversity whilst maintaining the </w:t>
            </w:r>
            <w:r>
              <w:rPr>
                <w:rFonts w:ascii="Calibri" w:hAnsi="Calibri" w:cs="Calibri"/>
              </w:rPr>
              <w:lastRenderedPageBreak/>
              <w:t>site in a way which enables visitors to experience quiet and calm remembrance</w:t>
            </w:r>
          </w:p>
          <w:p w14:paraId="1788CA3A" w14:textId="77777777" w:rsidR="000944B2" w:rsidRDefault="000944B2" w:rsidP="00261ADE">
            <w:pPr>
              <w:rPr>
                <w:rFonts w:ascii="Calibri" w:hAnsi="Calibri" w:cs="Calibri"/>
              </w:rPr>
            </w:pPr>
          </w:p>
          <w:p w14:paraId="75C2C8CA" w14:textId="77777777" w:rsidR="000944B2" w:rsidRPr="007221DB" w:rsidRDefault="000944B2" w:rsidP="00261ADE">
            <w:pPr>
              <w:rPr>
                <w:rFonts w:ascii="Calibri" w:hAnsi="Calibri" w:cs="Calibri"/>
              </w:rPr>
            </w:pPr>
            <w:r>
              <w:rPr>
                <w:rFonts w:ascii="Calibri" w:hAnsi="Calibri" w:cs="Calibri"/>
              </w:rPr>
              <w:t>Leave leaf litter and dead vegetation wherever possible as a habitat for invertebrates</w:t>
            </w:r>
          </w:p>
        </w:tc>
        <w:tc>
          <w:tcPr>
            <w:tcW w:w="1843" w:type="dxa"/>
          </w:tcPr>
          <w:p w14:paraId="4C9DF6A7" w14:textId="77777777" w:rsidR="000944B2" w:rsidRDefault="000944B2" w:rsidP="00261ADE">
            <w:pPr>
              <w:rPr>
                <w:rFonts w:ascii="Calibri" w:hAnsi="Calibri" w:cs="Calibri"/>
              </w:rPr>
            </w:pPr>
            <w:r>
              <w:rPr>
                <w:rFonts w:ascii="Calibri" w:hAnsi="Calibri" w:cs="Calibri"/>
              </w:rPr>
              <w:lastRenderedPageBreak/>
              <w:t>Increased diversity of habitats and food sources</w:t>
            </w:r>
          </w:p>
          <w:p w14:paraId="630C3584" w14:textId="77777777" w:rsidR="000944B2" w:rsidRDefault="000944B2" w:rsidP="00261ADE">
            <w:pPr>
              <w:rPr>
                <w:rFonts w:ascii="Calibri" w:hAnsi="Calibri" w:cs="Calibri"/>
              </w:rPr>
            </w:pPr>
          </w:p>
          <w:p w14:paraId="666DE26A" w14:textId="77777777" w:rsidR="000944B2" w:rsidRDefault="000944B2" w:rsidP="00261ADE">
            <w:pPr>
              <w:rPr>
                <w:rFonts w:ascii="Calibri" w:hAnsi="Calibri" w:cs="Calibri"/>
              </w:rPr>
            </w:pPr>
            <w:r>
              <w:rPr>
                <w:rFonts w:ascii="Calibri" w:hAnsi="Calibri" w:cs="Calibri"/>
              </w:rPr>
              <w:t xml:space="preserve">Increased cover for invertebrates, </w:t>
            </w:r>
            <w:r>
              <w:rPr>
                <w:rFonts w:ascii="Calibri" w:hAnsi="Calibri" w:cs="Calibri"/>
              </w:rPr>
              <w:lastRenderedPageBreak/>
              <w:t>reptiles, amphibians and small mammals</w:t>
            </w:r>
          </w:p>
          <w:p w14:paraId="2093F811" w14:textId="77777777" w:rsidR="000944B2" w:rsidRDefault="000944B2" w:rsidP="00261ADE">
            <w:pPr>
              <w:rPr>
                <w:rFonts w:ascii="Calibri" w:hAnsi="Calibri" w:cs="Calibri"/>
              </w:rPr>
            </w:pPr>
          </w:p>
          <w:p w14:paraId="67A06BCE" w14:textId="77777777" w:rsidR="000944B2" w:rsidRDefault="000944B2" w:rsidP="00261ADE">
            <w:pPr>
              <w:rPr>
                <w:rFonts w:ascii="Calibri" w:hAnsi="Calibri" w:cs="Calibri"/>
              </w:rPr>
            </w:pPr>
          </w:p>
          <w:p w14:paraId="1054B08E" w14:textId="77777777" w:rsidR="000944B2" w:rsidRDefault="000944B2" w:rsidP="00261ADE">
            <w:pPr>
              <w:rPr>
                <w:rFonts w:ascii="Calibri" w:hAnsi="Calibri" w:cs="Calibri"/>
              </w:rPr>
            </w:pPr>
          </w:p>
          <w:p w14:paraId="1C05EE96" w14:textId="77777777" w:rsidR="000944B2" w:rsidRPr="007221DB" w:rsidRDefault="000944B2" w:rsidP="00261ADE">
            <w:pPr>
              <w:rPr>
                <w:rFonts w:ascii="Calibri" w:hAnsi="Calibri" w:cs="Calibri"/>
              </w:rPr>
            </w:pPr>
            <w:r>
              <w:rPr>
                <w:rFonts w:ascii="Calibri" w:hAnsi="Calibri" w:cs="Calibri"/>
              </w:rPr>
              <w:t>Encouraging insects particularly butterflies and bees</w:t>
            </w:r>
          </w:p>
        </w:tc>
        <w:tc>
          <w:tcPr>
            <w:tcW w:w="1417" w:type="dxa"/>
          </w:tcPr>
          <w:p w14:paraId="2A9EB068" w14:textId="77777777" w:rsidR="000944B2" w:rsidRPr="007221DB" w:rsidRDefault="000944B2" w:rsidP="00261ADE">
            <w:pPr>
              <w:rPr>
                <w:rFonts w:ascii="Calibri" w:hAnsi="Calibri" w:cs="Calibri"/>
              </w:rPr>
            </w:pPr>
            <w:r>
              <w:rPr>
                <w:rFonts w:ascii="Calibri" w:hAnsi="Calibri" w:cs="Calibri"/>
              </w:rPr>
              <w:lastRenderedPageBreak/>
              <w:t>Ongoing</w:t>
            </w:r>
          </w:p>
        </w:tc>
        <w:tc>
          <w:tcPr>
            <w:tcW w:w="1650" w:type="dxa"/>
          </w:tcPr>
          <w:p w14:paraId="24E25D4D" w14:textId="77777777" w:rsidR="000944B2" w:rsidRPr="007221DB" w:rsidRDefault="000944B2" w:rsidP="00261ADE">
            <w:pPr>
              <w:rPr>
                <w:rFonts w:ascii="Calibri" w:hAnsi="Calibri" w:cs="Calibri"/>
              </w:rPr>
            </w:pPr>
          </w:p>
        </w:tc>
      </w:tr>
      <w:tr w:rsidR="000944B2" w14:paraId="2364BA53" w14:textId="77777777" w:rsidTr="00261ADE">
        <w:tc>
          <w:tcPr>
            <w:tcW w:w="1555" w:type="dxa"/>
          </w:tcPr>
          <w:p w14:paraId="0444311B" w14:textId="77777777" w:rsidR="000944B2" w:rsidRPr="007221DB" w:rsidRDefault="000944B2" w:rsidP="00261ADE">
            <w:pPr>
              <w:rPr>
                <w:rFonts w:ascii="Calibri" w:hAnsi="Calibri" w:cs="Calibri"/>
              </w:rPr>
            </w:pPr>
            <w:r>
              <w:rPr>
                <w:rFonts w:ascii="Calibri" w:hAnsi="Calibri" w:cs="Calibri"/>
              </w:rPr>
              <w:t>Recreation Ground</w:t>
            </w:r>
          </w:p>
        </w:tc>
        <w:tc>
          <w:tcPr>
            <w:tcW w:w="2551" w:type="dxa"/>
          </w:tcPr>
          <w:p w14:paraId="471C9B6B" w14:textId="77777777" w:rsidR="000944B2" w:rsidRDefault="000944B2" w:rsidP="00261ADE">
            <w:pPr>
              <w:rPr>
                <w:rFonts w:ascii="Calibri" w:hAnsi="Calibri" w:cs="Calibri"/>
              </w:rPr>
            </w:pPr>
            <w:r>
              <w:rPr>
                <w:rFonts w:ascii="Calibri" w:hAnsi="Calibri" w:cs="Calibri"/>
              </w:rPr>
              <w:t>Sympathetically maintain hedging</w:t>
            </w:r>
          </w:p>
          <w:p w14:paraId="2F834412" w14:textId="77777777" w:rsidR="000944B2" w:rsidRDefault="000944B2" w:rsidP="00261ADE">
            <w:pPr>
              <w:rPr>
                <w:rFonts w:ascii="Calibri" w:hAnsi="Calibri" w:cs="Calibri"/>
              </w:rPr>
            </w:pPr>
          </w:p>
          <w:p w14:paraId="59D7251A" w14:textId="77777777" w:rsidR="000944B2" w:rsidRDefault="000944B2" w:rsidP="00261ADE">
            <w:pPr>
              <w:rPr>
                <w:rFonts w:ascii="Calibri" w:hAnsi="Calibri" w:cs="Calibri"/>
              </w:rPr>
            </w:pPr>
            <w:r>
              <w:rPr>
                <w:rFonts w:ascii="Calibri" w:hAnsi="Calibri" w:cs="Calibri"/>
              </w:rPr>
              <w:t>Leave sone areas unmown</w:t>
            </w:r>
          </w:p>
          <w:p w14:paraId="2DB749FC" w14:textId="77777777" w:rsidR="000944B2" w:rsidRDefault="000944B2" w:rsidP="00261ADE">
            <w:pPr>
              <w:rPr>
                <w:rFonts w:ascii="Calibri" w:hAnsi="Calibri" w:cs="Calibri"/>
              </w:rPr>
            </w:pPr>
          </w:p>
          <w:p w14:paraId="6B9E25D5" w14:textId="77777777" w:rsidR="000944B2" w:rsidRDefault="000944B2" w:rsidP="00261ADE">
            <w:pPr>
              <w:rPr>
                <w:rFonts w:ascii="Calibri" w:hAnsi="Calibri" w:cs="Calibri"/>
              </w:rPr>
            </w:pPr>
          </w:p>
          <w:p w14:paraId="2D1E3BB0" w14:textId="77777777" w:rsidR="000944B2" w:rsidRDefault="000944B2" w:rsidP="00261ADE">
            <w:pPr>
              <w:rPr>
                <w:rFonts w:ascii="Calibri" w:hAnsi="Calibri" w:cs="Calibri"/>
              </w:rPr>
            </w:pPr>
          </w:p>
          <w:p w14:paraId="7BE4AA92" w14:textId="77777777" w:rsidR="000944B2" w:rsidRDefault="000944B2" w:rsidP="00261ADE">
            <w:pPr>
              <w:rPr>
                <w:rFonts w:ascii="Calibri" w:hAnsi="Calibri" w:cs="Calibri"/>
              </w:rPr>
            </w:pPr>
          </w:p>
          <w:p w14:paraId="0E70A8DD" w14:textId="77777777" w:rsidR="000944B2" w:rsidRDefault="000944B2" w:rsidP="00261ADE">
            <w:pPr>
              <w:rPr>
                <w:rFonts w:ascii="Calibri" w:hAnsi="Calibri" w:cs="Calibri"/>
              </w:rPr>
            </w:pPr>
          </w:p>
          <w:p w14:paraId="130AE9A6" w14:textId="77777777" w:rsidR="000944B2" w:rsidRPr="007221DB" w:rsidRDefault="000944B2" w:rsidP="00261ADE">
            <w:pPr>
              <w:rPr>
                <w:rFonts w:ascii="Calibri" w:hAnsi="Calibri" w:cs="Calibri"/>
              </w:rPr>
            </w:pPr>
            <w:r>
              <w:rPr>
                <w:rFonts w:ascii="Calibri" w:hAnsi="Calibri" w:cs="Calibri"/>
              </w:rPr>
              <w:t>Only use environment friendly pesticides where absolutely necessary and only in ideal weather conditions</w:t>
            </w:r>
          </w:p>
        </w:tc>
        <w:tc>
          <w:tcPr>
            <w:tcW w:w="1843" w:type="dxa"/>
          </w:tcPr>
          <w:p w14:paraId="24B24419" w14:textId="77777777" w:rsidR="000944B2" w:rsidRDefault="000944B2" w:rsidP="00261ADE">
            <w:pPr>
              <w:rPr>
                <w:rFonts w:ascii="Calibri" w:hAnsi="Calibri" w:cs="Calibri"/>
              </w:rPr>
            </w:pPr>
            <w:r>
              <w:rPr>
                <w:rFonts w:ascii="Calibri" w:hAnsi="Calibri" w:cs="Calibri"/>
              </w:rPr>
              <w:t>Food sources and cover</w:t>
            </w:r>
          </w:p>
          <w:p w14:paraId="65EB2ECC" w14:textId="77777777" w:rsidR="000944B2" w:rsidRDefault="000944B2" w:rsidP="00261ADE">
            <w:pPr>
              <w:rPr>
                <w:rFonts w:ascii="Calibri" w:hAnsi="Calibri" w:cs="Calibri"/>
              </w:rPr>
            </w:pPr>
          </w:p>
          <w:p w14:paraId="0A6F3F66" w14:textId="77777777" w:rsidR="000944B2" w:rsidRDefault="000944B2" w:rsidP="00261ADE">
            <w:pPr>
              <w:rPr>
                <w:rFonts w:ascii="Calibri" w:hAnsi="Calibri" w:cs="Calibri"/>
              </w:rPr>
            </w:pPr>
            <w:r>
              <w:rPr>
                <w:rFonts w:ascii="Calibri" w:hAnsi="Calibri" w:cs="Calibri"/>
              </w:rPr>
              <w:t>Encouraging insects</w:t>
            </w:r>
          </w:p>
          <w:p w14:paraId="68DFE61F" w14:textId="77777777" w:rsidR="000944B2" w:rsidRDefault="000944B2" w:rsidP="00261ADE">
            <w:pPr>
              <w:rPr>
                <w:rFonts w:ascii="Calibri" w:hAnsi="Calibri" w:cs="Calibri"/>
              </w:rPr>
            </w:pPr>
          </w:p>
          <w:p w14:paraId="708C2AB2" w14:textId="77777777" w:rsidR="000944B2" w:rsidRDefault="000944B2" w:rsidP="00261ADE">
            <w:pPr>
              <w:rPr>
                <w:rFonts w:ascii="Calibri" w:hAnsi="Calibri" w:cs="Calibri"/>
              </w:rPr>
            </w:pPr>
            <w:r>
              <w:rPr>
                <w:rFonts w:ascii="Calibri" w:hAnsi="Calibri" w:cs="Calibri"/>
              </w:rPr>
              <w:t>Sustain and enhance natural habitats</w:t>
            </w:r>
          </w:p>
          <w:p w14:paraId="4C4EDD08" w14:textId="77777777" w:rsidR="000944B2" w:rsidRDefault="000944B2" w:rsidP="00261ADE">
            <w:pPr>
              <w:rPr>
                <w:rFonts w:ascii="Calibri" w:hAnsi="Calibri" w:cs="Calibri"/>
              </w:rPr>
            </w:pPr>
          </w:p>
          <w:p w14:paraId="08826B2E" w14:textId="77777777" w:rsidR="000944B2" w:rsidRDefault="000944B2" w:rsidP="00261ADE">
            <w:pPr>
              <w:rPr>
                <w:rFonts w:ascii="Calibri" w:hAnsi="Calibri" w:cs="Calibri"/>
              </w:rPr>
            </w:pPr>
            <w:r>
              <w:rPr>
                <w:rFonts w:ascii="Calibri" w:hAnsi="Calibri" w:cs="Calibri"/>
              </w:rPr>
              <w:t>Not causing any damage to insects or rashes / burns to skin</w:t>
            </w:r>
          </w:p>
        </w:tc>
        <w:tc>
          <w:tcPr>
            <w:tcW w:w="1417" w:type="dxa"/>
          </w:tcPr>
          <w:p w14:paraId="0E566D13" w14:textId="77777777" w:rsidR="000944B2" w:rsidRPr="007221DB" w:rsidRDefault="000944B2" w:rsidP="00261ADE">
            <w:pPr>
              <w:rPr>
                <w:rFonts w:ascii="Calibri" w:hAnsi="Calibri" w:cs="Calibri"/>
              </w:rPr>
            </w:pPr>
            <w:r>
              <w:rPr>
                <w:rFonts w:ascii="Calibri" w:hAnsi="Calibri" w:cs="Calibri"/>
              </w:rPr>
              <w:t>Ongoing</w:t>
            </w:r>
          </w:p>
        </w:tc>
        <w:tc>
          <w:tcPr>
            <w:tcW w:w="1650" w:type="dxa"/>
          </w:tcPr>
          <w:p w14:paraId="24A32F92" w14:textId="77777777" w:rsidR="000944B2" w:rsidRPr="007221DB" w:rsidRDefault="000944B2" w:rsidP="00261ADE">
            <w:pPr>
              <w:rPr>
                <w:rFonts w:ascii="Calibri" w:hAnsi="Calibri" w:cs="Calibri"/>
              </w:rPr>
            </w:pPr>
          </w:p>
        </w:tc>
      </w:tr>
      <w:tr w:rsidR="000944B2" w14:paraId="520E4CBC" w14:textId="77777777" w:rsidTr="00261ADE">
        <w:tc>
          <w:tcPr>
            <w:tcW w:w="1555" w:type="dxa"/>
          </w:tcPr>
          <w:p w14:paraId="6A4CC429" w14:textId="77777777" w:rsidR="000944B2" w:rsidRDefault="000944B2" w:rsidP="00261ADE">
            <w:pPr>
              <w:rPr>
                <w:rFonts w:ascii="Calibri" w:hAnsi="Calibri" w:cs="Calibri"/>
              </w:rPr>
            </w:pPr>
            <w:r>
              <w:rPr>
                <w:rFonts w:ascii="Calibri" w:hAnsi="Calibri" w:cs="Calibri"/>
              </w:rPr>
              <w:t>Common / other open spaces</w:t>
            </w:r>
          </w:p>
        </w:tc>
        <w:tc>
          <w:tcPr>
            <w:tcW w:w="2551" w:type="dxa"/>
          </w:tcPr>
          <w:p w14:paraId="1E0E5A13" w14:textId="77777777" w:rsidR="000944B2" w:rsidRDefault="000944B2" w:rsidP="00261ADE">
            <w:pPr>
              <w:rPr>
                <w:rFonts w:ascii="Calibri" w:hAnsi="Calibri" w:cs="Calibri"/>
              </w:rPr>
            </w:pPr>
            <w:r>
              <w:rPr>
                <w:rFonts w:ascii="Calibri" w:hAnsi="Calibri" w:cs="Calibri"/>
              </w:rPr>
              <w:t>Adopt a management plan</w:t>
            </w:r>
          </w:p>
          <w:p w14:paraId="27A24413" w14:textId="77777777" w:rsidR="000944B2" w:rsidRDefault="000944B2" w:rsidP="00261ADE">
            <w:pPr>
              <w:rPr>
                <w:rFonts w:ascii="Calibri" w:hAnsi="Calibri" w:cs="Calibri"/>
              </w:rPr>
            </w:pPr>
          </w:p>
          <w:p w14:paraId="171A5716" w14:textId="77777777" w:rsidR="000944B2" w:rsidRDefault="000944B2" w:rsidP="00261ADE">
            <w:pPr>
              <w:rPr>
                <w:rFonts w:ascii="Calibri" w:hAnsi="Calibri" w:cs="Calibri"/>
              </w:rPr>
            </w:pPr>
            <w:r>
              <w:rPr>
                <w:rFonts w:ascii="Calibri" w:hAnsi="Calibri" w:cs="Calibri"/>
              </w:rPr>
              <w:t>Encourage residents to remove litter and pick up after their dogs</w:t>
            </w:r>
          </w:p>
          <w:p w14:paraId="688B93B9" w14:textId="77777777" w:rsidR="000944B2" w:rsidRDefault="000944B2" w:rsidP="00261ADE">
            <w:pPr>
              <w:rPr>
                <w:rFonts w:ascii="Calibri" w:hAnsi="Calibri" w:cs="Calibri"/>
              </w:rPr>
            </w:pPr>
          </w:p>
          <w:p w14:paraId="4DAF0AE8" w14:textId="77777777" w:rsidR="000944B2" w:rsidRDefault="000944B2" w:rsidP="00261ADE">
            <w:pPr>
              <w:rPr>
                <w:rFonts w:ascii="Calibri" w:hAnsi="Calibri" w:cs="Calibri"/>
              </w:rPr>
            </w:pPr>
            <w:r>
              <w:rPr>
                <w:rFonts w:ascii="Calibri" w:hAnsi="Calibri" w:cs="Calibri"/>
              </w:rPr>
              <w:t>Work with the county council on verge management</w:t>
            </w:r>
          </w:p>
          <w:p w14:paraId="4F4232EF" w14:textId="77777777" w:rsidR="000944B2" w:rsidRDefault="000944B2" w:rsidP="00261ADE">
            <w:pPr>
              <w:rPr>
                <w:rFonts w:ascii="Calibri" w:hAnsi="Calibri" w:cs="Calibri"/>
              </w:rPr>
            </w:pPr>
          </w:p>
          <w:p w14:paraId="39A8CDB2" w14:textId="77777777" w:rsidR="000944B2" w:rsidRDefault="000944B2" w:rsidP="00261ADE">
            <w:pPr>
              <w:rPr>
                <w:rFonts w:ascii="Calibri" w:hAnsi="Calibri" w:cs="Calibri"/>
              </w:rPr>
            </w:pPr>
            <w:r>
              <w:rPr>
                <w:rFonts w:ascii="Calibri" w:hAnsi="Calibri" w:cs="Calibri"/>
              </w:rPr>
              <w:t>Encourage residents to adopt areas to look after</w:t>
            </w:r>
          </w:p>
        </w:tc>
        <w:tc>
          <w:tcPr>
            <w:tcW w:w="1843" w:type="dxa"/>
          </w:tcPr>
          <w:p w14:paraId="1BE7FB76" w14:textId="77777777" w:rsidR="000944B2" w:rsidRDefault="000944B2" w:rsidP="00261ADE">
            <w:pPr>
              <w:rPr>
                <w:rFonts w:ascii="Calibri" w:hAnsi="Calibri" w:cs="Calibri"/>
              </w:rPr>
            </w:pPr>
            <w:r>
              <w:rPr>
                <w:rFonts w:ascii="Calibri" w:hAnsi="Calibri" w:cs="Calibri"/>
              </w:rPr>
              <w:t>Sustain and enhance natural habitats</w:t>
            </w:r>
          </w:p>
          <w:p w14:paraId="2DA69085" w14:textId="77777777" w:rsidR="000944B2" w:rsidRDefault="000944B2" w:rsidP="00261ADE">
            <w:pPr>
              <w:rPr>
                <w:rFonts w:ascii="Calibri" w:hAnsi="Calibri" w:cs="Calibri"/>
              </w:rPr>
            </w:pPr>
          </w:p>
          <w:p w14:paraId="6A031010" w14:textId="77777777" w:rsidR="000944B2" w:rsidRDefault="000944B2" w:rsidP="00261ADE">
            <w:pPr>
              <w:rPr>
                <w:rFonts w:ascii="Calibri" w:hAnsi="Calibri" w:cs="Calibri"/>
              </w:rPr>
            </w:pPr>
            <w:r>
              <w:rPr>
                <w:rFonts w:ascii="Calibri" w:hAnsi="Calibri" w:cs="Calibri"/>
              </w:rPr>
              <w:t>Protecting habitats</w:t>
            </w:r>
          </w:p>
          <w:p w14:paraId="128C162C" w14:textId="77777777" w:rsidR="000944B2" w:rsidRDefault="000944B2" w:rsidP="00261ADE">
            <w:pPr>
              <w:rPr>
                <w:rFonts w:ascii="Calibri" w:hAnsi="Calibri" w:cs="Calibri"/>
              </w:rPr>
            </w:pPr>
          </w:p>
          <w:p w14:paraId="233B6017" w14:textId="77777777" w:rsidR="000944B2" w:rsidRDefault="000944B2" w:rsidP="00261ADE">
            <w:pPr>
              <w:rPr>
                <w:rFonts w:ascii="Calibri" w:hAnsi="Calibri" w:cs="Calibri"/>
              </w:rPr>
            </w:pPr>
            <w:r>
              <w:rPr>
                <w:rFonts w:ascii="Calibri" w:hAnsi="Calibri" w:cs="Calibri"/>
              </w:rPr>
              <w:t xml:space="preserve">Protecting / enhancing habitats </w:t>
            </w:r>
          </w:p>
          <w:p w14:paraId="37E21E7C" w14:textId="77777777" w:rsidR="000944B2" w:rsidRDefault="000944B2" w:rsidP="00261ADE">
            <w:pPr>
              <w:rPr>
                <w:rFonts w:ascii="Calibri" w:hAnsi="Calibri" w:cs="Calibri"/>
              </w:rPr>
            </w:pPr>
          </w:p>
          <w:p w14:paraId="78B84380" w14:textId="77777777" w:rsidR="000944B2" w:rsidRDefault="000944B2" w:rsidP="00261ADE">
            <w:pPr>
              <w:rPr>
                <w:rFonts w:ascii="Calibri" w:hAnsi="Calibri" w:cs="Calibri"/>
              </w:rPr>
            </w:pPr>
            <w:r>
              <w:rPr>
                <w:rFonts w:ascii="Calibri" w:hAnsi="Calibri" w:cs="Calibri"/>
              </w:rPr>
              <w:t>Regular attention</w:t>
            </w:r>
          </w:p>
        </w:tc>
        <w:tc>
          <w:tcPr>
            <w:tcW w:w="1417" w:type="dxa"/>
          </w:tcPr>
          <w:p w14:paraId="50027824" w14:textId="77777777" w:rsidR="000944B2" w:rsidRPr="007221DB" w:rsidRDefault="000944B2" w:rsidP="00261ADE">
            <w:pPr>
              <w:rPr>
                <w:rFonts w:ascii="Calibri" w:hAnsi="Calibri" w:cs="Calibri"/>
              </w:rPr>
            </w:pPr>
            <w:r>
              <w:rPr>
                <w:rFonts w:ascii="Calibri" w:hAnsi="Calibri" w:cs="Calibri"/>
              </w:rPr>
              <w:t>Ongoing</w:t>
            </w:r>
          </w:p>
        </w:tc>
        <w:tc>
          <w:tcPr>
            <w:tcW w:w="1650" w:type="dxa"/>
          </w:tcPr>
          <w:p w14:paraId="09C7D3A0" w14:textId="77777777" w:rsidR="000944B2" w:rsidRPr="007221DB" w:rsidRDefault="000944B2" w:rsidP="00261ADE">
            <w:pPr>
              <w:rPr>
                <w:rFonts w:ascii="Calibri" w:hAnsi="Calibri" w:cs="Calibri"/>
              </w:rPr>
            </w:pPr>
          </w:p>
        </w:tc>
      </w:tr>
      <w:tr w:rsidR="000944B2" w14:paraId="04759B25" w14:textId="77777777" w:rsidTr="00261ADE">
        <w:tc>
          <w:tcPr>
            <w:tcW w:w="1555" w:type="dxa"/>
          </w:tcPr>
          <w:p w14:paraId="09A29733" w14:textId="77777777" w:rsidR="000944B2" w:rsidRDefault="000944B2" w:rsidP="00261ADE">
            <w:pPr>
              <w:rPr>
                <w:rFonts w:ascii="Calibri" w:hAnsi="Calibri" w:cs="Calibri"/>
              </w:rPr>
            </w:pPr>
            <w:r>
              <w:rPr>
                <w:rFonts w:ascii="Calibri" w:hAnsi="Calibri" w:cs="Calibri"/>
              </w:rPr>
              <w:t>The built landscape</w:t>
            </w:r>
          </w:p>
        </w:tc>
        <w:tc>
          <w:tcPr>
            <w:tcW w:w="2551" w:type="dxa"/>
          </w:tcPr>
          <w:p w14:paraId="3D8F3D45" w14:textId="77777777" w:rsidR="000944B2" w:rsidRDefault="000944B2" w:rsidP="00261ADE">
            <w:pPr>
              <w:rPr>
                <w:rFonts w:ascii="Calibri" w:hAnsi="Calibri" w:cs="Calibri"/>
              </w:rPr>
            </w:pPr>
            <w:r>
              <w:rPr>
                <w:rFonts w:ascii="Calibri" w:hAnsi="Calibri" w:cs="Calibri"/>
              </w:rPr>
              <w:t>Ensure that planning consultations are considered against the requirements of the biodiversity plan</w:t>
            </w:r>
          </w:p>
        </w:tc>
        <w:tc>
          <w:tcPr>
            <w:tcW w:w="1843" w:type="dxa"/>
          </w:tcPr>
          <w:p w14:paraId="3B2E4D51" w14:textId="77777777" w:rsidR="000944B2" w:rsidRDefault="000944B2" w:rsidP="00261ADE">
            <w:pPr>
              <w:rPr>
                <w:rFonts w:ascii="Calibri" w:hAnsi="Calibri" w:cs="Calibri"/>
              </w:rPr>
            </w:pPr>
            <w:r>
              <w:rPr>
                <w:rFonts w:ascii="Calibri" w:hAnsi="Calibri" w:cs="Calibri"/>
              </w:rPr>
              <w:t>Protecting /  enhancing habitats</w:t>
            </w:r>
          </w:p>
        </w:tc>
        <w:tc>
          <w:tcPr>
            <w:tcW w:w="1417" w:type="dxa"/>
          </w:tcPr>
          <w:p w14:paraId="7A5900AD" w14:textId="77777777" w:rsidR="000944B2" w:rsidRPr="007221DB" w:rsidRDefault="000944B2" w:rsidP="00261ADE">
            <w:pPr>
              <w:rPr>
                <w:rFonts w:ascii="Calibri" w:hAnsi="Calibri" w:cs="Calibri"/>
              </w:rPr>
            </w:pPr>
            <w:r>
              <w:rPr>
                <w:rFonts w:ascii="Calibri" w:hAnsi="Calibri" w:cs="Calibri"/>
              </w:rPr>
              <w:t>Ongoing</w:t>
            </w:r>
          </w:p>
        </w:tc>
        <w:tc>
          <w:tcPr>
            <w:tcW w:w="1650" w:type="dxa"/>
          </w:tcPr>
          <w:p w14:paraId="437BEE66" w14:textId="77777777" w:rsidR="000944B2" w:rsidRPr="007221DB" w:rsidRDefault="000944B2" w:rsidP="00261ADE">
            <w:pPr>
              <w:rPr>
                <w:rFonts w:ascii="Calibri" w:hAnsi="Calibri" w:cs="Calibri"/>
              </w:rPr>
            </w:pPr>
          </w:p>
        </w:tc>
      </w:tr>
      <w:tr w:rsidR="000944B2" w14:paraId="325837CC" w14:textId="77777777" w:rsidTr="00261ADE">
        <w:tc>
          <w:tcPr>
            <w:tcW w:w="1555" w:type="dxa"/>
          </w:tcPr>
          <w:p w14:paraId="2ECD96FC" w14:textId="77777777" w:rsidR="000944B2" w:rsidRDefault="000944B2" w:rsidP="00261ADE">
            <w:pPr>
              <w:rPr>
                <w:rFonts w:ascii="Calibri" w:hAnsi="Calibri" w:cs="Calibri"/>
              </w:rPr>
            </w:pPr>
            <w:r>
              <w:rPr>
                <w:rFonts w:ascii="Calibri" w:hAnsi="Calibri" w:cs="Calibri"/>
              </w:rPr>
              <w:t>Increase community awareness of biodiversity</w:t>
            </w:r>
          </w:p>
        </w:tc>
        <w:tc>
          <w:tcPr>
            <w:tcW w:w="2551" w:type="dxa"/>
          </w:tcPr>
          <w:p w14:paraId="20261266" w14:textId="77777777" w:rsidR="000944B2" w:rsidRDefault="000944B2" w:rsidP="00261ADE">
            <w:pPr>
              <w:rPr>
                <w:rFonts w:ascii="Calibri" w:hAnsi="Calibri" w:cs="Calibri"/>
              </w:rPr>
            </w:pPr>
            <w:r>
              <w:rPr>
                <w:rFonts w:ascii="Calibri" w:hAnsi="Calibri" w:cs="Calibri"/>
              </w:rPr>
              <w:t>Ask residents on their views on what they would like to be done to conserve biodiversity within the parish</w:t>
            </w:r>
          </w:p>
          <w:p w14:paraId="6F9C8627" w14:textId="77777777" w:rsidR="000944B2" w:rsidRDefault="000944B2" w:rsidP="00261ADE">
            <w:pPr>
              <w:rPr>
                <w:rFonts w:ascii="Calibri" w:hAnsi="Calibri" w:cs="Calibri"/>
              </w:rPr>
            </w:pPr>
            <w:r>
              <w:rPr>
                <w:rFonts w:ascii="Calibri" w:hAnsi="Calibri" w:cs="Calibri"/>
              </w:rPr>
              <w:t xml:space="preserve">Raise awareness of the importance of gardens as </w:t>
            </w:r>
            <w:r>
              <w:rPr>
                <w:rFonts w:ascii="Calibri" w:hAnsi="Calibri" w:cs="Calibri"/>
              </w:rPr>
              <w:lastRenderedPageBreak/>
              <w:t>habitats for wildlife, with possible action highlighted in the parish newsletter</w:t>
            </w:r>
          </w:p>
          <w:p w14:paraId="62D381B9" w14:textId="77777777" w:rsidR="000944B2" w:rsidRDefault="000944B2" w:rsidP="00261ADE">
            <w:pPr>
              <w:rPr>
                <w:rFonts w:ascii="Calibri" w:hAnsi="Calibri" w:cs="Calibri"/>
              </w:rPr>
            </w:pPr>
          </w:p>
          <w:p w14:paraId="67248446" w14:textId="77777777" w:rsidR="000944B2" w:rsidRDefault="000944B2" w:rsidP="00261ADE">
            <w:pPr>
              <w:rPr>
                <w:rFonts w:ascii="Calibri" w:hAnsi="Calibri" w:cs="Calibri"/>
              </w:rPr>
            </w:pPr>
            <w:r>
              <w:rPr>
                <w:rFonts w:ascii="Calibri" w:hAnsi="Calibri" w:cs="Calibri"/>
              </w:rPr>
              <w:t>Create a page on the parish council website for photographs / information / links</w:t>
            </w:r>
          </w:p>
          <w:p w14:paraId="7EF36B1C" w14:textId="77777777" w:rsidR="000944B2" w:rsidRDefault="000944B2" w:rsidP="00261ADE">
            <w:pPr>
              <w:rPr>
                <w:rFonts w:ascii="Calibri" w:hAnsi="Calibri" w:cs="Calibri"/>
              </w:rPr>
            </w:pPr>
          </w:p>
          <w:p w14:paraId="5B6110C6" w14:textId="77777777" w:rsidR="000944B2" w:rsidRDefault="000944B2" w:rsidP="00261ADE">
            <w:pPr>
              <w:rPr>
                <w:rFonts w:ascii="Calibri" w:hAnsi="Calibri" w:cs="Calibri"/>
              </w:rPr>
            </w:pPr>
            <w:r>
              <w:rPr>
                <w:rFonts w:ascii="Calibri" w:hAnsi="Calibri" w:cs="Calibri"/>
              </w:rPr>
              <w:t>Encourage local farmers to contribute</w:t>
            </w:r>
          </w:p>
          <w:p w14:paraId="35CD62A8" w14:textId="77777777" w:rsidR="000944B2" w:rsidRDefault="000944B2" w:rsidP="00261ADE">
            <w:pPr>
              <w:rPr>
                <w:rFonts w:ascii="Calibri" w:hAnsi="Calibri" w:cs="Calibri"/>
              </w:rPr>
            </w:pPr>
          </w:p>
          <w:p w14:paraId="234EA1FF" w14:textId="77777777" w:rsidR="000944B2" w:rsidRDefault="000944B2" w:rsidP="00261ADE">
            <w:pPr>
              <w:rPr>
                <w:rFonts w:ascii="Calibri" w:hAnsi="Calibri" w:cs="Calibri"/>
              </w:rPr>
            </w:pPr>
            <w:r>
              <w:rPr>
                <w:rFonts w:ascii="Calibri" w:hAnsi="Calibri" w:cs="Calibri"/>
              </w:rPr>
              <w:t>Provide seed bombs / bulb etc for residents’ use?</w:t>
            </w:r>
          </w:p>
          <w:p w14:paraId="1AA97ABF" w14:textId="77777777" w:rsidR="000944B2" w:rsidRDefault="000944B2" w:rsidP="00261ADE">
            <w:pPr>
              <w:rPr>
                <w:rFonts w:ascii="Calibri" w:hAnsi="Calibri" w:cs="Calibri"/>
              </w:rPr>
            </w:pPr>
          </w:p>
          <w:p w14:paraId="72D6B352" w14:textId="77777777" w:rsidR="000944B2" w:rsidRDefault="000944B2" w:rsidP="00261ADE">
            <w:pPr>
              <w:rPr>
                <w:rFonts w:ascii="Calibri" w:hAnsi="Calibri" w:cs="Calibri"/>
              </w:rPr>
            </w:pPr>
            <w:r>
              <w:rPr>
                <w:rFonts w:ascii="Calibri" w:hAnsi="Calibri" w:cs="Calibri"/>
              </w:rPr>
              <w:t>discourage floodlighting</w:t>
            </w:r>
          </w:p>
          <w:p w14:paraId="31AA4B00" w14:textId="77777777" w:rsidR="000944B2" w:rsidRDefault="000944B2" w:rsidP="00261ADE">
            <w:pPr>
              <w:rPr>
                <w:rFonts w:ascii="Calibri" w:hAnsi="Calibri" w:cs="Calibri"/>
              </w:rPr>
            </w:pPr>
          </w:p>
        </w:tc>
        <w:tc>
          <w:tcPr>
            <w:tcW w:w="1843" w:type="dxa"/>
          </w:tcPr>
          <w:p w14:paraId="6D0BFC5D" w14:textId="77777777" w:rsidR="000944B2" w:rsidRDefault="000944B2" w:rsidP="00261ADE">
            <w:pPr>
              <w:rPr>
                <w:rFonts w:ascii="Calibri" w:hAnsi="Calibri" w:cs="Calibri"/>
              </w:rPr>
            </w:pPr>
            <w:r>
              <w:rPr>
                <w:rFonts w:ascii="Calibri" w:hAnsi="Calibri" w:cs="Calibri"/>
              </w:rPr>
              <w:lastRenderedPageBreak/>
              <w:t>Engagement / ownership of biodiversity</w:t>
            </w:r>
          </w:p>
          <w:p w14:paraId="7FDD72EB" w14:textId="77777777" w:rsidR="000944B2" w:rsidRDefault="000944B2" w:rsidP="00261ADE">
            <w:pPr>
              <w:rPr>
                <w:rFonts w:ascii="Calibri" w:hAnsi="Calibri" w:cs="Calibri"/>
              </w:rPr>
            </w:pPr>
          </w:p>
          <w:p w14:paraId="6D8E9A61" w14:textId="77777777" w:rsidR="000944B2" w:rsidRDefault="000944B2" w:rsidP="00261ADE">
            <w:pPr>
              <w:rPr>
                <w:rFonts w:ascii="Calibri" w:hAnsi="Calibri" w:cs="Calibri"/>
              </w:rPr>
            </w:pPr>
          </w:p>
          <w:p w14:paraId="12C56291" w14:textId="77777777" w:rsidR="000944B2" w:rsidRDefault="000944B2" w:rsidP="00261ADE">
            <w:pPr>
              <w:rPr>
                <w:rFonts w:ascii="Calibri" w:hAnsi="Calibri" w:cs="Calibri"/>
              </w:rPr>
            </w:pPr>
            <w:r>
              <w:rPr>
                <w:rFonts w:ascii="Calibri" w:hAnsi="Calibri" w:cs="Calibri"/>
              </w:rPr>
              <w:t>Promote biodiversity</w:t>
            </w:r>
          </w:p>
          <w:p w14:paraId="39631ABC" w14:textId="77777777" w:rsidR="000944B2" w:rsidRDefault="000944B2" w:rsidP="00261ADE">
            <w:pPr>
              <w:rPr>
                <w:rFonts w:ascii="Calibri" w:hAnsi="Calibri" w:cs="Calibri"/>
              </w:rPr>
            </w:pPr>
          </w:p>
          <w:p w14:paraId="2A0571C5" w14:textId="77777777" w:rsidR="000944B2" w:rsidRDefault="000944B2" w:rsidP="00261ADE">
            <w:pPr>
              <w:rPr>
                <w:rFonts w:ascii="Calibri" w:hAnsi="Calibri" w:cs="Calibri"/>
              </w:rPr>
            </w:pPr>
          </w:p>
          <w:p w14:paraId="2DEA5361" w14:textId="77777777" w:rsidR="000944B2" w:rsidRDefault="000944B2" w:rsidP="00261ADE">
            <w:pPr>
              <w:rPr>
                <w:rFonts w:ascii="Calibri" w:hAnsi="Calibri" w:cs="Calibri"/>
              </w:rPr>
            </w:pPr>
          </w:p>
          <w:p w14:paraId="118D8EA7" w14:textId="77777777" w:rsidR="000944B2" w:rsidRDefault="000944B2" w:rsidP="00261ADE">
            <w:pPr>
              <w:rPr>
                <w:rFonts w:ascii="Calibri" w:hAnsi="Calibri" w:cs="Calibri"/>
              </w:rPr>
            </w:pPr>
          </w:p>
          <w:p w14:paraId="7EA64B0C" w14:textId="77777777" w:rsidR="000944B2" w:rsidRDefault="000944B2" w:rsidP="00261ADE">
            <w:pPr>
              <w:rPr>
                <w:rFonts w:ascii="Calibri" w:hAnsi="Calibri" w:cs="Calibri"/>
              </w:rPr>
            </w:pPr>
          </w:p>
          <w:p w14:paraId="4C99F5E8" w14:textId="77777777" w:rsidR="000944B2" w:rsidRDefault="000944B2" w:rsidP="00261ADE">
            <w:pPr>
              <w:rPr>
                <w:rFonts w:ascii="Calibri" w:hAnsi="Calibri" w:cs="Calibri"/>
              </w:rPr>
            </w:pPr>
            <w:r>
              <w:rPr>
                <w:rFonts w:ascii="Calibri" w:hAnsi="Calibri" w:cs="Calibri"/>
              </w:rPr>
              <w:t>Promote biodiversity</w:t>
            </w:r>
          </w:p>
          <w:p w14:paraId="497BAA82" w14:textId="77777777" w:rsidR="000944B2" w:rsidRDefault="000944B2" w:rsidP="00261ADE">
            <w:pPr>
              <w:rPr>
                <w:rFonts w:ascii="Calibri" w:hAnsi="Calibri" w:cs="Calibri"/>
              </w:rPr>
            </w:pPr>
          </w:p>
          <w:p w14:paraId="28492647" w14:textId="77777777" w:rsidR="000944B2" w:rsidRDefault="000944B2" w:rsidP="00261ADE">
            <w:pPr>
              <w:rPr>
                <w:rFonts w:ascii="Calibri" w:hAnsi="Calibri" w:cs="Calibri"/>
              </w:rPr>
            </w:pPr>
          </w:p>
          <w:p w14:paraId="194E3E99" w14:textId="77777777" w:rsidR="000944B2" w:rsidRDefault="000944B2" w:rsidP="00261ADE">
            <w:pPr>
              <w:rPr>
                <w:rFonts w:ascii="Calibri" w:hAnsi="Calibri" w:cs="Calibri"/>
              </w:rPr>
            </w:pPr>
          </w:p>
          <w:p w14:paraId="69C42E06" w14:textId="77777777" w:rsidR="000944B2" w:rsidRDefault="000944B2" w:rsidP="00261ADE">
            <w:pPr>
              <w:rPr>
                <w:rFonts w:ascii="Calibri" w:hAnsi="Calibri" w:cs="Calibri"/>
              </w:rPr>
            </w:pPr>
            <w:r>
              <w:rPr>
                <w:rFonts w:ascii="Calibri" w:hAnsi="Calibri" w:cs="Calibri"/>
              </w:rPr>
              <w:t>Promote biodiversity</w:t>
            </w:r>
          </w:p>
          <w:p w14:paraId="26269018" w14:textId="77777777" w:rsidR="000944B2" w:rsidRDefault="000944B2" w:rsidP="00261ADE">
            <w:pPr>
              <w:rPr>
                <w:rFonts w:ascii="Calibri" w:hAnsi="Calibri" w:cs="Calibri"/>
              </w:rPr>
            </w:pPr>
          </w:p>
          <w:p w14:paraId="3072C27C" w14:textId="77777777" w:rsidR="000944B2" w:rsidRDefault="000944B2" w:rsidP="00261ADE">
            <w:pPr>
              <w:rPr>
                <w:rFonts w:ascii="Calibri" w:hAnsi="Calibri" w:cs="Calibri"/>
              </w:rPr>
            </w:pPr>
            <w:r>
              <w:rPr>
                <w:rFonts w:ascii="Calibri" w:hAnsi="Calibri" w:cs="Calibri"/>
              </w:rPr>
              <w:t>Extending habitats</w:t>
            </w:r>
          </w:p>
          <w:p w14:paraId="3D9BD9C0" w14:textId="77777777" w:rsidR="000944B2" w:rsidRDefault="000944B2" w:rsidP="00261ADE">
            <w:pPr>
              <w:rPr>
                <w:rFonts w:ascii="Calibri" w:hAnsi="Calibri" w:cs="Calibri"/>
              </w:rPr>
            </w:pPr>
          </w:p>
          <w:p w14:paraId="1EFD7843" w14:textId="77777777" w:rsidR="000944B2" w:rsidRDefault="000944B2" w:rsidP="00261ADE">
            <w:pPr>
              <w:rPr>
                <w:rFonts w:ascii="Calibri" w:hAnsi="Calibri" w:cs="Calibri"/>
              </w:rPr>
            </w:pPr>
          </w:p>
          <w:p w14:paraId="7CFB7030" w14:textId="77777777" w:rsidR="000944B2" w:rsidRDefault="000944B2" w:rsidP="00261ADE">
            <w:pPr>
              <w:rPr>
                <w:rFonts w:ascii="Calibri" w:hAnsi="Calibri" w:cs="Calibri"/>
              </w:rPr>
            </w:pPr>
            <w:r>
              <w:rPr>
                <w:rFonts w:ascii="Calibri" w:hAnsi="Calibri" w:cs="Calibri"/>
              </w:rPr>
              <w:t>Protect nocturnal animals</w:t>
            </w:r>
          </w:p>
        </w:tc>
        <w:tc>
          <w:tcPr>
            <w:tcW w:w="1417" w:type="dxa"/>
          </w:tcPr>
          <w:p w14:paraId="550BD713" w14:textId="77777777" w:rsidR="000944B2" w:rsidRDefault="000944B2" w:rsidP="00261ADE">
            <w:pPr>
              <w:rPr>
                <w:rFonts w:ascii="Calibri" w:hAnsi="Calibri" w:cs="Calibri"/>
              </w:rPr>
            </w:pPr>
            <w:r>
              <w:rPr>
                <w:rFonts w:ascii="Calibri" w:hAnsi="Calibri" w:cs="Calibri"/>
              </w:rPr>
              <w:lastRenderedPageBreak/>
              <w:t>Ongoing</w:t>
            </w:r>
          </w:p>
        </w:tc>
        <w:tc>
          <w:tcPr>
            <w:tcW w:w="1650" w:type="dxa"/>
          </w:tcPr>
          <w:p w14:paraId="4246D4A3" w14:textId="77777777" w:rsidR="000944B2" w:rsidRPr="007221DB" w:rsidRDefault="000944B2" w:rsidP="00261ADE">
            <w:pPr>
              <w:rPr>
                <w:rFonts w:ascii="Calibri" w:hAnsi="Calibri" w:cs="Calibri"/>
              </w:rPr>
            </w:pPr>
            <w:r>
              <w:rPr>
                <w:rFonts w:ascii="Calibri" w:hAnsi="Calibri" w:cs="Calibri"/>
              </w:rPr>
              <w:t>Newsletter</w:t>
            </w:r>
          </w:p>
        </w:tc>
      </w:tr>
      <w:tr w:rsidR="000944B2" w14:paraId="2BD53DC0" w14:textId="77777777" w:rsidTr="00261ADE">
        <w:tc>
          <w:tcPr>
            <w:tcW w:w="1555" w:type="dxa"/>
          </w:tcPr>
          <w:p w14:paraId="7D616AFE" w14:textId="77777777" w:rsidR="000944B2" w:rsidRDefault="000944B2" w:rsidP="00261ADE">
            <w:pPr>
              <w:rPr>
                <w:rFonts w:ascii="Calibri" w:hAnsi="Calibri" w:cs="Calibri"/>
              </w:rPr>
            </w:pPr>
            <w:r>
              <w:rPr>
                <w:rFonts w:ascii="Calibri" w:hAnsi="Calibri" w:cs="Calibri"/>
              </w:rPr>
              <w:t>Support community projects</w:t>
            </w:r>
          </w:p>
        </w:tc>
        <w:tc>
          <w:tcPr>
            <w:tcW w:w="2551" w:type="dxa"/>
          </w:tcPr>
          <w:p w14:paraId="1D5282F8" w14:textId="77777777" w:rsidR="000944B2" w:rsidRDefault="000944B2" w:rsidP="00261ADE">
            <w:pPr>
              <w:rPr>
                <w:rFonts w:ascii="Calibri" w:hAnsi="Calibri" w:cs="Calibri"/>
              </w:rPr>
            </w:pPr>
            <w:r>
              <w:rPr>
                <w:rFonts w:ascii="Calibri" w:hAnsi="Calibri" w:cs="Calibri"/>
              </w:rPr>
              <w:t>Support hedge / tree planting in any appropriate areas</w:t>
            </w:r>
          </w:p>
          <w:p w14:paraId="01771EC4" w14:textId="77777777" w:rsidR="000944B2" w:rsidRDefault="000944B2" w:rsidP="00261ADE">
            <w:pPr>
              <w:rPr>
                <w:rFonts w:ascii="Calibri" w:hAnsi="Calibri" w:cs="Calibri"/>
              </w:rPr>
            </w:pPr>
          </w:p>
          <w:p w14:paraId="51E4014B" w14:textId="77777777" w:rsidR="000944B2" w:rsidRDefault="000944B2" w:rsidP="00261ADE">
            <w:pPr>
              <w:rPr>
                <w:rFonts w:ascii="Calibri" w:hAnsi="Calibri" w:cs="Calibri"/>
              </w:rPr>
            </w:pPr>
            <w:r>
              <w:rPr>
                <w:rFonts w:ascii="Calibri" w:hAnsi="Calibri" w:cs="Calibri"/>
              </w:rPr>
              <w:t>Work in partnership with the schools to develop young peoples awareness of the environment around them</w:t>
            </w:r>
          </w:p>
          <w:p w14:paraId="33128E03" w14:textId="77777777" w:rsidR="000944B2" w:rsidRDefault="000944B2" w:rsidP="00261ADE">
            <w:pPr>
              <w:rPr>
                <w:rFonts w:ascii="Calibri" w:hAnsi="Calibri" w:cs="Calibri"/>
              </w:rPr>
            </w:pPr>
          </w:p>
          <w:p w14:paraId="69DEE061" w14:textId="77777777" w:rsidR="000944B2" w:rsidRDefault="000944B2" w:rsidP="00261ADE">
            <w:pPr>
              <w:rPr>
                <w:rFonts w:ascii="Calibri" w:hAnsi="Calibri" w:cs="Calibri"/>
              </w:rPr>
            </w:pPr>
            <w:r>
              <w:rPr>
                <w:rFonts w:ascii="Calibri" w:hAnsi="Calibri" w:cs="Calibri"/>
              </w:rPr>
              <w:t>Consider events and offer volunteering opportunities to support biodiversity working with local organisations</w:t>
            </w:r>
          </w:p>
        </w:tc>
        <w:tc>
          <w:tcPr>
            <w:tcW w:w="1843" w:type="dxa"/>
          </w:tcPr>
          <w:p w14:paraId="2652DA88" w14:textId="77777777" w:rsidR="000944B2" w:rsidRDefault="000944B2" w:rsidP="00261ADE">
            <w:pPr>
              <w:rPr>
                <w:rFonts w:ascii="Calibri" w:hAnsi="Calibri" w:cs="Calibri"/>
              </w:rPr>
            </w:pPr>
            <w:r>
              <w:rPr>
                <w:rFonts w:ascii="Calibri" w:hAnsi="Calibri" w:cs="Calibri"/>
              </w:rPr>
              <w:t>Extending habitats</w:t>
            </w:r>
          </w:p>
          <w:p w14:paraId="53965F75" w14:textId="77777777" w:rsidR="000944B2" w:rsidRDefault="000944B2" w:rsidP="00261ADE">
            <w:pPr>
              <w:rPr>
                <w:rFonts w:ascii="Calibri" w:hAnsi="Calibri" w:cs="Calibri"/>
              </w:rPr>
            </w:pPr>
          </w:p>
          <w:p w14:paraId="4AD8F35B" w14:textId="77777777" w:rsidR="000944B2" w:rsidRDefault="000944B2" w:rsidP="00261ADE">
            <w:pPr>
              <w:rPr>
                <w:rFonts w:ascii="Calibri" w:hAnsi="Calibri" w:cs="Calibri"/>
              </w:rPr>
            </w:pPr>
          </w:p>
          <w:p w14:paraId="7FFCBA74" w14:textId="77777777" w:rsidR="000944B2" w:rsidRDefault="000944B2" w:rsidP="00261ADE">
            <w:pPr>
              <w:rPr>
                <w:rFonts w:ascii="Calibri" w:hAnsi="Calibri" w:cs="Calibri"/>
              </w:rPr>
            </w:pPr>
            <w:r>
              <w:rPr>
                <w:rFonts w:ascii="Calibri" w:hAnsi="Calibri" w:cs="Calibri"/>
              </w:rPr>
              <w:t>Promote biodiversity</w:t>
            </w:r>
          </w:p>
          <w:p w14:paraId="1D89F086" w14:textId="77777777" w:rsidR="000944B2" w:rsidRDefault="000944B2" w:rsidP="00261ADE">
            <w:pPr>
              <w:rPr>
                <w:rFonts w:ascii="Calibri" w:hAnsi="Calibri" w:cs="Calibri"/>
              </w:rPr>
            </w:pPr>
          </w:p>
          <w:p w14:paraId="4FDD0C3C" w14:textId="77777777" w:rsidR="000944B2" w:rsidRDefault="000944B2" w:rsidP="00261ADE">
            <w:pPr>
              <w:rPr>
                <w:rFonts w:ascii="Calibri" w:hAnsi="Calibri" w:cs="Calibri"/>
              </w:rPr>
            </w:pPr>
          </w:p>
          <w:p w14:paraId="6E2B458B" w14:textId="77777777" w:rsidR="000944B2" w:rsidRDefault="000944B2" w:rsidP="00261ADE">
            <w:pPr>
              <w:rPr>
                <w:rFonts w:ascii="Calibri" w:hAnsi="Calibri" w:cs="Calibri"/>
              </w:rPr>
            </w:pPr>
          </w:p>
          <w:p w14:paraId="0D17C6FB" w14:textId="77777777" w:rsidR="000944B2" w:rsidRDefault="000944B2" w:rsidP="00261ADE">
            <w:pPr>
              <w:rPr>
                <w:rFonts w:ascii="Calibri" w:hAnsi="Calibri" w:cs="Calibri"/>
              </w:rPr>
            </w:pPr>
          </w:p>
          <w:p w14:paraId="64394ACC" w14:textId="77777777" w:rsidR="000944B2" w:rsidRDefault="000944B2" w:rsidP="00261ADE">
            <w:pPr>
              <w:rPr>
                <w:rFonts w:ascii="Calibri" w:hAnsi="Calibri" w:cs="Calibri"/>
              </w:rPr>
            </w:pPr>
            <w:r>
              <w:rPr>
                <w:rFonts w:ascii="Calibri" w:hAnsi="Calibri" w:cs="Calibri"/>
              </w:rPr>
              <w:t>Promote biodiversity</w:t>
            </w:r>
          </w:p>
        </w:tc>
        <w:tc>
          <w:tcPr>
            <w:tcW w:w="1417" w:type="dxa"/>
          </w:tcPr>
          <w:p w14:paraId="04F7561F" w14:textId="77777777" w:rsidR="000944B2" w:rsidRDefault="000944B2" w:rsidP="00261ADE">
            <w:pPr>
              <w:rPr>
                <w:rFonts w:ascii="Calibri" w:hAnsi="Calibri" w:cs="Calibri"/>
              </w:rPr>
            </w:pPr>
            <w:r>
              <w:rPr>
                <w:rFonts w:ascii="Calibri" w:hAnsi="Calibri" w:cs="Calibri"/>
              </w:rPr>
              <w:t>Ongoing</w:t>
            </w:r>
          </w:p>
        </w:tc>
        <w:tc>
          <w:tcPr>
            <w:tcW w:w="1650" w:type="dxa"/>
          </w:tcPr>
          <w:p w14:paraId="1FAF86DB" w14:textId="77777777" w:rsidR="000944B2" w:rsidRPr="007221DB" w:rsidRDefault="000944B2" w:rsidP="00261ADE">
            <w:pPr>
              <w:rPr>
                <w:rFonts w:ascii="Calibri" w:hAnsi="Calibri" w:cs="Calibri"/>
              </w:rPr>
            </w:pPr>
          </w:p>
        </w:tc>
      </w:tr>
    </w:tbl>
    <w:p w14:paraId="2EAEBF73" w14:textId="77777777" w:rsidR="000944B2" w:rsidRPr="004006CA" w:rsidRDefault="000944B2" w:rsidP="000944B2"/>
    <w:p w14:paraId="00F36A4F" w14:textId="77777777" w:rsidR="000944B2" w:rsidRPr="00B454BB" w:rsidRDefault="000944B2" w:rsidP="000944B2">
      <w:pPr>
        <w:rPr>
          <w:rFonts w:ascii="Calibri" w:hAnsi="Calibri" w:cs="Calibri"/>
        </w:rPr>
      </w:pPr>
    </w:p>
    <w:p w14:paraId="59D7D73A" w14:textId="4DD0599A" w:rsidR="00D15AB2" w:rsidRPr="00D15AB2" w:rsidRDefault="00D15AB2" w:rsidP="00574393"/>
    <w:sectPr w:rsidR="00D15AB2" w:rsidRPr="00D15AB2" w:rsidSect="00A829B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1F52"/>
    <w:multiLevelType w:val="hybridMultilevel"/>
    <w:tmpl w:val="6D328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2C44F5"/>
    <w:multiLevelType w:val="hybridMultilevel"/>
    <w:tmpl w:val="702EF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66D8E"/>
    <w:multiLevelType w:val="hybridMultilevel"/>
    <w:tmpl w:val="77F0A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D3663"/>
    <w:multiLevelType w:val="hybridMultilevel"/>
    <w:tmpl w:val="5204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0013E"/>
    <w:multiLevelType w:val="hybridMultilevel"/>
    <w:tmpl w:val="AF92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308C0"/>
    <w:multiLevelType w:val="hybridMultilevel"/>
    <w:tmpl w:val="9B50E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B6149"/>
    <w:multiLevelType w:val="hybridMultilevel"/>
    <w:tmpl w:val="E402C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262BF6"/>
    <w:multiLevelType w:val="hybridMultilevel"/>
    <w:tmpl w:val="70A27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0763260"/>
    <w:multiLevelType w:val="hybridMultilevel"/>
    <w:tmpl w:val="B552AFE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6527B8"/>
    <w:multiLevelType w:val="hybridMultilevel"/>
    <w:tmpl w:val="D11C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087D24"/>
    <w:multiLevelType w:val="hybridMultilevel"/>
    <w:tmpl w:val="46325DDA"/>
    <w:lvl w:ilvl="0" w:tplc="08090003">
      <w:start w:val="1"/>
      <w:numFmt w:val="bullet"/>
      <w:lvlText w:val="o"/>
      <w:lvlJc w:val="left"/>
      <w:pPr>
        <w:ind w:left="2220" w:hanging="360"/>
      </w:pPr>
      <w:rPr>
        <w:rFonts w:ascii="Courier New" w:hAnsi="Courier New" w:cs="Courier New"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2" w15:restartNumberingAfterBreak="0">
    <w:nsid w:val="78937642"/>
    <w:multiLevelType w:val="hybridMultilevel"/>
    <w:tmpl w:val="2B60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3A61AC"/>
    <w:multiLevelType w:val="hybridMultilevel"/>
    <w:tmpl w:val="31223402"/>
    <w:lvl w:ilvl="0" w:tplc="0409000F">
      <w:start w:val="1"/>
      <w:numFmt w:val="decimal"/>
      <w:lvlText w:val="%1."/>
      <w:lvlJc w:val="left"/>
      <w:pPr>
        <w:ind w:left="720" w:hanging="360"/>
      </w:pPr>
      <w:rPr>
        <w:rFonts w:hint="default"/>
      </w:rPr>
    </w:lvl>
    <w:lvl w:ilvl="1" w:tplc="BD804F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574486">
    <w:abstractNumId w:val="9"/>
  </w:num>
  <w:num w:numId="2" w16cid:durableId="940991090">
    <w:abstractNumId w:val="13"/>
  </w:num>
  <w:num w:numId="3" w16cid:durableId="1224832922">
    <w:abstractNumId w:val="6"/>
  </w:num>
  <w:num w:numId="4" w16cid:durableId="1073815525">
    <w:abstractNumId w:val="11"/>
  </w:num>
  <w:num w:numId="5" w16cid:durableId="1763840184">
    <w:abstractNumId w:val="5"/>
  </w:num>
  <w:num w:numId="6" w16cid:durableId="1534223107">
    <w:abstractNumId w:val="7"/>
  </w:num>
  <w:num w:numId="7" w16cid:durableId="134879426">
    <w:abstractNumId w:val="4"/>
  </w:num>
  <w:num w:numId="8" w16cid:durableId="1971593884">
    <w:abstractNumId w:val="10"/>
  </w:num>
  <w:num w:numId="9" w16cid:durableId="116073610">
    <w:abstractNumId w:val="0"/>
  </w:num>
  <w:num w:numId="10" w16cid:durableId="132719486">
    <w:abstractNumId w:val="8"/>
  </w:num>
  <w:num w:numId="11" w16cid:durableId="1100906310">
    <w:abstractNumId w:val="1"/>
  </w:num>
  <w:num w:numId="12" w16cid:durableId="1318218822">
    <w:abstractNumId w:val="2"/>
  </w:num>
  <w:num w:numId="13" w16cid:durableId="404423178">
    <w:abstractNumId w:val="12"/>
  </w:num>
  <w:num w:numId="14" w16cid:durableId="492179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06D59"/>
    <w:rsid w:val="00010E8E"/>
    <w:rsid w:val="00025C44"/>
    <w:rsid w:val="0009346A"/>
    <w:rsid w:val="000944B2"/>
    <w:rsid w:val="001244F9"/>
    <w:rsid w:val="00175A93"/>
    <w:rsid w:val="001B49FC"/>
    <w:rsid w:val="002024DD"/>
    <w:rsid w:val="00205C3B"/>
    <w:rsid w:val="0022541D"/>
    <w:rsid w:val="002462A4"/>
    <w:rsid w:val="00254D23"/>
    <w:rsid w:val="00257355"/>
    <w:rsid w:val="00284EAC"/>
    <w:rsid w:val="002A0816"/>
    <w:rsid w:val="002C123B"/>
    <w:rsid w:val="00304764"/>
    <w:rsid w:val="00346F35"/>
    <w:rsid w:val="003538A0"/>
    <w:rsid w:val="00382C90"/>
    <w:rsid w:val="00394881"/>
    <w:rsid w:val="003C10AC"/>
    <w:rsid w:val="003F4E64"/>
    <w:rsid w:val="00414308"/>
    <w:rsid w:val="00432D07"/>
    <w:rsid w:val="0043453D"/>
    <w:rsid w:val="004369F1"/>
    <w:rsid w:val="004B11CA"/>
    <w:rsid w:val="004E765B"/>
    <w:rsid w:val="00536DAE"/>
    <w:rsid w:val="005423D4"/>
    <w:rsid w:val="00551C68"/>
    <w:rsid w:val="00574393"/>
    <w:rsid w:val="005A778F"/>
    <w:rsid w:val="005C7F4B"/>
    <w:rsid w:val="005E4C92"/>
    <w:rsid w:val="005F6A4E"/>
    <w:rsid w:val="006155CF"/>
    <w:rsid w:val="00640D74"/>
    <w:rsid w:val="00661F56"/>
    <w:rsid w:val="00674099"/>
    <w:rsid w:val="00674216"/>
    <w:rsid w:val="006A09AF"/>
    <w:rsid w:val="006B4530"/>
    <w:rsid w:val="006C3758"/>
    <w:rsid w:val="006D3248"/>
    <w:rsid w:val="006D6BEB"/>
    <w:rsid w:val="00764EAE"/>
    <w:rsid w:val="00765A7C"/>
    <w:rsid w:val="007800E6"/>
    <w:rsid w:val="007B36D1"/>
    <w:rsid w:val="007B5B37"/>
    <w:rsid w:val="007E36E9"/>
    <w:rsid w:val="00803468"/>
    <w:rsid w:val="008274F1"/>
    <w:rsid w:val="00844CA9"/>
    <w:rsid w:val="0085537A"/>
    <w:rsid w:val="00867FBC"/>
    <w:rsid w:val="00895BCA"/>
    <w:rsid w:val="008A74C4"/>
    <w:rsid w:val="00905151"/>
    <w:rsid w:val="00993B67"/>
    <w:rsid w:val="00994E07"/>
    <w:rsid w:val="009A6191"/>
    <w:rsid w:val="009B2D9F"/>
    <w:rsid w:val="009D5FCF"/>
    <w:rsid w:val="009E79F8"/>
    <w:rsid w:val="00A01804"/>
    <w:rsid w:val="00A13B9B"/>
    <w:rsid w:val="00A25D81"/>
    <w:rsid w:val="00A574AF"/>
    <w:rsid w:val="00A808F5"/>
    <w:rsid w:val="00A829B4"/>
    <w:rsid w:val="00A934B9"/>
    <w:rsid w:val="00AA279B"/>
    <w:rsid w:val="00AA496F"/>
    <w:rsid w:val="00AA4B19"/>
    <w:rsid w:val="00AB0F3F"/>
    <w:rsid w:val="00AB5637"/>
    <w:rsid w:val="00AE4280"/>
    <w:rsid w:val="00B50099"/>
    <w:rsid w:val="00C10BCF"/>
    <w:rsid w:val="00C56FA5"/>
    <w:rsid w:val="00CF4CD0"/>
    <w:rsid w:val="00D030DB"/>
    <w:rsid w:val="00D07A8A"/>
    <w:rsid w:val="00D07B33"/>
    <w:rsid w:val="00D15AB2"/>
    <w:rsid w:val="00D56087"/>
    <w:rsid w:val="00DE36D3"/>
    <w:rsid w:val="00E618A1"/>
    <w:rsid w:val="00E72649"/>
    <w:rsid w:val="00E74212"/>
    <w:rsid w:val="00E80BE8"/>
    <w:rsid w:val="00E87F6F"/>
    <w:rsid w:val="00EC6EA9"/>
    <w:rsid w:val="00ED4A3C"/>
    <w:rsid w:val="00EE0AAD"/>
    <w:rsid w:val="00EE1B54"/>
    <w:rsid w:val="00EF1A2E"/>
    <w:rsid w:val="00F0266E"/>
    <w:rsid w:val="00F078D5"/>
    <w:rsid w:val="00F13FB2"/>
    <w:rsid w:val="00F8297A"/>
    <w:rsid w:val="00FA487B"/>
    <w:rsid w:val="00FA6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6A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6A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5A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iPriority w:val="99"/>
    <w:semiHidden/>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jc w:val="both"/>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C123B"/>
    <w:rPr>
      <w:b/>
      <w:bCs/>
    </w:rPr>
  </w:style>
  <w:style w:type="character" w:customStyle="1" w:styleId="Heading1Char">
    <w:name w:val="Heading 1 Char"/>
    <w:basedOn w:val="DefaultParagraphFont"/>
    <w:link w:val="Heading1"/>
    <w:uiPriority w:val="9"/>
    <w:rsid w:val="005F6A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F6A4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538A0"/>
    <w:pPr>
      <w:ind w:left="720"/>
      <w:contextualSpacing/>
    </w:pPr>
  </w:style>
  <w:style w:type="character" w:customStyle="1" w:styleId="Heading3Char">
    <w:name w:val="Heading 3 Char"/>
    <w:basedOn w:val="DefaultParagraphFont"/>
    <w:link w:val="Heading3"/>
    <w:uiPriority w:val="9"/>
    <w:rsid w:val="00D15AB2"/>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574393"/>
    <w:rPr>
      <w:color w:val="605E5C"/>
      <w:shd w:val="clear" w:color="auto" w:fill="E1DFDD"/>
    </w:rPr>
  </w:style>
  <w:style w:type="table" w:styleId="TableGrid">
    <w:name w:val="Table Grid"/>
    <w:basedOn w:val="TableNormal"/>
    <w:uiPriority w:val="39"/>
    <w:rsid w:val="000944B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507358">
      <w:bodyDiv w:val="1"/>
      <w:marLeft w:val="0"/>
      <w:marRight w:val="0"/>
      <w:marTop w:val="0"/>
      <w:marBottom w:val="0"/>
      <w:divBdr>
        <w:top w:val="none" w:sz="0" w:space="0" w:color="auto"/>
        <w:left w:val="none" w:sz="0" w:space="0" w:color="auto"/>
        <w:bottom w:val="none" w:sz="0" w:space="0" w:color="auto"/>
        <w:right w:val="none" w:sz="0" w:space="0" w:color="auto"/>
      </w:divBdr>
      <w:divsChild>
        <w:div w:id="1564175016">
          <w:marLeft w:val="0"/>
          <w:marRight w:val="0"/>
          <w:marTop w:val="0"/>
          <w:marBottom w:val="0"/>
          <w:divBdr>
            <w:top w:val="none" w:sz="0" w:space="0" w:color="auto"/>
            <w:left w:val="none" w:sz="0" w:space="0" w:color="auto"/>
            <w:bottom w:val="none" w:sz="0" w:space="0" w:color="auto"/>
            <w:right w:val="none" w:sz="0" w:space="0" w:color="auto"/>
          </w:divBdr>
        </w:div>
        <w:div w:id="1559825654">
          <w:marLeft w:val="0"/>
          <w:marRight w:val="0"/>
          <w:marTop w:val="0"/>
          <w:marBottom w:val="0"/>
          <w:divBdr>
            <w:top w:val="none" w:sz="0" w:space="0" w:color="auto"/>
            <w:left w:val="none" w:sz="0" w:space="0" w:color="auto"/>
            <w:bottom w:val="none" w:sz="0" w:space="0" w:color="auto"/>
            <w:right w:val="none" w:sz="0" w:space="0" w:color="auto"/>
          </w:divBdr>
        </w:div>
        <w:div w:id="1203637170">
          <w:marLeft w:val="0"/>
          <w:marRight w:val="0"/>
          <w:marTop w:val="0"/>
          <w:marBottom w:val="0"/>
          <w:divBdr>
            <w:top w:val="none" w:sz="0" w:space="0" w:color="auto"/>
            <w:left w:val="none" w:sz="0" w:space="0" w:color="auto"/>
            <w:bottom w:val="none" w:sz="0" w:space="0" w:color="auto"/>
            <w:right w:val="none" w:sz="0" w:space="0" w:color="auto"/>
          </w:divBdr>
        </w:div>
        <w:div w:id="919406086">
          <w:marLeft w:val="0"/>
          <w:marRight w:val="0"/>
          <w:marTop w:val="0"/>
          <w:marBottom w:val="0"/>
          <w:divBdr>
            <w:top w:val="none" w:sz="0" w:space="0" w:color="auto"/>
            <w:left w:val="none" w:sz="0" w:space="0" w:color="auto"/>
            <w:bottom w:val="none" w:sz="0" w:space="0" w:color="auto"/>
            <w:right w:val="none" w:sz="0" w:space="0" w:color="auto"/>
          </w:divBdr>
        </w:div>
        <w:div w:id="322900860">
          <w:marLeft w:val="0"/>
          <w:marRight w:val="0"/>
          <w:marTop w:val="0"/>
          <w:marBottom w:val="0"/>
          <w:divBdr>
            <w:top w:val="none" w:sz="0" w:space="0" w:color="auto"/>
            <w:left w:val="none" w:sz="0" w:space="0" w:color="auto"/>
            <w:bottom w:val="none" w:sz="0" w:space="0" w:color="auto"/>
            <w:right w:val="none" w:sz="0" w:space="0" w:color="auto"/>
          </w:divBdr>
        </w:div>
        <w:div w:id="261379835">
          <w:marLeft w:val="0"/>
          <w:marRight w:val="0"/>
          <w:marTop w:val="0"/>
          <w:marBottom w:val="0"/>
          <w:divBdr>
            <w:top w:val="none" w:sz="0" w:space="0" w:color="auto"/>
            <w:left w:val="none" w:sz="0" w:space="0" w:color="auto"/>
            <w:bottom w:val="none" w:sz="0" w:space="0" w:color="auto"/>
            <w:right w:val="none" w:sz="0" w:space="0" w:color="auto"/>
          </w:divBdr>
        </w:div>
        <w:div w:id="33510788">
          <w:marLeft w:val="0"/>
          <w:marRight w:val="0"/>
          <w:marTop w:val="0"/>
          <w:marBottom w:val="0"/>
          <w:divBdr>
            <w:top w:val="none" w:sz="0" w:space="0" w:color="auto"/>
            <w:left w:val="none" w:sz="0" w:space="0" w:color="auto"/>
            <w:bottom w:val="none" w:sz="0" w:space="0" w:color="auto"/>
            <w:right w:val="none" w:sz="0" w:space="0" w:color="auto"/>
          </w:divBdr>
        </w:div>
        <w:div w:id="1153109016">
          <w:marLeft w:val="0"/>
          <w:marRight w:val="0"/>
          <w:marTop w:val="0"/>
          <w:marBottom w:val="0"/>
          <w:divBdr>
            <w:top w:val="none" w:sz="0" w:space="0" w:color="auto"/>
            <w:left w:val="none" w:sz="0" w:space="0" w:color="auto"/>
            <w:bottom w:val="none" w:sz="0" w:space="0" w:color="auto"/>
            <w:right w:val="none" w:sz="0" w:space="0" w:color="auto"/>
          </w:divBdr>
        </w:div>
        <w:div w:id="305208074">
          <w:marLeft w:val="0"/>
          <w:marRight w:val="0"/>
          <w:marTop w:val="0"/>
          <w:marBottom w:val="0"/>
          <w:divBdr>
            <w:top w:val="none" w:sz="0" w:space="0" w:color="auto"/>
            <w:left w:val="none" w:sz="0" w:space="0" w:color="auto"/>
            <w:bottom w:val="none" w:sz="0" w:space="0" w:color="auto"/>
            <w:right w:val="none" w:sz="0" w:space="0" w:color="auto"/>
          </w:divBdr>
        </w:div>
        <w:div w:id="1700668169">
          <w:marLeft w:val="0"/>
          <w:marRight w:val="0"/>
          <w:marTop w:val="0"/>
          <w:marBottom w:val="0"/>
          <w:divBdr>
            <w:top w:val="none" w:sz="0" w:space="0" w:color="auto"/>
            <w:left w:val="none" w:sz="0" w:space="0" w:color="auto"/>
            <w:bottom w:val="none" w:sz="0" w:space="0" w:color="auto"/>
            <w:right w:val="none" w:sz="0" w:space="0" w:color="auto"/>
          </w:divBdr>
        </w:div>
        <w:div w:id="353965244">
          <w:marLeft w:val="0"/>
          <w:marRight w:val="0"/>
          <w:marTop w:val="0"/>
          <w:marBottom w:val="0"/>
          <w:divBdr>
            <w:top w:val="none" w:sz="0" w:space="0" w:color="auto"/>
            <w:left w:val="none" w:sz="0" w:space="0" w:color="auto"/>
            <w:bottom w:val="none" w:sz="0" w:space="0" w:color="auto"/>
            <w:right w:val="none" w:sz="0" w:space="0" w:color="auto"/>
          </w:divBdr>
        </w:div>
        <w:div w:id="125007007">
          <w:marLeft w:val="0"/>
          <w:marRight w:val="0"/>
          <w:marTop w:val="0"/>
          <w:marBottom w:val="0"/>
          <w:divBdr>
            <w:top w:val="none" w:sz="0" w:space="0" w:color="auto"/>
            <w:left w:val="none" w:sz="0" w:space="0" w:color="auto"/>
            <w:bottom w:val="none" w:sz="0" w:space="0" w:color="auto"/>
            <w:right w:val="none" w:sz="0" w:space="0" w:color="auto"/>
          </w:divBdr>
        </w:div>
      </w:divsChild>
    </w:div>
    <w:div w:id="1658994887">
      <w:bodyDiv w:val="1"/>
      <w:marLeft w:val="0"/>
      <w:marRight w:val="0"/>
      <w:marTop w:val="0"/>
      <w:marBottom w:val="0"/>
      <w:divBdr>
        <w:top w:val="none" w:sz="0" w:space="0" w:color="auto"/>
        <w:left w:val="none" w:sz="0" w:space="0" w:color="auto"/>
        <w:bottom w:val="none" w:sz="0" w:space="0" w:color="auto"/>
        <w:right w:val="none" w:sz="0" w:space="0" w:color="auto"/>
      </w:divBdr>
      <w:divsChild>
        <w:div w:id="1195655611">
          <w:marLeft w:val="0"/>
          <w:marRight w:val="0"/>
          <w:marTop w:val="0"/>
          <w:marBottom w:val="0"/>
          <w:divBdr>
            <w:top w:val="none" w:sz="0" w:space="0" w:color="auto"/>
            <w:left w:val="none" w:sz="0" w:space="0" w:color="auto"/>
            <w:bottom w:val="none" w:sz="0" w:space="0" w:color="auto"/>
            <w:right w:val="none" w:sz="0" w:space="0" w:color="auto"/>
          </w:divBdr>
        </w:div>
        <w:div w:id="1304500288">
          <w:marLeft w:val="0"/>
          <w:marRight w:val="0"/>
          <w:marTop w:val="0"/>
          <w:marBottom w:val="0"/>
          <w:divBdr>
            <w:top w:val="none" w:sz="0" w:space="0" w:color="auto"/>
            <w:left w:val="none" w:sz="0" w:space="0" w:color="auto"/>
            <w:bottom w:val="none" w:sz="0" w:space="0" w:color="auto"/>
            <w:right w:val="none" w:sz="0" w:space="0" w:color="auto"/>
          </w:divBdr>
        </w:div>
        <w:div w:id="1742288257">
          <w:marLeft w:val="0"/>
          <w:marRight w:val="0"/>
          <w:marTop w:val="0"/>
          <w:marBottom w:val="0"/>
          <w:divBdr>
            <w:top w:val="none" w:sz="0" w:space="0" w:color="auto"/>
            <w:left w:val="none" w:sz="0" w:space="0" w:color="auto"/>
            <w:bottom w:val="none" w:sz="0" w:space="0" w:color="auto"/>
            <w:right w:val="none" w:sz="0" w:space="0" w:color="auto"/>
          </w:divBdr>
        </w:div>
        <w:div w:id="576325416">
          <w:marLeft w:val="0"/>
          <w:marRight w:val="0"/>
          <w:marTop w:val="0"/>
          <w:marBottom w:val="0"/>
          <w:divBdr>
            <w:top w:val="none" w:sz="0" w:space="0" w:color="auto"/>
            <w:left w:val="none" w:sz="0" w:space="0" w:color="auto"/>
            <w:bottom w:val="none" w:sz="0" w:space="0" w:color="auto"/>
            <w:right w:val="none" w:sz="0" w:space="0" w:color="auto"/>
          </w:divBdr>
        </w:div>
        <w:div w:id="555898196">
          <w:marLeft w:val="0"/>
          <w:marRight w:val="0"/>
          <w:marTop w:val="0"/>
          <w:marBottom w:val="0"/>
          <w:divBdr>
            <w:top w:val="none" w:sz="0" w:space="0" w:color="auto"/>
            <w:left w:val="none" w:sz="0" w:space="0" w:color="auto"/>
            <w:bottom w:val="none" w:sz="0" w:space="0" w:color="auto"/>
            <w:right w:val="none" w:sz="0" w:space="0" w:color="auto"/>
          </w:divBdr>
        </w:div>
        <w:div w:id="636689899">
          <w:marLeft w:val="0"/>
          <w:marRight w:val="0"/>
          <w:marTop w:val="0"/>
          <w:marBottom w:val="0"/>
          <w:divBdr>
            <w:top w:val="none" w:sz="0" w:space="0" w:color="auto"/>
            <w:left w:val="none" w:sz="0" w:space="0" w:color="auto"/>
            <w:bottom w:val="none" w:sz="0" w:space="0" w:color="auto"/>
            <w:right w:val="none" w:sz="0" w:space="0" w:color="auto"/>
          </w:divBdr>
        </w:div>
        <w:div w:id="1336150557">
          <w:marLeft w:val="0"/>
          <w:marRight w:val="0"/>
          <w:marTop w:val="0"/>
          <w:marBottom w:val="0"/>
          <w:divBdr>
            <w:top w:val="none" w:sz="0" w:space="0" w:color="auto"/>
            <w:left w:val="none" w:sz="0" w:space="0" w:color="auto"/>
            <w:bottom w:val="none" w:sz="0" w:space="0" w:color="auto"/>
            <w:right w:val="none" w:sz="0" w:space="0" w:color="auto"/>
          </w:divBdr>
        </w:div>
        <w:div w:id="2119173923">
          <w:marLeft w:val="0"/>
          <w:marRight w:val="0"/>
          <w:marTop w:val="0"/>
          <w:marBottom w:val="0"/>
          <w:divBdr>
            <w:top w:val="none" w:sz="0" w:space="0" w:color="auto"/>
            <w:left w:val="none" w:sz="0" w:space="0" w:color="auto"/>
            <w:bottom w:val="none" w:sz="0" w:space="0" w:color="auto"/>
            <w:right w:val="none" w:sz="0" w:space="0" w:color="auto"/>
          </w:divBdr>
        </w:div>
        <w:div w:id="1688754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ockbrookandborrowashparishcouncil.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89D72-C656-4320-9411-B3C326A1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Kitchener</cp:lastModifiedBy>
  <cp:revision>4</cp:revision>
  <cp:lastPrinted>2024-07-15T10:38:00Z</cp:lastPrinted>
  <dcterms:created xsi:type="dcterms:W3CDTF">2024-07-15T10:30:00Z</dcterms:created>
  <dcterms:modified xsi:type="dcterms:W3CDTF">2024-07-15T10:38:00Z</dcterms:modified>
</cp:coreProperties>
</file>