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7065C93E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20CEC">
        <w:rPr>
          <w:rFonts w:ascii="Calibri" w:hAnsi="Calibri" w:cs="Calibri"/>
          <w:sz w:val="24"/>
          <w:szCs w:val="24"/>
        </w:rPr>
        <w:t>6</w:t>
      </w:r>
      <w:r w:rsidR="0027134F" w:rsidRPr="0027134F">
        <w:rPr>
          <w:rFonts w:ascii="Calibri" w:hAnsi="Calibri" w:cs="Calibri"/>
          <w:sz w:val="24"/>
          <w:szCs w:val="24"/>
          <w:vertAlign w:val="superscript"/>
        </w:rPr>
        <w:t>th</w:t>
      </w:r>
      <w:r w:rsidR="0027134F">
        <w:rPr>
          <w:rFonts w:ascii="Calibri" w:hAnsi="Calibri" w:cs="Calibri"/>
          <w:sz w:val="24"/>
          <w:szCs w:val="24"/>
        </w:rPr>
        <w:t xml:space="preserve"> </w:t>
      </w:r>
      <w:r w:rsidR="00B20CEC">
        <w:rPr>
          <w:rFonts w:ascii="Calibri" w:hAnsi="Calibri" w:cs="Calibri"/>
          <w:sz w:val="24"/>
          <w:szCs w:val="24"/>
        </w:rPr>
        <w:t>September</w:t>
      </w:r>
      <w:r w:rsidR="0027134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DF4555">
        <w:rPr>
          <w:rFonts w:ascii="Calibri" w:hAnsi="Calibri" w:cs="Calibri"/>
          <w:sz w:val="24"/>
          <w:szCs w:val="24"/>
        </w:rPr>
        <w:t>4</w:t>
      </w:r>
    </w:p>
    <w:p w14:paraId="6E206C86" w14:textId="60254899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F4555">
        <w:rPr>
          <w:rFonts w:ascii="Calibri" w:hAnsi="Calibri" w:cs="Calibri"/>
          <w:sz w:val="24"/>
          <w:szCs w:val="24"/>
        </w:rPr>
        <w:t>Cemeteries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45304A50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Cemeteries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 xml:space="preserve"> meeting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8F000C" w:rsidRPr="008F000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2024.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05BAB255" w14:textId="5FB9ECBE" w:rsidR="00D07A8A" w:rsidRDefault="00AA279B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08915EF0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24</w:t>
      </w:r>
      <w:r w:rsidR="0027134F" w:rsidRPr="0027134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Ju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ly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74945E8" w14:textId="66945E87" w:rsidR="0027134F" w:rsidRDefault="00B20CEC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to the placement of the three CCTV cameras.</w:t>
      </w:r>
    </w:p>
    <w:p w14:paraId="659426B3" w14:textId="1E9635EB" w:rsidR="008F000C" w:rsidRDefault="00B20CEC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Update members on the proposed Christmas Choir as discussed in Julys committee meeting. </w:t>
      </w:r>
    </w:p>
    <w:p w14:paraId="1B650807" w14:textId="0218809A" w:rsidR="00B20CEC" w:rsidRDefault="00B20CEC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closing the cemetery to non-residents.</w:t>
      </w:r>
    </w:p>
    <w:p w14:paraId="6452E624" w14:textId="77777777" w:rsidR="00B20CEC" w:rsidRDefault="00B20CEC" w:rsidP="00B20CE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the proposed budget for 2025/26 to go to the Finance committee meeting in November – see appendix 1.</w:t>
      </w:r>
    </w:p>
    <w:p w14:paraId="6B3808E3" w14:textId="5DE60B75" w:rsidR="00B20CEC" w:rsidRPr="00B20CEC" w:rsidRDefault="00D07A8A" w:rsidP="00B20CEC">
      <w:pPr>
        <w:pStyle w:val="22-Modeltekst"/>
        <w:numPr>
          <w:ilvl w:val="0"/>
          <w:numId w:val="2"/>
        </w:numPr>
        <w:jc w:val="left"/>
        <w:sectPr w:rsidR="00B20CEC" w:rsidRPr="00B20CEC" w:rsidSect="000701C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C13E01">
        <w:rPr>
          <w:rFonts w:ascii="Calibri" w:hAnsi="Calibri" w:cs="Calibri"/>
          <w:spacing w:val="0"/>
          <w:sz w:val="24"/>
          <w:szCs w:val="24"/>
          <w:lang w:val="en-GB"/>
        </w:rPr>
        <w:t>Cemeteries</w:t>
      </w:r>
      <w:r w:rsidR="00EC6EA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– 2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8F000C" w:rsidRPr="008F000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B20CEC">
        <w:rPr>
          <w:rFonts w:ascii="Calibri" w:hAnsi="Calibri" w:cs="Calibri"/>
          <w:spacing w:val="0"/>
          <w:sz w:val="24"/>
          <w:szCs w:val="24"/>
          <w:lang w:val="en-GB"/>
        </w:rPr>
        <w:t>November 2024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if necessary</w:t>
      </w:r>
    </w:p>
    <w:p w14:paraId="4EDACB89" w14:textId="4DD235A5" w:rsidR="000B1FEE" w:rsidRPr="000B1FEE" w:rsidRDefault="00B20CEC" w:rsidP="00B20CEC">
      <w:pPr>
        <w:pStyle w:val="22-Modeltekst"/>
        <w:jc w:val="left"/>
      </w:pPr>
      <w:r w:rsidRPr="00B20CEC">
        <w:lastRenderedPageBreak/>
        <w:drawing>
          <wp:inline distT="0" distB="0" distL="0" distR="0" wp14:anchorId="0EAEE08A" wp14:editId="28A3D783">
            <wp:extent cx="7753350" cy="5731510"/>
            <wp:effectExtent l="0" t="0" r="0" b="2540"/>
            <wp:docPr id="214224977" name="Picture 1" descr="image showing the proposed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4977" name="Picture 1" descr="image showing the proposed budg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099" w:rsidRPr="00DF4555">
        <w:rPr>
          <w:b/>
          <w:i/>
          <w:sz w:val="28"/>
          <w:szCs w:val="28"/>
        </w:rPr>
        <w:tab/>
      </w:r>
    </w:p>
    <w:sectPr w:rsidR="000B1FEE" w:rsidRPr="000B1FEE" w:rsidSect="00B20CE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473C0"/>
    <w:rsid w:val="000701CB"/>
    <w:rsid w:val="0009346A"/>
    <w:rsid w:val="000B1FEE"/>
    <w:rsid w:val="000B2CF4"/>
    <w:rsid w:val="000E6324"/>
    <w:rsid w:val="001244F9"/>
    <w:rsid w:val="00175A93"/>
    <w:rsid w:val="001A47A0"/>
    <w:rsid w:val="001E1FE2"/>
    <w:rsid w:val="00205C3B"/>
    <w:rsid w:val="00254D23"/>
    <w:rsid w:val="0027134F"/>
    <w:rsid w:val="00284EAC"/>
    <w:rsid w:val="002A0816"/>
    <w:rsid w:val="002C123B"/>
    <w:rsid w:val="003068A0"/>
    <w:rsid w:val="00346F35"/>
    <w:rsid w:val="00385B81"/>
    <w:rsid w:val="00394881"/>
    <w:rsid w:val="00397701"/>
    <w:rsid w:val="003F4E64"/>
    <w:rsid w:val="003F4F7C"/>
    <w:rsid w:val="003F611B"/>
    <w:rsid w:val="00414308"/>
    <w:rsid w:val="0043233C"/>
    <w:rsid w:val="00432D07"/>
    <w:rsid w:val="0043453D"/>
    <w:rsid w:val="00476318"/>
    <w:rsid w:val="00483DED"/>
    <w:rsid w:val="004C0269"/>
    <w:rsid w:val="004F32B3"/>
    <w:rsid w:val="0053541B"/>
    <w:rsid w:val="00536DAE"/>
    <w:rsid w:val="005423D4"/>
    <w:rsid w:val="00551C68"/>
    <w:rsid w:val="00555989"/>
    <w:rsid w:val="005922C3"/>
    <w:rsid w:val="00597E44"/>
    <w:rsid w:val="005A778F"/>
    <w:rsid w:val="005C7F4B"/>
    <w:rsid w:val="005D4A47"/>
    <w:rsid w:val="005E4C92"/>
    <w:rsid w:val="005F6A4E"/>
    <w:rsid w:val="00612D19"/>
    <w:rsid w:val="006155CF"/>
    <w:rsid w:val="00627766"/>
    <w:rsid w:val="00661F56"/>
    <w:rsid w:val="00674099"/>
    <w:rsid w:val="00674216"/>
    <w:rsid w:val="006A09AF"/>
    <w:rsid w:val="006B4530"/>
    <w:rsid w:val="006C36E4"/>
    <w:rsid w:val="006C3758"/>
    <w:rsid w:val="006D3248"/>
    <w:rsid w:val="006D6BEB"/>
    <w:rsid w:val="00764EAE"/>
    <w:rsid w:val="00765A7C"/>
    <w:rsid w:val="00772780"/>
    <w:rsid w:val="007800E6"/>
    <w:rsid w:val="007B5B37"/>
    <w:rsid w:val="007D2B60"/>
    <w:rsid w:val="007E36E9"/>
    <w:rsid w:val="008274F1"/>
    <w:rsid w:val="00844CA9"/>
    <w:rsid w:val="00852D12"/>
    <w:rsid w:val="0085537A"/>
    <w:rsid w:val="00867FBC"/>
    <w:rsid w:val="00895BCA"/>
    <w:rsid w:val="008A558B"/>
    <w:rsid w:val="008F000C"/>
    <w:rsid w:val="00905151"/>
    <w:rsid w:val="009650C5"/>
    <w:rsid w:val="00993B67"/>
    <w:rsid w:val="00994E07"/>
    <w:rsid w:val="009A6191"/>
    <w:rsid w:val="009D5E1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74954"/>
    <w:rsid w:val="00A934B9"/>
    <w:rsid w:val="00AA279B"/>
    <w:rsid w:val="00AA496F"/>
    <w:rsid w:val="00AA4B19"/>
    <w:rsid w:val="00AB0F3F"/>
    <w:rsid w:val="00AB14E1"/>
    <w:rsid w:val="00AB5637"/>
    <w:rsid w:val="00B20CEC"/>
    <w:rsid w:val="00B30CDC"/>
    <w:rsid w:val="00B50099"/>
    <w:rsid w:val="00B76660"/>
    <w:rsid w:val="00BD6CA4"/>
    <w:rsid w:val="00BE11C7"/>
    <w:rsid w:val="00C10BCF"/>
    <w:rsid w:val="00C13E01"/>
    <w:rsid w:val="00C40E55"/>
    <w:rsid w:val="00C56FA5"/>
    <w:rsid w:val="00CA65B0"/>
    <w:rsid w:val="00CF4CD0"/>
    <w:rsid w:val="00D030DB"/>
    <w:rsid w:val="00D07A8A"/>
    <w:rsid w:val="00D37F49"/>
    <w:rsid w:val="00D56087"/>
    <w:rsid w:val="00DE36D3"/>
    <w:rsid w:val="00DF4555"/>
    <w:rsid w:val="00E121EA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4</cp:revision>
  <cp:lastPrinted>2024-05-01T09:54:00Z</cp:lastPrinted>
  <dcterms:created xsi:type="dcterms:W3CDTF">2024-09-16T13:23:00Z</dcterms:created>
  <dcterms:modified xsi:type="dcterms:W3CDTF">2024-09-16T13:34:00Z</dcterms:modified>
</cp:coreProperties>
</file>