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3BEC" w14:textId="08D046A1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4925F3">
        <w:rPr>
          <w:sz w:val="28"/>
          <w:szCs w:val="28"/>
          <w:u w:val="single"/>
          <w:lang w:val="en-GB"/>
        </w:rPr>
        <w:t>Neighbourhood Plan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A41D03">
        <w:rPr>
          <w:sz w:val="28"/>
          <w:szCs w:val="28"/>
          <w:u w:val="single"/>
          <w:lang w:val="en-GB"/>
        </w:rPr>
        <w:t xml:space="preserve">Tuesday </w:t>
      </w:r>
      <w:r w:rsidR="00E067CE">
        <w:rPr>
          <w:sz w:val="28"/>
          <w:szCs w:val="28"/>
          <w:u w:val="single"/>
          <w:lang w:val="en-GB"/>
        </w:rPr>
        <w:t>2</w:t>
      </w:r>
      <w:r w:rsidR="00A41D03">
        <w:rPr>
          <w:sz w:val="28"/>
          <w:szCs w:val="28"/>
          <w:u w:val="single"/>
          <w:lang w:val="en-GB"/>
        </w:rPr>
        <w:t>6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</w:t>
      </w:r>
      <w:r w:rsidR="00A41D03">
        <w:rPr>
          <w:sz w:val="28"/>
          <w:szCs w:val="28"/>
          <w:u w:val="single"/>
          <w:lang w:val="en-GB"/>
        </w:rPr>
        <w:t>January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A41D03">
        <w:rPr>
          <w:sz w:val="28"/>
          <w:szCs w:val="28"/>
          <w:u w:val="single"/>
          <w:lang w:val="en-GB"/>
        </w:rPr>
        <w:t>1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Immediately after the </w:t>
      </w:r>
      <w:r w:rsidR="004925F3">
        <w:rPr>
          <w:sz w:val="28"/>
          <w:szCs w:val="28"/>
          <w:u w:val="single"/>
          <w:lang w:val="en-GB"/>
        </w:rPr>
        <w:t>Burials</w:t>
      </w:r>
      <w:r w:rsidR="00A41D03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Committee </w:t>
      </w:r>
      <w:r w:rsidR="004925F3">
        <w:rPr>
          <w:sz w:val="28"/>
          <w:szCs w:val="28"/>
          <w:u w:val="single"/>
          <w:lang w:val="en-GB"/>
        </w:rPr>
        <w:t>M</w:t>
      </w:r>
      <w:r w:rsidR="005D00F2">
        <w:rPr>
          <w:sz w:val="28"/>
          <w:szCs w:val="28"/>
          <w:u w:val="single"/>
          <w:lang w:val="en-GB"/>
        </w:rPr>
        <w:t>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15115D34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4925F3">
        <w:rPr>
          <w:lang w:val="en-GB"/>
        </w:rPr>
        <w:t>A-M Stevenson</w:t>
      </w:r>
      <w:r w:rsidRPr="00160977">
        <w:rPr>
          <w:lang w:val="en-GB"/>
        </w:rPr>
        <w:t xml:space="preserve"> (Chairman), </w:t>
      </w:r>
      <w:r w:rsidR="004925F3">
        <w:rPr>
          <w:lang w:val="en-GB"/>
        </w:rPr>
        <w:t xml:space="preserve">R Locke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4925F3">
        <w:rPr>
          <w:lang w:val="en-GB"/>
        </w:rPr>
        <w:t xml:space="preserve">M White, </w:t>
      </w:r>
      <w:r w:rsidR="000865A1">
        <w:rPr>
          <w:lang w:val="en-GB"/>
        </w:rPr>
        <w:t>D Webster</w:t>
      </w:r>
      <w:r w:rsidR="004925F3">
        <w:rPr>
          <w:lang w:val="en-GB"/>
        </w:rPr>
        <w:t>, J White, T Holbrook and J Kennedy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3AB105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>d 1</w:t>
      </w:r>
      <w:r w:rsidR="00A41D03">
        <w:rPr>
          <w:lang w:val="en-GB"/>
        </w:rPr>
        <w:t>1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588D5E44" w:rsidR="00022033" w:rsidRPr="00763BB8" w:rsidRDefault="004925F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204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730142D7" w:rsidR="00022033" w:rsidRDefault="004925F3" w:rsidP="00767482">
      <w:pPr>
        <w:rPr>
          <w:lang w:val="en-GB"/>
        </w:rPr>
      </w:pPr>
      <w:r>
        <w:rPr>
          <w:lang w:val="en-GB"/>
        </w:rPr>
        <w:t>Councillor P Fisher.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0F915339" w:rsidR="0095480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</w:t>
      </w:r>
      <w:r w:rsidR="004925F3">
        <w:rPr>
          <w:color w:val="auto"/>
          <w:u w:val="single"/>
          <w:lang w:val="en-GB"/>
        </w:rPr>
        <w:t>5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01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08FED226" w:rsidR="0002203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</w:t>
      </w:r>
      <w:r w:rsidR="004925F3">
        <w:rPr>
          <w:color w:val="auto"/>
          <w:u w:val="single"/>
          <w:lang w:val="en-GB"/>
        </w:rPr>
        <w:t>6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12ACFCFB" w:rsidR="00022033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</w:t>
      </w:r>
      <w:r w:rsidR="004925F3"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Update.</w:t>
      </w:r>
    </w:p>
    <w:p w14:paraId="22ECD6A0" w14:textId="7BEEB65E" w:rsidR="00335D6A" w:rsidRDefault="00335D6A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>This could take between 12-2</w:t>
      </w:r>
      <w:r w:rsidR="00714920">
        <w:rPr>
          <w:lang w:val="en-GB"/>
        </w:rPr>
        <w:t>4</w:t>
      </w:r>
      <w:r>
        <w:rPr>
          <w:lang w:val="en-GB"/>
        </w:rPr>
        <w:t xml:space="preserve"> months, maybe even longer.</w:t>
      </w:r>
    </w:p>
    <w:p w14:paraId="4088BD35" w14:textId="56807866" w:rsidR="00335D6A" w:rsidRDefault="00335D6A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 xml:space="preserve">The neighbourhood plan will be </w:t>
      </w:r>
      <w:r w:rsidR="00E743A8">
        <w:rPr>
          <w:lang w:val="en-GB"/>
        </w:rPr>
        <w:t>beneficial</w:t>
      </w:r>
      <w:r>
        <w:rPr>
          <w:lang w:val="en-GB"/>
        </w:rPr>
        <w:t xml:space="preserve"> for the Parish</w:t>
      </w:r>
      <w:r w:rsidR="003859A5">
        <w:rPr>
          <w:lang w:val="en-GB"/>
        </w:rPr>
        <w:t xml:space="preserve"> if done correctly.  I</w:t>
      </w:r>
      <w:r>
        <w:rPr>
          <w:lang w:val="en-GB"/>
        </w:rPr>
        <w:t xml:space="preserve">t is not a legal requirement but a right that communities can choose to use. </w:t>
      </w:r>
      <w:r w:rsidR="003859A5">
        <w:rPr>
          <w:lang w:val="en-GB"/>
        </w:rPr>
        <w:t>It</w:t>
      </w:r>
      <w:r>
        <w:rPr>
          <w:lang w:val="en-GB"/>
        </w:rPr>
        <w:t xml:space="preserve"> provide</w:t>
      </w:r>
      <w:r w:rsidR="00E743A8">
        <w:rPr>
          <w:lang w:val="en-GB"/>
        </w:rPr>
        <w:t>s</w:t>
      </w:r>
      <w:r>
        <w:rPr>
          <w:lang w:val="en-GB"/>
        </w:rPr>
        <w:t xml:space="preserve"> the opportunity to pro</w:t>
      </w:r>
      <w:r w:rsidR="003859A5">
        <w:rPr>
          <w:lang w:val="en-GB"/>
        </w:rPr>
        <w:t>duce</w:t>
      </w:r>
      <w:r>
        <w:rPr>
          <w:lang w:val="en-GB"/>
        </w:rPr>
        <w:t xml:space="preserve"> a vison as to ho</w:t>
      </w:r>
      <w:r w:rsidR="003859A5">
        <w:rPr>
          <w:lang w:val="en-GB"/>
        </w:rPr>
        <w:t>w</w:t>
      </w:r>
      <w:r>
        <w:rPr>
          <w:lang w:val="en-GB"/>
        </w:rPr>
        <w:t xml:space="preserve"> we want the community to de</w:t>
      </w:r>
      <w:r w:rsidR="003859A5">
        <w:rPr>
          <w:lang w:val="en-GB"/>
        </w:rPr>
        <w:t>v</w:t>
      </w:r>
      <w:r>
        <w:rPr>
          <w:lang w:val="en-GB"/>
        </w:rPr>
        <w:t>e</w:t>
      </w:r>
      <w:r w:rsidR="003859A5">
        <w:rPr>
          <w:lang w:val="en-GB"/>
        </w:rPr>
        <w:t>l</w:t>
      </w:r>
      <w:r>
        <w:rPr>
          <w:lang w:val="en-GB"/>
        </w:rPr>
        <w:t>op ove</w:t>
      </w:r>
      <w:r w:rsidR="003859A5">
        <w:rPr>
          <w:lang w:val="en-GB"/>
        </w:rPr>
        <w:t>r</w:t>
      </w:r>
      <w:r>
        <w:rPr>
          <w:lang w:val="en-GB"/>
        </w:rPr>
        <w:t xml:space="preserve"> the next 10</w:t>
      </w:r>
      <w:r w:rsidR="003859A5">
        <w:rPr>
          <w:lang w:val="en-GB"/>
        </w:rPr>
        <w:t>- 20</w:t>
      </w:r>
      <w:r>
        <w:rPr>
          <w:lang w:val="en-GB"/>
        </w:rPr>
        <w:t xml:space="preserve"> y</w:t>
      </w:r>
      <w:r w:rsidR="003859A5">
        <w:rPr>
          <w:lang w:val="en-GB"/>
        </w:rPr>
        <w:t>ear</w:t>
      </w:r>
      <w:r>
        <w:rPr>
          <w:lang w:val="en-GB"/>
        </w:rPr>
        <w:t>s.</w:t>
      </w:r>
    </w:p>
    <w:p w14:paraId="3ED8825C" w14:textId="0717CC50" w:rsidR="003859A5" w:rsidRDefault="003859A5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>Training will be required.</w:t>
      </w:r>
    </w:p>
    <w:p w14:paraId="3705C0B3" w14:textId="79D63A27" w:rsidR="003859A5" w:rsidRDefault="003859A5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>The help and support of an external consultant may be required.</w:t>
      </w:r>
    </w:p>
    <w:p w14:paraId="01782954" w14:textId="0FF1EA34" w:rsidR="003859A5" w:rsidRDefault="003859A5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>There is a formal process associated with the plan that must be followed.</w:t>
      </w:r>
    </w:p>
    <w:p w14:paraId="4EB28310" w14:textId="69D1F051" w:rsidR="003859A5" w:rsidRPr="00335D6A" w:rsidRDefault="003859A5" w:rsidP="00335D6A">
      <w:pPr>
        <w:pStyle w:val="ListParagraph"/>
        <w:numPr>
          <w:ilvl w:val="0"/>
          <w:numId w:val="53"/>
        </w:numPr>
        <w:rPr>
          <w:lang w:val="en-GB"/>
        </w:rPr>
      </w:pPr>
      <w:r>
        <w:rPr>
          <w:lang w:val="en-GB"/>
        </w:rPr>
        <w:t xml:space="preserve">Need to formally apply for the agreed neighbourhood area. </w:t>
      </w:r>
    </w:p>
    <w:p w14:paraId="57D83ED3" w14:textId="77777777" w:rsidR="00A41D03" w:rsidRDefault="00A41D03" w:rsidP="00A41D03">
      <w:pPr>
        <w:rPr>
          <w:lang w:val="en-GB"/>
        </w:rPr>
      </w:pPr>
    </w:p>
    <w:p w14:paraId="1A3E31FE" w14:textId="0AB703E1" w:rsidR="00022033" w:rsidRPr="00763BB8" w:rsidRDefault="007068C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</w:t>
      </w:r>
      <w:r w:rsidR="004925F3"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2A749656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925F3">
        <w:rPr>
          <w:lang w:val="en-GB"/>
        </w:rPr>
        <w:t xml:space="preserve">Neighbourhood Plan 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77A1A989" w:rsidR="004F32B9" w:rsidRPr="00EA1E8C" w:rsidRDefault="00022033" w:rsidP="00EA1E8C">
      <w:pPr>
        <w:rPr>
          <w:lang w:val="en-GB"/>
        </w:rPr>
        <w:sectPr w:rsidR="004F32B9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3859A5">
        <w:rPr>
          <w:lang w:val="en-GB"/>
        </w:rPr>
        <w:t>30.</w:t>
      </w:r>
    </w:p>
    <w:bookmarkEnd w:id="1"/>
    <w:p w14:paraId="3C6F9BC7" w14:textId="55B82C9E" w:rsidR="00624FE0" w:rsidRPr="00624FE0" w:rsidRDefault="00624FE0" w:rsidP="004925F3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B062" w14:textId="77777777" w:rsidR="00262FFF" w:rsidRDefault="00262FFF" w:rsidP="00767482">
      <w:pPr>
        <w:spacing w:after="0" w:line="240" w:lineRule="auto"/>
      </w:pPr>
      <w:r>
        <w:separator/>
      </w:r>
    </w:p>
  </w:endnote>
  <w:endnote w:type="continuationSeparator" w:id="0">
    <w:p w14:paraId="4F696A15" w14:textId="77777777" w:rsidR="00262FFF" w:rsidRDefault="00262FFF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599C" w14:textId="77777777" w:rsidR="00262FFF" w:rsidRDefault="00262FFF" w:rsidP="00767482">
      <w:pPr>
        <w:spacing w:after="0" w:line="240" w:lineRule="auto"/>
      </w:pPr>
      <w:r>
        <w:separator/>
      </w:r>
    </w:p>
  </w:footnote>
  <w:footnote w:type="continuationSeparator" w:id="0">
    <w:p w14:paraId="500B029A" w14:textId="77777777" w:rsidR="00262FFF" w:rsidRDefault="00262FFF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49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8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2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7"/>
  </w:num>
  <w:num w:numId="40">
    <w:abstractNumId w:val="32"/>
  </w:num>
  <w:num w:numId="41">
    <w:abstractNumId w:val="15"/>
  </w:num>
  <w:num w:numId="42">
    <w:abstractNumId w:val="51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50"/>
  </w:num>
  <w:num w:numId="51">
    <w:abstractNumId w:val="45"/>
  </w:num>
  <w:num w:numId="52">
    <w:abstractNumId w:val="20"/>
  </w:num>
  <w:num w:numId="53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925F3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2692"/>
    <w:rsid w:val="00624FE0"/>
    <w:rsid w:val="006363B4"/>
    <w:rsid w:val="00696820"/>
    <w:rsid w:val="006B488E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950C8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743A8"/>
    <w:rsid w:val="00E9468C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2021-01-27T14:11:00Z</cp:lastPrinted>
  <dcterms:created xsi:type="dcterms:W3CDTF">2021-01-27T14:20:00Z</dcterms:created>
  <dcterms:modified xsi:type="dcterms:W3CDTF">2021-01-28T09:25:00Z</dcterms:modified>
</cp:coreProperties>
</file>