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E211918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0865A1">
        <w:rPr>
          <w:sz w:val="28"/>
          <w:szCs w:val="28"/>
          <w:u w:val="single"/>
          <w:lang w:val="en-GB"/>
        </w:rPr>
        <w:t>Burials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402E07E1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6C2C13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A41D03">
        <w:rPr>
          <w:sz w:val="28"/>
          <w:szCs w:val="28"/>
          <w:u w:val="single"/>
          <w:lang w:val="en-GB"/>
        </w:rPr>
        <w:t>T</w:t>
      </w:r>
      <w:r w:rsidR="006C2C13">
        <w:rPr>
          <w:sz w:val="28"/>
          <w:szCs w:val="28"/>
          <w:u w:val="single"/>
          <w:lang w:val="en-GB"/>
        </w:rPr>
        <w:t>hursday 05</w:t>
      </w:r>
      <w:r w:rsidR="006C2C13" w:rsidRPr="006C2C13">
        <w:rPr>
          <w:sz w:val="28"/>
          <w:szCs w:val="28"/>
          <w:u w:val="single"/>
          <w:vertAlign w:val="superscript"/>
          <w:lang w:val="en-GB"/>
        </w:rPr>
        <w:t>th</w:t>
      </w:r>
      <w:r w:rsidR="006C2C13">
        <w:rPr>
          <w:sz w:val="28"/>
          <w:szCs w:val="28"/>
          <w:u w:val="single"/>
          <w:lang w:val="en-GB"/>
        </w:rPr>
        <w:t xml:space="preserve"> August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A41D03">
        <w:rPr>
          <w:sz w:val="28"/>
          <w:szCs w:val="28"/>
          <w:u w:val="single"/>
          <w:lang w:val="en-GB"/>
        </w:rPr>
        <w:t>1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Immediately after the </w:t>
      </w:r>
      <w:r w:rsidR="006C2C13">
        <w:rPr>
          <w:sz w:val="28"/>
          <w:szCs w:val="28"/>
          <w:u w:val="single"/>
          <w:lang w:val="en-GB"/>
        </w:rPr>
        <w:t xml:space="preserve">Recreation </w:t>
      </w:r>
      <w:r w:rsidR="00A41D03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>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6B1BCF7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6C2C13">
        <w:rPr>
          <w:lang w:val="en-GB"/>
        </w:rPr>
        <w:t>P Fisher</w:t>
      </w:r>
      <w:r w:rsidRPr="00160977">
        <w:rPr>
          <w:lang w:val="en-GB"/>
        </w:rPr>
        <w:t xml:space="preserve"> (Chairman), </w:t>
      </w:r>
      <w:r w:rsidR="000865A1">
        <w:rPr>
          <w:lang w:val="en-GB"/>
        </w:rPr>
        <w:t xml:space="preserve">J </w:t>
      </w:r>
      <w:r w:rsidR="006C2C13">
        <w:rPr>
          <w:lang w:val="en-GB"/>
        </w:rPr>
        <w:t>Kennedy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6C2C13">
        <w:rPr>
          <w:lang w:val="en-GB"/>
        </w:rPr>
        <w:t xml:space="preserve">G </w:t>
      </w:r>
      <w:proofErr w:type="spellStart"/>
      <w:r w:rsidR="006C2C13">
        <w:rPr>
          <w:lang w:val="en-GB"/>
        </w:rPr>
        <w:t>Maskalick</w:t>
      </w:r>
      <w:proofErr w:type="spellEnd"/>
      <w:r w:rsidR="006C2C13">
        <w:rPr>
          <w:lang w:val="en-GB"/>
        </w:rPr>
        <w:t xml:space="preserve"> and R Locke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5B8A7E47" w:rsidR="00022033" w:rsidRPr="00160977" w:rsidRDefault="006C2C13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>
        <w:rPr>
          <w:lang w:val="en-GB"/>
        </w:rPr>
        <w:t>6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371D645C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6C2C13">
        <w:rPr>
          <w:color w:val="auto"/>
          <w:u w:val="single"/>
          <w:lang w:val="en-GB"/>
        </w:rPr>
        <w:t>03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6C2C13"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7107B08" w:rsidR="00022033" w:rsidRDefault="006C2C13" w:rsidP="00767482">
      <w:pPr>
        <w:rPr>
          <w:lang w:val="en-GB"/>
        </w:rPr>
      </w:pPr>
      <w:r>
        <w:rPr>
          <w:lang w:val="en-GB"/>
        </w:rPr>
        <w:t>Councillor M Wallis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5B09BAC3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6C2C13">
        <w:rPr>
          <w:color w:val="auto"/>
          <w:u w:val="single"/>
          <w:lang w:val="en-GB"/>
        </w:rPr>
        <w:t>04</w:t>
      </w:r>
      <w:r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 w:rsidR="006C2C13">
        <w:rPr>
          <w:color w:val="auto"/>
          <w:u w:val="single"/>
          <w:lang w:val="en-GB"/>
        </w:rPr>
        <w:t>8</w:t>
      </w:r>
      <w:r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Pr="00763BB8">
        <w:rPr>
          <w:color w:val="auto"/>
          <w:u w:val="single"/>
          <w:lang w:val="en-GB"/>
        </w:rPr>
        <w:t xml:space="preserve">eeting held on the </w:t>
      </w:r>
      <w:r w:rsidR="00D2548A">
        <w:rPr>
          <w:color w:val="auto"/>
          <w:u w:val="single"/>
          <w:lang w:val="en-GB"/>
        </w:rPr>
        <w:t>2</w:t>
      </w:r>
      <w:r w:rsidR="006C2C13">
        <w:rPr>
          <w:color w:val="auto"/>
          <w:u w:val="single"/>
          <w:lang w:val="en-GB"/>
        </w:rPr>
        <w:t>6</w:t>
      </w:r>
      <w:r w:rsidR="00A41D03" w:rsidRPr="00A41D03">
        <w:rPr>
          <w:color w:val="auto"/>
          <w:u w:val="single"/>
          <w:vertAlign w:val="superscript"/>
          <w:lang w:val="en-GB"/>
        </w:rPr>
        <w:t>th</w:t>
      </w:r>
      <w:r w:rsidR="00A41D03">
        <w:rPr>
          <w:color w:val="auto"/>
          <w:u w:val="single"/>
          <w:vertAlign w:val="superscript"/>
          <w:lang w:val="en-GB"/>
        </w:rPr>
        <w:t>.</w:t>
      </w:r>
      <w:r w:rsidR="00A41D03">
        <w:rPr>
          <w:color w:val="auto"/>
          <w:u w:val="single"/>
          <w:lang w:val="en-GB"/>
        </w:rPr>
        <w:t xml:space="preserve"> </w:t>
      </w:r>
      <w:r w:rsidR="006C2C13">
        <w:rPr>
          <w:color w:val="auto"/>
          <w:u w:val="single"/>
          <w:lang w:val="en-GB"/>
        </w:rPr>
        <w:t>January</w:t>
      </w:r>
      <w:r w:rsidR="00D2548A">
        <w:rPr>
          <w:color w:val="auto"/>
          <w:u w:val="single"/>
          <w:lang w:val="en-GB"/>
        </w:rPr>
        <w:t xml:space="preserve"> </w:t>
      </w:r>
      <w:r w:rsidRPr="00763BB8">
        <w:rPr>
          <w:color w:val="auto"/>
          <w:u w:val="single"/>
          <w:lang w:val="en-GB"/>
        </w:rPr>
        <w:t>202</w:t>
      </w:r>
      <w:r w:rsidR="006C2C13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 xml:space="preserve">.      </w:t>
      </w:r>
    </w:p>
    <w:p w14:paraId="154AB0EE" w14:textId="6EE8398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6C2C13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0878CC4E" w:rsidR="0095480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105</w:t>
      </w:r>
      <w:r w:rsidR="0095480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6C729AB2" w:rsidR="0002203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106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01BBA064" w:rsidR="00022033" w:rsidRPr="00763BB8" w:rsidRDefault="006C2C1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107</w:t>
      </w:r>
      <w:r w:rsidR="00022033" w:rsidRPr="00763BB8">
        <w:rPr>
          <w:color w:val="auto"/>
          <w:u w:val="single"/>
          <w:lang w:val="en-GB"/>
        </w:rPr>
        <w:t>/</w:t>
      </w:r>
      <w:r w:rsidR="00A41D0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57D83ED3" w14:textId="77777777" w:rsidR="00A41D03" w:rsidRDefault="00A41D03" w:rsidP="00A41D03">
      <w:pPr>
        <w:rPr>
          <w:lang w:val="en-GB"/>
        </w:rPr>
      </w:pPr>
    </w:p>
    <w:p w14:paraId="73AA33E2" w14:textId="1A640112" w:rsidR="00022033" w:rsidRDefault="006C2C13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a Course of Action Regarding the Dead Tree in Balmoral Cemetery.</w:t>
      </w:r>
    </w:p>
    <w:p w14:paraId="629B2D5E" w14:textId="4F3F1072" w:rsidR="00173D5C" w:rsidRDefault="006C2C13" w:rsidP="006C2C13">
      <w:pPr>
        <w:rPr>
          <w:lang w:val="en-GB"/>
        </w:rPr>
      </w:pPr>
      <w:r w:rsidRPr="006C2C13">
        <w:rPr>
          <w:b/>
          <w:bCs/>
          <w:lang w:val="en-GB"/>
        </w:rPr>
        <w:t>RESOLVED</w:t>
      </w:r>
      <w:r>
        <w:rPr>
          <w:b/>
          <w:bCs/>
          <w:lang w:val="en-GB"/>
        </w:rPr>
        <w:t xml:space="preserve"> </w:t>
      </w:r>
      <w:r w:rsidRPr="006C2C13">
        <w:rPr>
          <w:lang w:val="en-GB"/>
        </w:rPr>
        <w:t>All agreed for Wayne Peapell to remove the tree, Clerk to produce variation report.</w:t>
      </w:r>
    </w:p>
    <w:p w14:paraId="64BB441A" w14:textId="6A44D6B8" w:rsidR="006C2C13" w:rsidRPr="006C2C13" w:rsidRDefault="006C2C13" w:rsidP="006C2C13">
      <w:pPr>
        <w:pStyle w:val="ListParagraph"/>
        <w:numPr>
          <w:ilvl w:val="0"/>
          <w:numId w:val="48"/>
        </w:numPr>
        <w:rPr>
          <w:sz w:val="24"/>
          <w:szCs w:val="24"/>
          <w:u w:val="single"/>
          <w:lang w:val="en-GB"/>
        </w:rPr>
      </w:pPr>
      <w:r w:rsidRPr="006C2C13">
        <w:rPr>
          <w:sz w:val="24"/>
          <w:szCs w:val="24"/>
          <w:u w:val="single"/>
          <w:lang w:val="en-GB"/>
        </w:rPr>
        <w:t>Consider the Quotes for Memorial Testing.</w:t>
      </w:r>
    </w:p>
    <w:p w14:paraId="6DEE4B59" w14:textId="175E3BF6" w:rsidR="006C2C13" w:rsidRDefault="006C2C13" w:rsidP="006C2C13">
      <w:pPr>
        <w:rPr>
          <w:lang w:val="en-GB"/>
        </w:rPr>
      </w:pPr>
      <w:r w:rsidRPr="006C2C13">
        <w:rPr>
          <w:lang w:val="en-GB"/>
        </w:rPr>
        <w:t>Councillor White to forward documents on the rules o</w:t>
      </w:r>
      <w:r w:rsidR="00CC43DA">
        <w:rPr>
          <w:lang w:val="en-GB"/>
        </w:rPr>
        <w:t>f</w:t>
      </w:r>
      <w:r w:rsidRPr="006C2C13">
        <w:rPr>
          <w:lang w:val="en-GB"/>
        </w:rPr>
        <w:t xml:space="preserve"> testing</w:t>
      </w:r>
      <w:r w:rsidR="00CC43DA">
        <w:rPr>
          <w:lang w:val="en-GB"/>
        </w:rPr>
        <w:t>, as he believes accepting these quotes is unnecessary, we could do this ourselves with the type of memorials that we have.</w:t>
      </w:r>
    </w:p>
    <w:p w14:paraId="308A0067" w14:textId="127BF30E" w:rsidR="00CC43DA" w:rsidRDefault="00CC43DA" w:rsidP="00CC43DA">
      <w:pPr>
        <w:pStyle w:val="ListParagraph"/>
        <w:numPr>
          <w:ilvl w:val="0"/>
          <w:numId w:val="48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Discuss Changing the Rules on Allowing Kerbs in the Cemetery.</w:t>
      </w:r>
    </w:p>
    <w:p w14:paraId="38282C24" w14:textId="5A3F1F3B" w:rsidR="00B56724" w:rsidRDefault="00B56724" w:rsidP="00B56724">
      <w:pPr>
        <w:rPr>
          <w:lang w:val="en-GB"/>
        </w:rPr>
      </w:pPr>
      <w:r w:rsidRPr="00B56724">
        <w:rPr>
          <w:b/>
          <w:bCs/>
          <w:lang w:val="en-GB"/>
        </w:rPr>
        <w:t xml:space="preserve">ACTION </w:t>
      </w:r>
      <w:r w:rsidRPr="00B56724">
        <w:rPr>
          <w:lang w:val="en-GB"/>
        </w:rPr>
        <w:t>The Burials committee will review the cemetery rules and regulations, p</w:t>
      </w:r>
      <w:r>
        <w:rPr>
          <w:lang w:val="en-GB"/>
        </w:rPr>
        <w:t>a</w:t>
      </w:r>
      <w:r w:rsidRPr="00B56724">
        <w:rPr>
          <w:lang w:val="en-GB"/>
        </w:rPr>
        <w:t>ying attention to the headsto</w:t>
      </w:r>
      <w:r>
        <w:rPr>
          <w:lang w:val="en-GB"/>
        </w:rPr>
        <w:t>n</w:t>
      </w:r>
      <w:r w:rsidRPr="00B56724">
        <w:rPr>
          <w:lang w:val="en-GB"/>
        </w:rPr>
        <w:t>e  section.</w:t>
      </w:r>
    </w:p>
    <w:p w14:paraId="41324D48" w14:textId="0439B3CA" w:rsidR="00B56724" w:rsidRDefault="00B56724" w:rsidP="00B56724">
      <w:pPr>
        <w:pStyle w:val="ListParagraph"/>
        <w:numPr>
          <w:ilvl w:val="0"/>
          <w:numId w:val="48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Decide who is Responsible for Dealing with Collapsed Graves.</w:t>
      </w:r>
    </w:p>
    <w:p w14:paraId="34B2EE40" w14:textId="0B29F1DB" w:rsidR="00B56724" w:rsidRDefault="00B56724" w:rsidP="00B56724">
      <w:pPr>
        <w:rPr>
          <w:lang w:val="en-GB"/>
        </w:rPr>
      </w:pPr>
      <w:r w:rsidRPr="00B56724">
        <w:rPr>
          <w:b/>
          <w:bCs/>
          <w:lang w:val="en-GB"/>
        </w:rPr>
        <w:lastRenderedPageBreak/>
        <w:t>RESOLVED</w:t>
      </w:r>
      <w:r>
        <w:rPr>
          <w:lang w:val="en-GB"/>
        </w:rPr>
        <w:t xml:space="preserve"> </w:t>
      </w:r>
      <w:r w:rsidRPr="00B56724">
        <w:rPr>
          <w:lang w:val="en-GB"/>
        </w:rPr>
        <w:t>All unanimously agreed</w:t>
      </w:r>
      <w:r>
        <w:rPr>
          <w:lang w:val="en-GB"/>
        </w:rPr>
        <w:t xml:space="preserve"> that either the grave digger or Wayne Peapell can deal this, it depends on who is available first.</w:t>
      </w:r>
    </w:p>
    <w:p w14:paraId="5C7DF015" w14:textId="664B9A4B" w:rsidR="00B56724" w:rsidRDefault="00B56724" w:rsidP="00B56724">
      <w:pPr>
        <w:pStyle w:val="ListParagraph"/>
        <w:numPr>
          <w:ilvl w:val="0"/>
          <w:numId w:val="48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Discuss the Collapsed Wall at Belmont Drive.</w:t>
      </w:r>
    </w:p>
    <w:p w14:paraId="7D6B1A9D" w14:textId="2781E7E1" w:rsidR="00B56724" w:rsidRPr="006735DC" w:rsidRDefault="00B56724" w:rsidP="00B56724">
      <w:pPr>
        <w:rPr>
          <w:lang w:val="en-GB"/>
        </w:rPr>
      </w:pPr>
      <w:r>
        <w:rPr>
          <w:lang w:val="en-GB"/>
        </w:rPr>
        <w:t xml:space="preserve">Councillor G </w:t>
      </w:r>
      <w:proofErr w:type="spellStart"/>
      <w:r>
        <w:rPr>
          <w:lang w:val="en-GB"/>
        </w:rPr>
        <w:t>Maskalick</w:t>
      </w:r>
      <w:proofErr w:type="spellEnd"/>
      <w:r>
        <w:rPr>
          <w:lang w:val="en-GB"/>
        </w:rPr>
        <w:t xml:space="preserve"> commented on the wa</w:t>
      </w:r>
      <w:r w:rsidRPr="00B56724">
        <w:rPr>
          <w:lang w:val="en-GB"/>
        </w:rPr>
        <w:t>ll</w:t>
      </w:r>
      <w:r>
        <w:rPr>
          <w:lang w:val="en-GB"/>
        </w:rPr>
        <w:t xml:space="preserve"> being</w:t>
      </w:r>
      <w:r w:rsidRPr="00B56724">
        <w:rPr>
          <w:lang w:val="en-GB"/>
        </w:rPr>
        <w:t xml:space="preserve"> crack</w:t>
      </w:r>
      <w:r>
        <w:rPr>
          <w:lang w:val="en-GB"/>
        </w:rPr>
        <w:t>ed</w:t>
      </w:r>
      <w:r w:rsidRPr="00B56724">
        <w:rPr>
          <w:lang w:val="en-GB"/>
        </w:rPr>
        <w:t xml:space="preserve"> and one end hasn’t been finished properly</w:t>
      </w:r>
      <w:r w:rsidR="006735DC">
        <w:rPr>
          <w:lang w:val="en-GB"/>
        </w:rPr>
        <w:t xml:space="preserve">, he also asked about work being started on the inside of the cemetery. </w:t>
      </w:r>
      <w:r w:rsidR="006735DC" w:rsidRPr="006735DC">
        <w:rPr>
          <w:b/>
          <w:bCs/>
          <w:lang w:val="en-GB"/>
        </w:rPr>
        <w:t>ACTION</w:t>
      </w:r>
      <w:r w:rsidR="006735DC">
        <w:rPr>
          <w:b/>
          <w:bCs/>
          <w:lang w:val="en-GB"/>
        </w:rPr>
        <w:t xml:space="preserve"> </w:t>
      </w:r>
      <w:r w:rsidR="006735DC" w:rsidRPr="006735DC">
        <w:rPr>
          <w:lang w:val="en-GB"/>
        </w:rPr>
        <w:t xml:space="preserve">Clerk to find the </w:t>
      </w:r>
      <w:proofErr w:type="spellStart"/>
      <w:r w:rsidR="006735DC">
        <w:rPr>
          <w:lang w:val="en-GB"/>
        </w:rPr>
        <w:t>R</w:t>
      </w:r>
      <w:r w:rsidR="006735DC" w:rsidRPr="006735DC">
        <w:rPr>
          <w:lang w:val="en-GB"/>
        </w:rPr>
        <w:t>emebr</w:t>
      </w:r>
      <w:r w:rsidR="006735DC">
        <w:rPr>
          <w:lang w:val="en-GB"/>
        </w:rPr>
        <w:t>e</w:t>
      </w:r>
      <w:r w:rsidR="006735DC" w:rsidRPr="006735DC">
        <w:rPr>
          <w:lang w:val="en-GB"/>
        </w:rPr>
        <w:t>nce</w:t>
      </w:r>
      <w:proofErr w:type="spellEnd"/>
      <w:r w:rsidR="006735DC" w:rsidRPr="006735DC">
        <w:rPr>
          <w:lang w:val="en-GB"/>
        </w:rPr>
        <w:t xml:space="preserve"> garden plans</w:t>
      </w:r>
      <w:r w:rsidR="006735DC">
        <w:rPr>
          <w:lang w:val="en-GB"/>
        </w:rPr>
        <w:t xml:space="preserve"> and send to all.</w:t>
      </w:r>
    </w:p>
    <w:p w14:paraId="342D2FE5" w14:textId="77777777" w:rsidR="00B56724" w:rsidRPr="00B56724" w:rsidRDefault="00B56724" w:rsidP="00B56724">
      <w:pPr>
        <w:rPr>
          <w:lang w:val="en-GB"/>
        </w:rPr>
      </w:pPr>
    </w:p>
    <w:p w14:paraId="1A3E31FE" w14:textId="35EF6FD2" w:rsidR="00022033" w:rsidRPr="00763BB8" w:rsidRDefault="006735D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108</w:t>
      </w:r>
      <w:r w:rsidR="00022033" w:rsidRPr="00763BB8">
        <w:rPr>
          <w:color w:val="auto"/>
          <w:u w:val="single"/>
          <w:lang w:val="en-GB"/>
        </w:rPr>
        <w:t>/</w:t>
      </w:r>
      <w:r w:rsidR="007068CC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8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4333FD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1D7D9620" w:rsidR="004F32B9" w:rsidRPr="00EA1E8C" w:rsidRDefault="00022033" w:rsidP="00EA1E8C">
      <w:pPr>
        <w:rPr>
          <w:lang w:val="en-GB"/>
        </w:rPr>
        <w:sectPr w:rsidR="004F32B9" w:rsidRPr="00EA1E8C" w:rsidSect="00DC71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58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6735DC">
        <w:rPr>
          <w:lang w:val="en-GB"/>
        </w:rPr>
        <w:t>20:50</w:t>
      </w:r>
    </w:p>
    <w:bookmarkEnd w:id="1"/>
    <w:p w14:paraId="3C6F9BC7" w14:textId="3DA96EB7" w:rsidR="00624FE0" w:rsidRPr="00624FE0" w:rsidRDefault="00624FE0" w:rsidP="006735DC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1658" w14:textId="77777777" w:rsidR="00A60141" w:rsidRDefault="00A60141" w:rsidP="00767482">
      <w:pPr>
        <w:spacing w:after="0" w:line="240" w:lineRule="auto"/>
      </w:pPr>
      <w:r>
        <w:separator/>
      </w:r>
    </w:p>
  </w:endnote>
  <w:endnote w:type="continuationSeparator" w:id="0">
    <w:p w14:paraId="7D6D387C" w14:textId="77777777" w:rsidR="00A60141" w:rsidRDefault="00A60141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3A09" w14:textId="77777777" w:rsidR="00DC71B7" w:rsidRDefault="00DC7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A3CA" w14:textId="77777777" w:rsidR="00DC71B7" w:rsidRDefault="00DC7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0E3" w14:textId="77777777" w:rsidR="00DC71B7" w:rsidRDefault="00DC7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3256" w14:textId="77777777" w:rsidR="00A60141" w:rsidRDefault="00A60141" w:rsidP="00767482">
      <w:pPr>
        <w:spacing w:after="0" w:line="240" w:lineRule="auto"/>
      </w:pPr>
      <w:r>
        <w:separator/>
      </w:r>
    </w:p>
  </w:footnote>
  <w:footnote w:type="continuationSeparator" w:id="0">
    <w:p w14:paraId="3895141A" w14:textId="77777777" w:rsidR="00A60141" w:rsidRDefault="00A60141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B451" w14:textId="0B552794" w:rsidR="00DC71B7" w:rsidRDefault="00DC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5CDC0592" w:rsidR="00DC71B7" w:rsidRDefault="00A60141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>
          <w:fldChar w:fldCharType="begin"/>
        </w:r>
        <w:r w:rsidR="00DC71B7">
          <w:instrText xml:space="preserve"> PAGE   \* MERGEFORMAT </w:instrText>
        </w:r>
        <w:r w:rsidR="00DC71B7">
          <w:fldChar w:fldCharType="separate"/>
        </w:r>
        <w:r w:rsidR="00DC71B7">
          <w:rPr>
            <w:noProof/>
          </w:rPr>
          <w:t>2</w:t>
        </w:r>
        <w:r w:rsidR="00DC71B7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BB8C" w14:textId="65D08397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8CC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8"/>
  </w:num>
  <w:num w:numId="3">
    <w:abstractNumId w:val="13"/>
  </w:num>
  <w:num w:numId="4">
    <w:abstractNumId w:val="10"/>
  </w:num>
  <w:num w:numId="5">
    <w:abstractNumId w:val="41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4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31"/>
  </w:num>
  <w:num w:numId="17">
    <w:abstractNumId w:val="39"/>
  </w:num>
  <w:num w:numId="18">
    <w:abstractNumId w:val="4"/>
  </w:num>
  <w:num w:numId="19">
    <w:abstractNumId w:val="35"/>
  </w:num>
  <w:num w:numId="20">
    <w:abstractNumId w:val="47"/>
  </w:num>
  <w:num w:numId="21">
    <w:abstractNumId w:val="18"/>
  </w:num>
  <w:num w:numId="22">
    <w:abstractNumId w:val="33"/>
  </w:num>
  <w:num w:numId="23">
    <w:abstractNumId w:val="25"/>
  </w:num>
  <w:num w:numId="24">
    <w:abstractNumId w:val="29"/>
  </w:num>
  <w:num w:numId="25">
    <w:abstractNumId w:val="51"/>
  </w:num>
  <w:num w:numId="26">
    <w:abstractNumId w:val="23"/>
  </w:num>
  <w:num w:numId="27">
    <w:abstractNumId w:val="6"/>
  </w:num>
  <w:num w:numId="28">
    <w:abstractNumId w:val="17"/>
  </w:num>
  <w:num w:numId="29">
    <w:abstractNumId w:val="9"/>
  </w:num>
  <w:num w:numId="30">
    <w:abstractNumId w:val="40"/>
  </w:num>
  <w:num w:numId="31">
    <w:abstractNumId w:val="37"/>
  </w:num>
  <w:num w:numId="32">
    <w:abstractNumId w:val="43"/>
  </w:num>
  <w:num w:numId="33">
    <w:abstractNumId w:val="5"/>
  </w:num>
  <w:num w:numId="34">
    <w:abstractNumId w:val="0"/>
  </w:num>
  <w:num w:numId="35">
    <w:abstractNumId w:val="27"/>
  </w:num>
  <w:num w:numId="36">
    <w:abstractNumId w:val="30"/>
  </w:num>
  <w:num w:numId="37">
    <w:abstractNumId w:val="7"/>
  </w:num>
  <w:num w:numId="38">
    <w:abstractNumId w:val="1"/>
  </w:num>
  <w:num w:numId="39">
    <w:abstractNumId w:val="46"/>
  </w:num>
  <w:num w:numId="40">
    <w:abstractNumId w:val="32"/>
  </w:num>
  <w:num w:numId="41">
    <w:abstractNumId w:val="15"/>
  </w:num>
  <w:num w:numId="42">
    <w:abstractNumId w:val="50"/>
  </w:num>
  <w:num w:numId="43">
    <w:abstractNumId w:val="42"/>
  </w:num>
  <w:num w:numId="44">
    <w:abstractNumId w:val="38"/>
  </w:num>
  <w:num w:numId="45">
    <w:abstractNumId w:val="36"/>
  </w:num>
  <w:num w:numId="46">
    <w:abstractNumId w:val="8"/>
  </w:num>
  <w:num w:numId="47">
    <w:abstractNumId w:val="22"/>
  </w:num>
  <w:num w:numId="48">
    <w:abstractNumId w:val="21"/>
  </w:num>
  <w:num w:numId="49">
    <w:abstractNumId w:val="24"/>
  </w:num>
  <w:num w:numId="50">
    <w:abstractNumId w:val="49"/>
  </w:num>
  <w:num w:numId="51">
    <w:abstractNumId w:val="44"/>
  </w:num>
  <w:num w:numId="52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A6F90"/>
    <w:rsid w:val="001C1ADC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3912"/>
    <w:rsid w:val="00284D7B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24FE0"/>
    <w:rsid w:val="006363B4"/>
    <w:rsid w:val="006735DC"/>
    <w:rsid w:val="00696820"/>
    <w:rsid w:val="006B488E"/>
    <w:rsid w:val="006B71FB"/>
    <w:rsid w:val="006C2C13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41D03"/>
    <w:rsid w:val="00A60141"/>
    <w:rsid w:val="00A74FEC"/>
    <w:rsid w:val="00AA0DCD"/>
    <w:rsid w:val="00AA4908"/>
    <w:rsid w:val="00AD3C80"/>
    <w:rsid w:val="00AE56CA"/>
    <w:rsid w:val="00B2730C"/>
    <w:rsid w:val="00B56724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C43DA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9468C"/>
    <w:rsid w:val="00EA1E8C"/>
    <w:rsid w:val="00EA72BB"/>
    <w:rsid w:val="00EB0613"/>
    <w:rsid w:val="00EB1546"/>
    <w:rsid w:val="00ED3C44"/>
    <w:rsid w:val="00ED538F"/>
    <w:rsid w:val="00ED61BD"/>
    <w:rsid w:val="00F031E6"/>
    <w:rsid w:val="00F1301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2021-08-09T12:46:00Z</cp:lastPrinted>
  <dcterms:created xsi:type="dcterms:W3CDTF">2021-09-17T13:28:00Z</dcterms:created>
  <dcterms:modified xsi:type="dcterms:W3CDTF">2021-09-17T13:28:00Z</dcterms:modified>
</cp:coreProperties>
</file>