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2E647D82" w:rsidR="00AA279B" w:rsidRDefault="005B03D9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6333F2">
        <w:rPr>
          <w:rFonts w:ascii="Calibri" w:hAnsi="Calibri" w:cs="Calibri"/>
          <w:sz w:val="24"/>
          <w:szCs w:val="24"/>
        </w:rPr>
        <w:t>8</w:t>
      </w:r>
      <w:r w:rsidRPr="005B03D9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</w:t>
      </w:r>
      <w:r w:rsidR="006333F2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2023</w:t>
      </w:r>
    </w:p>
    <w:p w14:paraId="6E206C86" w14:textId="6C3BDF1D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7AD59B5E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5B03D9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6333F2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5B03D9">
        <w:rPr>
          <w:rFonts w:ascii="Calibri" w:hAnsi="Calibri" w:cs="Calibri"/>
          <w:spacing w:val="0"/>
          <w:sz w:val="24"/>
          <w:szCs w:val="24"/>
          <w:lang w:val="en-GB"/>
        </w:rPr>
        <w:t xml:space="preserve"> Committee meeting, on Wednesday the 2</w:t>
      </w:r>
      <w:r w:rsidR="006333F2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6333F2" w:rsidRPr="006333F2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6333F2">
        <w:rPr>
          <w:rFonts w:ascii="Calibri" w:hAnsi="Calibri" w:cs="Calibri"/>
          <w:spacing w:val="0"/>
          <w:sz w:val="24"/>
          <w:szCs w:val="24"/>
          <w:lang w:val="en-GB"/>
        </w:rPr>
        <w:t xml:space="preserve"> May</w:t>
      </w:r>
      <w:r w:rsidR="005B03D9">
        <w:rPr>
          <w:rFonts w:ascii="Calibri" w:hAnsi="Calibri" w:cs="Calibri"/>
          <w:spacing w:val="0"/>
          <w:sz w:val="24"/>
          <w:szCs w:val="24"/>
          <w:lang w:val="en-GB"/>
        </w:rPr>
        <w:t xml:space="preserve"> 2023.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8D0E97"/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49107FFD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>22</w:t>
      </w:r>
      <w:r w:rsidR="00F75A81" w:rsidRPr="00F75A8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nd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 xml:space="preserve"> March </w:t>
      </w:r>
      <w:r w:rsidR="00C07269"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>3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39CC914C" w:rsidR="006D3248" w:rsidRDefault="006333F2" w:rsidP="008901B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Consider the </w:t>
      </w:r>
      <w:r w:rsidR="00C07269">
        <w:rPr>
          <w:rFonts w:ascii="Calibri" w:hAnsi="Calibri" w:cs="Calibri"/>
          <w:spacing w:val="0"/>
          <w:sz w:val="24"/>
          <w:szCs w:val="24"/>
          <w:lang w:val="en-GB"/>
        </w:rPr>
        <w:t>allotment association</w:t>
      </w:r>
      <w:r>
        <w:rPr>
          <w:rFonts w:ascii="Calibri" w:hAnsi="Calibri" w:cs="Calibri"/>
          <w:spacing w:val="0"/>
          <w:sz w:val="24"/>
          <w:szCs w:val="24"/>
          <w:lang w:val="en-GB"/>
        </w:rPr>
        <w:t>s request</w:t>
      </w:r>
      <w:r w:rsidR="008901B3">
        <w:rPr>
          <w:rFonts w:ascii="Calibri" w:hAnsi="Calibri" w:cs="Calibri"/>
          <w:spacing w:val="0"/>
          <w:sz w:val="24"/>
          <w:szCs w:val="24"/>
          <w:lang w:val="en-GB"/>
        </w:rPr>
        <w:t xml:space="preserve"> t</w:t>
      </w:r>
      <w:r w:rsidR="00F75A81" w:rsidRPr="008901B3">
        <w:rPr>
          <w:rFonts w:ascii="Calibri" w:hAnsi="Calibri" w:cs="Calibri"/>
          <w:spacing w:val="0"/>
          <w:sz w:val="24"/>
          <w:szCs w:val="24"/>
          <w:lang w:val="en-GB"/>
        </w:rPr>
        <w:t xml:space="preserve">o supply them with a skip to remove the rubble at the end </w:t>
      </w:r>
      <w:r w:rsidR="000B5311" w:rsidRPr="008901B3">
        <w:rPr>
          <w:rFonts w:ascii="Calibri" w:hAnsi="Calibri" w:cs="Calibri"/>
          <w:spacing w:val="0"/>
          <w:sz w:val="24"/>
          <w:szCs w:val="24"/>
          <w:lang w:val="en-GB"/>
        </w:rPr>
        <w:t>Elm Street</w:t>
      </w:r>
      <w:r w:rsidR="00F75A81" w:rsidRPr="008901B3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1606993" w14:textId="7F077390" w:rsidR="008901B3" w:rsidRDefault="008901B3" w:rsidP="008901B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whether the tenancy agreement should include a probationary period for new tenants.</w:t>
      </w:r>
    </w:p>
    <w:p w14:paraId="27CB3CE3" w14:textId="5CA01F9D" w:rsidR="008901B3" w:rsidRPr="008901B3" w:rsidRDefault="008901B3" w:rsidP="008901B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the Elm Street access track.</w:t>
      </w:r>
    </w:p>
    <w:p w14:paraId="5C06878E" w14:textId="77777777" w:rsidR="00F75A81" w:rsidRDefault="00F75A81" w:rsidP="000B5311">
      <w:pPr>
        <w:pStyle w:val="22-Modeltekst"/>
        <w:ind w:left="1800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EB67DBD" w14:textId="6BC4FC14" w:rsidR="00161FA4" w:rsidRPr="008901B3" w:rsidRDefault="00D07A8A" w:rsidP="00161FA4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sectPr w:rsidR="00161FA4" w:rsidRPr="00890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5343">
    <w:abstractNumId w:val="1"/>
  </w:num>
  <w:num w:numId="2" w16cid:durableId="511073201">
    <w:abstractNumId w:val="3"/>
  </w:num>
  <w:num w:numId="3" w16cid:durableId="2146585464">
    <w:abstractNumId w:val="0"/>
  </w:num>
  <w:num w:numId="4" w16cid:durableId="85708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0B5311"/>
    <w:rsid w:val="000E751D"/>
    <w:rsid w:val="001244F9"/>
    <w:rsid w:val="001310EB"/>
    <w:rsid w:val="00161FA4"/>
    <w:rsid w:val="00175A93"/>
    <w:rsid w:val="001F0D0B"/>
    <w:rsid w:val="001F0E5B"/>
    <w:rsid w:val="00203DEF"/>
    <w:rsid w:val="00205C3B"/>
    <w:rsid w:val="002462A4"/>
    <w:rsid w:val="002535E7"/>
    <w:rsid w:val="00254D23"/>
    <w:rsid w:val="00284EAC"/>
    <w:rsid w:val="002A0816"/>
    <w:rsid w:val="002C123B"/>
    <w:rsid w:val="00346F35"/>
    <w:rsid w:val="00394881"/>
    <w:rsid w:val="003B2716"/>
    <w:rsid w:val="003C10AC"/>
    <w:rsid w:val="003C36C7"/>
    <w:rsid w:val="003F4E64"/>
    <w:rsid w:val="00414308"/>
    <w:rsid w:val="00432D07"/>
    <w:rsid w:val="0043453D"/>
    <w:rsid w:val="004369F1"/>
    <w:rsid w:val="0048679D"/>
    <w:rsid w:val="004B11CA"/>
    <w:rsid w:val="004C05A0"/>
    <w:rsid w:val="00536DAE"/>
    <w:rsid w:val="005423D4"/>
    <w:rsid w:val="00551C68"/>
    <w:rsid w:val="005663BD"/>
    <w:rsid w:val="005A778F"/>
    <w:rsid w:val="005B03D9"/>
    <w:rsid w:val="005C0EBE"/>
    <w:rsid w:val="005C7F4B"/>
    <w:rsid w:val="005D5AFD"/>
    <w:rsid w:val="005E4C92"/>
    <w:rsid w:val="005F6A4E"/>
    <w:rsid w:val="006155CF"/>
    <w:rsid w:val="006333F2"/>
    <w:rsid w:val="00652BEA"/>
    <w:rsid w:val="00661F56"/>
    <w:rsid w:val="00664E73"/>
    <w:rsid w:val="00674099"/>
    <w:rsid w:val="00674216"/>
    <w:rsid w:val="006A09AF"/>
    <w:rsid w:val="006B4530"/>
    <w:rsid w:val="006C3758"/>
    <w:rsid w:val="006D3248"/>
    <w:rsid w:val="006D6BEB"/>
    <w:rsid w:val="006E719C"/>
    <w:rsid w:val="00764EAE"/>
    <w:rsid w:val="00765A7C"/>
    <w:rsid w:val="007800E6"/>
    <w:rsid w:val="007B5B37"/>
    <w:rsid w:val="007E36E9"/>
    <w:rsid w:val="008274F1"/>
    <w:rsid w:val="00844CA9"/>
    <w:rsid w:val="0085537A"/>
    <w:rsid w:val="00861A3A"/>
    <w:rsid w:val="00867FBC"/>
    <w:rsid w:val="008901B3"/>
    <w:rsid w:val="00895BCA"/>
    <w:rsid w:val="008D0E97"/>
    <w:rsid w:val="00905151"/>
    <w:rsid w:val="00951ED7"/>
    <w:rsid w:val="00991321"/>
    <w:rsid w:val="00993B67"/>
    <w:rsid w:val="00994E07"/>
    <w:rsid w:val="009A6191"/>
    <w:rsid w:val="009C4EAF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C7C2B"/>
    <w:rsid w:val="00AE4280"/>
    <w:rsid w:val="00B50099"/>
    <w:rsid w:val="00C07269"/>
    <w:rsid w:val="00C10BCF"/>
    <w:rsid w:val="00C331E9"/>
    <w:rsid w:val="00C56FA5"/>
    <w:rsid w:val="00C65FCE"/>
    <w:rsid w:val="00CF4CD0"/>
    <w:rsid w:val="00D030DB"/>
    <w:rsid w:val="00D07A8A"/>
    <w:rsid w:val="00D07B33"/>
    <w:rsid w:val="00D56087"/>
    <w:rsid w:val="00DE36D3"/>
    <w:rsid w:val="00E027A1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75A81"/>
    <w:rsid w:val="00F8297A"/>
    <w:rsid w:val="00FA487B"/>
    <w:rsid w:val="00FA68E1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2022-07-14T12:23:00Z</cp:lastPrinted>
  <dcterms:created xsi:type="dcterms:W3CDTF">2023-05-18T12:41:00Z</dcterms:created>
  <dcterms:modified xsi:type="dcterms:W3CDTF">2023-05-18T13:57:00Z</dcterms:modified>
</cp:coreProperties>
</file>